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F1" w:rsidRDefault="004625F1" w:rsidP="004625F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D981376" wp14:editId="6E2F5870">
            <wp:extent cx="638175" cy="800100"/>
            <wp:effectExtent l="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5F1" w:rsidRPr="004625F1" w:rsidRDefault="004625F1" w:rsidP="004625F1">
      <w:pPr>
        <w:pStyle w:val="a3"/>
        <w:rPr>
          <w:szCs w:val="44"/>
        </w:rPr>
      </w:pPr>
      <w:r w:rsidRPr="004625F1">
        <w:rPr>
          <w:szCs w:val="44"/>
        </w:rPr>
        <w:t xml:space="preserve">   </w:t>
      </w:r>
      <w:r w:rsidRPr="004625F1">
        <w:rPr>
          <w:caps/>
          <w:szCs w:val="44"/>
        </w:rPr>
        <w:t xml:space="preserve">А Д М И Н И С Т </w:t>
      </w:r>
      <w:proofErr w:type="gramStart"/>
      <w:r w:rsidRPr="004625F1">
        <w:rPr>
          <w:caps/>
          <w:szCs w:val="44"/>
        </w:rPr>
        <w:t>Р</w:t>
      </w:r>
      <w:proofErr w:type="gramEnd"/>
      <w:r w:rsidRPr="004625F1">
        <w:rPr>
          <w:caps/>
          <w:szCs w:val="44"/>
        </w:rPr>
        <w:t xml:space="preserve"> А Ц И Я</w:t>
      </w:r>
    </w:p>
    <w:p w:rsidR="004625F1" w:rsidRPr="004625F1" w:rsidRDefault="004625F1" w:rsidP="004625F1">
      <w:pPr>
        <w:pStyle w:val="1"/>
        <w:pBdr>
          <w:bottom w:val="single" w:sz="12" w:space="1" w:color="auto"/>
        </w:pBdr>
        <w:spacing w:before="0" w:beforeAutospacing="0" w:after="0" w:afterAutospacing="0"/>
        <w:rPr>
          <w:sz w:val="44"/>
          <w:szCs w:val="44"/>
        </w:rPr>
      </w:pPr>
      <w:r w:rsidRPr="004625F1">
        <w:rPr>
          <w:sz w:val="44"/>
          <w:szCs w:val="44"/>
        </w:rPr>
        <w:t xml:space="preserve">М А К С А Т И Х И Н С К О Г О   </w:t>
      </w:r>
      <w:proofErr w:type="gramStart"/>
      <w:r w:rsidRPr="004625F1">
        <w:rPr>
          <w:sz w:val="44"/>
          <w:szCs w:val="44"/>
        </w:rPr>
        <w:t>Р</w:t>
      </w:r>
      <w:proofErr w:type="gramEnd"/>
      <w:r w:rsidRPr="004625F1">
        <w:rPr>
          <w:sz w:val="44"/>
          <w:szCs w:val="44"/>
        </w:rPr>
        <w:t xml:space="preserve"> А Й О Н А </w:t>
      </w:r>
    </w:p>
    <w:p w:rsidR="004625F1" w:rsidRPr="004625F1" w:rsidRDefault="004625F1" w:rsidP="004625F1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sz w:val="44"/>
          <w:szCs w:val="44"/>
        </w:rPr>
      </w:pPr>
      <w:r w:rsidRPr="004625F1">
        <w:rPr>
          <w:sz w:val="44"/>
          <w:szCs w:val="44"/>
        </w:rPr>
        <w:t xml:space="preserve">Т В Е </w:t>
      </w:r>
      <w:proofErr w:type="gramStart"/>
      <w:r w:rsidRPr="004625F1">
        <w:rPr>
          <w:sz w:val="44"/>
          <w:szCs w:val="44"/>
        </w:rPr>
        <w:t>Р</w:t>
      </w:r>
      <w:proofErr w:type="gramEnd"/>
      <w:r w:rsidRPr="004625F1">
        <w:rPr>
          <w:sz w:val="44"/>
          <w:szCs w:val="44"/>
        </w:rPr>
        <w:t xml:space="preserve"> С К О Й  О Б Л А С Т И</w:t>
      </w:r>
    </w:p>
    <w:p w:rsidR="004625F1" w:rsidRDefault="004625F1" w:rsidP="004625F1">
      <w:pPr>
        <w:spacing w:after="0" w:line="240" w:lineRule="auto"/>
        <w:jc w:val="center"/>
        <w:rPr>
          <w:b/>
          <w:sz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AB369" wp14:editId="4061A5AD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3810" t="317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5F1" w:rsidRPr="001476E1" w:rsidRDefault="004625F1" w:rsidP="004625F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52pt;margin-top:12.2pt;width:18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" stroked="f">
                <v:textbox>
                  <w:txbxContent>
                    <w:p w:rsidR="004625F1" w:rsidRPr="001476E1" w:rsidRDefault="004625F1" w:rsidP="004625F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25F1" w:rsidRPr="004625F1" w:rsidRDefault="004625F1" w:rsidP="00462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25F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25F1">
        <w:rPr>
          <w:rFonts w:ascii="Times New Roman" w:hAnsi="Times New Roman" w:cs="Times New Roman"/>
          <w:sz w:val="24"/>
          <w:szCs w:val="24"/>
        </w:rPr>
        <w:t xml:space="preserve"> О С Т А Н О В Л Е Н И Е </w:t>
      </w:r>
    </w:p>
    <w:p w:rsidR="004625F1" w:rsidRPr="004625F1" w:rsidRDefault="004625F1" w:rsidP="00462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25F1" w:rsidRPr="004625F1" w:rsidRDefault="004625F1" w:rsidP="004625F1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8709F" wp14:editId="5E755655">
                <wp:simplePos x="0" y="0"/>
                <wp:positionH relativeFrom="column">
                  <wp:posOffset>3886200</wp:posOffset>
                </wp:positionH>
                <wp:positionV relativeFrom="paragraph">
                  <wp:posOffset>110490</wp:posOffset>
                </wp:positionV>
                <wp:extent cx="342900" cy="228600"/>
                <wp:effectExtent l="13335" t="8890" r="5715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5F1" w:rsidRPr="00857D74" w:rsidRDefault="004625F1" w:rsidP="004625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06pt;margin-top:8.7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duMQIAAFY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" strokecolor="white">
                <v:textbox>
                  <w:txbxContent>
                    <w:p w:rsidR="004625F1" w:rsidRPr="00857D74" w:rsidRDefault="004625F1" w:rsidP="004625F1"/>
                  </w:txbxContent>
                </v:textbox>
              </v:shape>
            </w:pict>
          </mc:Fallback>
        </mc:AlternateContent>
      </w:r>
      <w:r w:rsidRPr="004625F1">
        <w:rPr>
          <w:rFonts w:ascii="Times New Roman" w:hAnsi="Times New Roman" w:cs="Times New Roman"/>
          <w:sz w:val="24"/>
          <w:szCs w:val="24"/>
        </w:rPr>
        <w:t xml:space="preserve">От </w:t>
      </w:r>
      <w:r w:rsidR="00297E59">
        <w:rPr>
          <w:rFonts w:ascii="Times New Roman" w:hAnsi="Times New Roman" w:cs="Times New Roman"/>
          <w:sz w:val="24"/>
          <w:szCs w:val="24"/>
        </w:rPr>
        <w:t>14</w:t>
      </w:r>
      <w:r w:rsidR="0019538B">
        <w:rPr>
          <w:rFonts w:ascii="Times New Roman" w:hAnsi="Times New Roman" w:cs="Times New Roman"/>
          <w:sz w:val="24"/>
          <w:szCs w:val="24"/>
        </w:rPr>
        <w:t>.</w:t>
      </w:r>
      <w:r w:rsidR="002B569C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2B569C">
        <w:rPr>
          <w:rFonts w:ascii="Times New Roman" w:hAnsi="Times New Roman" w:cs="Times New Roman"/>
          <w:sz w:val="24"/>
          <w:szCs w:val="24"/>
        </w:rPr>
        <w:t>20</w:t>
      </w:r>
      <w:r w:rsidRPr="00462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19538B">
        <w:rPr>
          <w:rFonts w:ascii="Times New Roman" w:hAnsi="Times New Roman" w:cs="Times New Roman"/>
          <w:sz w:val="24"/>
          <w:szCs w:val="24"/>
        </w:rPr>
        <w:t xml:space="preserve">   </w:t>
      </w:r>
      <w:r w:rsidR="0030441D">
        <w:rPr>
          <w:rFonts w:ascii="Times New Roman" w:hAnsi="Times New Roman" w:cs="Times New Roman"/>
          <w:sz w:val="24"/>
          <w:szCs w:val="24"/>
        </w:rPr>
        <w:t xml:space="preserve"> </w:t>
      </w:r>
      <w:r w:rsidRPr="004625F1">
        <w:rPr>
          <w:rFonts w:ascii="Times New Roman" w:hAnsi="Times New Roman" w:cs="Times New Roman"/>
          <w:sz w:val="24"/>
          <w:szCs w:val="24"/>
        </w:rPr>
        <w:t xml:space="preserve">№  </w:t>
      </w:r>
      <w:r w:rsidR="00297E59">
        <w:rPr>
          <w:rFonts w:ascii="Times New Roman" w:hAnsi="Times New Roman" w:cs="Times New Roman"/>
          <w:sz w:val="24"/>
          <w:szCs w:val="24"/>
        </w:rPr>
        <w:t>283</w:t>
      </w:r>
      <w:bookmarkStart w:id="0" w:name="_GoBack"/>
      <w:bookmarkEnd w:id="0"/>
      <w:r w:rsidRPr="004625F1">
        <w:rPr>
          <w:rFonts w:ascii="Times New Roman" w:hAnsi="Times New Roman" w:cs="Times New Roman"/>
          <w:sz w:val="24"/>
          <w:szCs w:val="24"/>
        </w:rPr>
        <w:t xml:space="preserve">-па  </w:t>
      </w:r>
    </w:p>
    <w:p w:rsidR="004625F1" w:rsidRDefault="004625F1" w:rsidP="004625F1">
      <w:pPr>
        <w:tabs>
          <w:tab w:val="left" w:pos="8325"/>
        </w:tabs>
        <w:spacing w:after="0" w:line="240" w:lineRule="auto"/>
        <w:jc w:val="both"/>
        <w:rPr>
          <w:sz w:val="24"/>
          <w:szCs w:val="24"/>
        </w:rPr>
      </w:pPr>
    </w:p>
    <w:p w:rsidR="004625F1" w:rsidRPr="004625F1" w:rsidRDefault="002B569C" w:rsidP="00257738">
      <w:pPr>
        <w:shd w:val="clear" w:color="auto" w:fill="FFFFFF"/>
        <w:tabs>
          <w:tab w:val="left" w:pos="4678"/>
        </w:tabs>
        <w:spacing w:after="0" w:line="240" w:lineRule="auto"/>
        <w:ind w:right="481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О внесении изменений </w:t>
      </w:r>
      <w:r w:rsidR="00297E5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и дополнения в </w:t>
      </w:r>
      <w:r w:rsidR="00297E59" w:rsidRPr="004625F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Положени</w:t>
      </w:r>
      <w:r w:rsidR="00297E5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я</w:t>
      </w:r>
      <w:r w:rsidR="00297E59" w:rsidRPr="004625F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297E5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о </w:t>
      </w:r>
      <w:r w:rsidR="00297E59" w:rsidRPr="008F4CDF">
        <w:rPr>
          <w:rFonts w:ascii="Times New Roman" w:hAnsi="Times New Roman" w:cs="Times New Roman"/>
          <w:sz w:val="24"/>
          <w:szCs w:val="24"/>
        </w:rPr>
        <w:t>комисси</w:t>
      </w:r>
      <w:r w:rsidR="00297E59">
        <w:rPr>
          <w:rFonts w:ascii="Times New Roman" w:hAnsi="Times New Roman" w:cs="Times New Roman"/>
          <w:sz w:val="24"/>
          <w:szCs w:val="24"/>
        </w:rPr>
        <w:t>и</w:t>
      </w:r>
      <w:r w:rsidR="00297E59" w:rsidRPr="008F4CDF">
        <w:rPr>
          <w:rFonts w:ascii="Times New Roman" w:hAnsi="Times New Roman" w:cs="Times New Roman"/>
          <w:sz w:val="24"/>
          <w:szCs w:val="24"/>
        </w:rPr>
        <w:t xml:space="preserve"> </w:t>
      </w:r>
      <w:r w:rsidR="00297E59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лиц, замещающих должности муниципальной службы и урегулированию конфликта интересов, и создании комиссии   по соблюдению требований к служебному поведению лиц, замещающих должности муниципальной службы и урегулированию конфликта интересов</w:t>
      </w:r>
      <w:r w:rsidR="00297E5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97E59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постановление</w:t>
      </w:r>
      <w:r w:rsidR="00297E5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администрации Максатихинского района от 16.10.2017 № 438-па </w:t>
      </w:r>
    </w:p>
    <w:p w:rsidR="004625F1" w:rsidRDefault="004625F1" w:rsidP="004625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</w:p>
    <w:p w:rsidR="0019538B" w:rsidRPr="004625F1" w:rsidRDefault="0019538B" w:rsidP="004625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</w:p>
    <w:p w:rsidR="003A0708" w:rsidRDefault="00257738" w:rsidP="002B569C">
      <w:pPr>
        <w:tabs>
          <w:tab w:val="left" w:pos="832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   </w:t>
      </w:r>
      <w:proofErr w:type="gramStart"/>
      <w:r w:rsidRPr="00257738">
        <w:rPr>
          <w:rFonts w:ascii="Times New Roman" w:hAnsi="Times New Roman" w:cs="Times New Roman"/>
          <w:sz w:val="24"/>
          <w:szCs w:val="24"/>
        </w:rPr>
        <w:t>В целях противодействия коррупции и исполнения Федерального закона № 273-ФЗ от  25.12.2008г «О противодействии коррупции»,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</w:t>
      </w:r>
      <w:r>
        <w:rPr>
          <w:rFonts w:ascii="Times New Roman" w:hAnsi="Times New Roman" w:cs="Times New Roman"/>
          <w:sz w:val="24"/>
          <w:szCs w:val="24"/>
        </w:rPr>
        <w:t>идента РФ от 01.07.2010г. № 821</w:t>
      </w:r>
      <w:r w:rsidR="007A306A">
        <w:rPr>
          <w:rFonts w:ascii="Times New Roman" w:hAnsi="Times New Roman" w:cs="Times New Roman"/>
          <w:sz w:val="24"/>
          <w:szCs w:val="24"/>
        </w:rPr>
        <w:t>, на основании рекомендаций Главного управления Региональной безопасности Тверской области от 10.06.2020 № 3360-АВ, администрация Максатихинского района</w:t>
      </w:r>
      <w:proofErr w:type="gramEnd"/>
    </w:p>
    <w:p w:rsidR="0030441D" w:rsidRPr="0030441D" w:rsidRDefault="0030441D" w:rsidP="002B569C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0441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625F1" w:rsidRPr="00F46E8E" w:rsidRDefault="00F46E8E" w:rsidP="002B569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6E8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Внести изменения </w:t>
      </w:r>
      <w:r w:rsidR="00297E5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 дополнения </w:t>
      </w:r>
      <w:r w:rsidRPr="00F46E8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</w:t>
      </w:r>
      <w:hyperlink r:id="rId8" w:anchor="block_1000" w:history="1">
        <w:proofErr w:type="gramStart"/>
        <w:r w:rsidR="00B14BD7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Полож</w:t>
        </w:r>
        <w:r w:rsidR="004625F1" w:rsidRPr="00F46E8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ени</w:t>
        </w:r>
      </w:hyperlink>
      <w:r w:rsidR="00297E5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="00122F0A" w:rsidRPr="00F46E8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257738" w:rsidRPr="00F46E8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о </w:t>
      </w:r>
      <w:r w:rsidR="00257738" w:rsidRPr="00F46E8E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лиц, замещающих должности муниципальной службы и урегулированию конфликта интересов</w:t>
      </w:r>
      <w:r w:rsidRPr="00F46E8E">
        <w:rPr>
          <w:rFonts w:ascii="Times New Roman" w:hAnsi="Times New Roman" w:cs="Times New Roman"/>
          <w:sz w:val="24"/>
          <w:szCs w:val="24"/>
        </w:rPr>
        <w:t>, утвержденного постановление</w:t>
      </w:r>
      <w:r w:rsidR="00B14BD7">
        <w:rPr>
          <w:rFonts w:ascii="Times New Roman" w:hAnsi="Times New Roman" w:cs="Times New Roman"/>
          <w:sz w:val="24"/>
          <w:szCs w:val="24"/>
        </w:rPr>
        <w:t xml:space="preserve">м администрации Максатихинского </w:t>
      </w:r>
      <w:r w:rsidRPr="00F46E8E">
        <w:rPr>
          <w:rFonts w:ascii="Times New Roman" w:hAnsi="Times New Roman" w:cs="Times New Roman"/>
          <w:sz w:val="24"/>
          <w:szCs w:val="24"/>
        </w:rPr>
        <w:t>района от 16.10.2017г. № 438-па «</w:t>
      </w:r>
      <w:r w:rsidRPr="00F46E8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Об утверждении Положения о </w:t>
      </w:r>
      <w:r w:rsidRPr="00F46E8E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лиц, замещающих должности муниципальной службы и урегулированию конфликта интересов, и создании комиссии   по соблюдению требований к служебному поведению лиц, замещающих должности муниципальной службы и урегулированию конфликта интересов»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изложив пункт </w:t>
      </w:r>
      <w:r w:rsidR="00297E5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 новой редакции:</w:t>
      </w:r>
    </w:p>
    <w:p w:rsidR="00F46E8E" w:rsidRDefault="00F46E8E" w:rsidP="002B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«4. </w:t>
      </w:r>
      <w:r w:rsidRPr="00FC6DAC">
        <w:rPr>
          <w:rFonts w:ascii="Times New Roman" w:hAnsi="Times New Roman" w:cs="Times New Roman"/>
          <w:sz w:val="24"/>
          <w:szCs w:val="24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6E8E" w:rsidRPr="00FC6DAC" w:rsidRDefault="00F46E8E" w:rsidP="002B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7E59">
        <w:rPr>
          <w:rFonts w:ascii="Times New Roman" w:hAnsi="Times New Roman" w:cs="Times New Roman"/>
          <w:sz w:val="24"/>
          <w:szCs w:val="24"/>
        </w:rPr>
        <w:t>)</w:t>
      </w:r>
      <w:r w:rsidRPr="00FC6DAC">
        <w:rPr>
          <w:rFonts w:ascii="Times New Roman" w:hAnsi="Times New Roman" w:cs="Times New Roman"/>
          <w:sz w:val="24"/>
          <w:szCs w:val="24"/>
        </w:rPr>
        <w:t xml:space="preserve"> в отношении муниципальных служащих, замещающих должности муниципальной службы в администрации Максатихинского района.</w:t>
      </w:r>
    </w:p>
    <w:p w:rsidR="00F46E8E" w:rsidRPr="001971C5" w:rsidRDefault="00297E59" w:rsidP="002B569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111111"/>
        </w:rPr>
        <w:lastRenderedPageBreak/>
        <w:t>2)</w:t>
      </w:r>
      <w:r w:rsidR="00F46E8E" w:rsidRPr="00F46E8E">
        <w:rPr>
          <w:color w:val="111111"/>
        </w:rPr>
        <w:t xml:space="preserve"> </w:t>
      </w:r>
      <w:r w:rsidR="007A306A">
        <w:rPr>
          <w:color w:val="111111"/>
        </w:rPr>
        <w:t>в</w:t>
      </w:r>
      <w:r w:rsidR="00F46E8E" w:rsidRPr="00F46E8E">
        <w:rPr>
          <w:color w:val="111111"/>
        </w:rPr>
        <w:t xml:space="preserve"> отношении </w:t>
      </w:r>
      <w:r w:rsidR="00F46E8E">
        <w:rPr>
          <w:color w:val="111111"/>
        </w:rPr>
        <w:t xml:space="preserve">руководителей </w:t>
      </w:r>
      <w:r w:rsidR="00F46E8E" w:rsidRPr="00F56072">
        <w:t xml:space="preserve">муниципальных учреждений (муниципальных </w:t>
      </w:r>
      <w:r w:rsidR="00F46E8E">
        <w:t xml:space="preserve">унитарных </w:t>
      </w:r>
      <w:r w:rsidR="00F46E8E" w:rsidRPr="00F56072">
        <w:t xml:space="preserve">предприятий) </w:t>
      </w:r>
      <w:r w:rsidR="00F46E8E">
        <w:t xml:space="preserve">Максатихинского района и иных </w:t>
      </w:r>
      <w:r w:rsidR="00F46E8E" w:rsidRPr="001971C5">
        <w:t>физических и (или) юридических лиц, вступающих с Администрацией Максатихинского района в гражданско-правовые отношения, в случае если это закреплено в договорах, заключаемых с такими лицами</w:t>
      </w:r>
      <w:proofErr w:type="gramStart"/>
      <w:r w:rsidR="00F46E8E" w:rsidRPr="001971C5">
        <w:t>.</w:t>
      </w:r>
      <w:r>
        <w:t>».</w:t>
      </w:r>
      <w:proofErr w:type="gramEnd"/>
    </w:p>
    <w:p w:rsidR="004625F1" w:rsidRPr="0030441D" w:rsidRDefault="007A306A" w:rsidP="002B5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2</w:t>
      </w:r>
      <w:r w:rsidR="004625F1" w:rsidRPr="0030441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122F0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0441D" w:rsidRPr="0030441D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</w:t>
      </w:r>
      <w:r w:rsidR="00AB208E">
        <w:rPr>
          <w:rFonts w:ascii="Times New Roman" w:hAnsi="Times New Roman" w:cs="Times New Roman"/>
          <w:color w:val="000000"/>
          <w:sz w:val="24"/>
          <w:szCs w:val="24"/>
        </w:rPr>
        <w:t xml:space="preserve">ет в силу со дня его подписания, </w:t>
      </w:r>
      <w:r w:rsidR="0030441D" w:rsidRPr="0030441D">
        <w:rPr>
          <w:rFonts w:ascii="Times New Roman" w:hAnsi="Times New Roman" w:cs="Times New Roman"/>
          <w:color w:val="000000"/>
          <w:sz w:val="24"/>
          <w:szCs w:val="24"/>
        </w:rPr>
        <w:t>подлежит размещению на официальном сайте Администрации Максатихинского района</w:t>
      </w:r>
      <w:r w:rsidR="00F7409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B2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0708" w:rsidRDefault="003A0708" w:rsidP="002B5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A0708" w:rsidRDefault="003A0708" w:rsidP="002B5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A0708" w:rsidRDefault="003A0708" w:rsidP="002B5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A306A" w:rsidRDefault="007A306A" w:rsidP="002B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Первый заместитель</w:t>
      </w:r>
      <w:r w:rsidR="003A070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Главы </w:t>
      </w:r>
    </w:p>
    <w:p w:rsidR="003A0708" w:rsidRPr="004625F1" w:rsidRDefault="007A306A" w:rsidP="002B5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 w:rsidR="003A0708">
        <w:rPr>
          <w:rFonts w:ascii="Times New Roman" w:eastAsia="Times New Roman" w:hAnsi="Times New Roman" w:cs="Times New Roman"/>
          <w:color w:val="111111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3A070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Максатихинского района                               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С.Б. Черкасов</w:t>
      </w:r>
    </w:p>
    <w:p w:rsidR="004625F1" w:rsidRPr="004625F1" w:rsidRDefault="004625F1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4"/>
        <w:gridCol w:w="3161"/>
      </w:tblGrid>
      <w:tr w:rsidR="004625F1" w:rsidRPr="004625F1" w:rsidTr="003A0708">
        <w:trPr>
          <w:tblCellSpacing w:w="15" w:type="dxa"/>
        </w:trPr>
        <w:tc>
          <w:tcPr>
            <w:tcW w:w="9390" w:type="dxa"/>
            <w:vAlign w:val="bottom"/>
          </w:tcPr>
          <w:p w:rsidR="004625F1" w:rsidRPr="004625F1" w:rsidRDefault="004625F1" w:rsidP="004625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4625F1" w:rsidRPr="004625F1" w:rsidRDefault="004625F1" w:rsidP="004625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25F1" w:rsidRDefault="004625F1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A0708" w:rsidRDefault="003A0708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A0708" w:rsidRDefault="003A0708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A0708" w:rsidRDefault="003A0708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74093" w:rsidRDefault="00F74093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74093" w:rsidRDefault="00F74093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74093" w:rsidRDefault="00F74093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74093" w:rsidRDefault="00F74093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74093" w:rsidRDefault="00F74093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74093" w:rsidRDefault="00F74093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74093" w:rsidRDefault="00F74093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74093" w:rsidRDefault="00F74093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74093" w:rsidRDefault="00F74093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74093" w:rsidRDefault="00F74093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74093" w:rsidRDefault="00F74093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74093" w:rsidRDefault="00F74093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74093" w:rsidRDefault="00F74093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74093" w:rsidRDefault="00F74093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74093" w:rsidRDefault="00F74093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74093" w:rsidRDefault="00F74093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74093" w:rsidRDefault="00F74093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74093" w:rsidRDefault="00F74093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74093" w:rsidRDefault="00F74093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74093" w:rsidRDefault="00F74093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74093" w:rsidRDefault="00F74093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74093" w:rsidRDefault="00F74093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74093" w:rsidRDefault="00F74093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74093" w:rsidRDefault="00F74093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74093" w:rsidRDefault="00F74093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74093" w:rsidRDefault="00F74093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74093" w:rsidRDefault="00F74093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74093" w:rsidRDefault="00F74093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F74093" w:rsidRDefault="00F74093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66E3E" w:rsidRDefault="00866E3E" w:rsidP="00866E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985A4D" w:rsidRPr="00985A4D" w:rsidRDefault="00985A4D" w:rsidP="00866E3E">
      <w:pPr>
        <w:shd w:val="clear" w:color="auto" w:fill="FFFFFF"/>
        <w:spacing w:after="0" w:line="290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A5E" w:rsidRPr="00E07A5E" w:rsidRDefault="00E07A5E" w:rsidP="00E07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E07A5E" w:rsidRPr="00E07A5E" w:rsidSect="003044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F35"/>
    <w:multiLevelType w:val="hybridMultilevel"/>
    <w:tmpl w:val="CF6C203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6C77E2"/>
    <w:multiLevelType w:val="hybridMultilevel"/>
    <w:tmpl w:val="A492F670"/>
    <w:lvl w:ilvl="0" w:tplc="2B4662C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306267"/>
    <w:multiLevelType w:val="hybridMultilevel"/>
    <w:tmpl w:val="33E2CC98"/>
    <w:lvl w:ilvl="0" w:tplc="61A8C5F6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702FC7"/>
    <w:multiLevelType w:val="multilevel"/>
    <w:tmpl w:val="4DECDC22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111111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  <w:color w:val="111111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111111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  <w:color w:val="111111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111111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color w:val="111111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111111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color w:val="111111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  <w:color w:val="111111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B5"/>
    <w:rsid w:val="00011D15"/>
    <w:rsid w:val="00030111"/>
    <w:rsid w:val="00060F49"/>
    <w:rsid w:val="000B45C7"/>
    <w:rsid w:val="000E61E5"/>
    <w:rsid w:val="00122F0A"/>
    <w:rsid w:val="001338E8"/>
    <w:rsid w:val="0019538B"/>
    <w:rsid w:val="001B4B2D"/>
    <w:rsid w:val="001F319A"/>
    <w:rsid w:val="00251425"/>
    <w:rsid w:val="00257738"/>
    <w:rsid w:val="00297E59"/>
    <w:rsid w:val="002A7343"/>
    <w:rsid w:val="002B452C"/>
    <w:rsid w:val="002B569C"/>
    <w:rsid w:val="002E0848"/>
    <w:rsid w:val="002F167E"/>
    <w:rsid w:val="0030441D"/>
    <w:rsid w:val="00325054"/>
    <w:rsid w:val="003427FA"/>
    <w:rsid w:val="003A0708"/>
    <w:rsid w:val="003A426F"/>
    <w:rsid w:val="003B2283"/>
    <w:rsid w:val="003C33A5"/>
    <w:rsid w:val="00410DC0"/>
    <w:rsid w:val="00442F6E"/>
    <w:rsid w:val="0044442B"/>
    <w:rsid w:val="00452C41"/>
    <w:rsid w:val="004625F1"/>
    <w:rsid w:val="00484DB9"/>
    <w:rsid w:val="005001B7"/>
    <w:rsid w:val="005854C0"/>
    <w:rsid w:val="00594CC4"/>
    <w:rsid w:val="005A1B90"/>
    <w:rsid w:val="005C74C0"/>
    <w:rsid w:val="00625B0C"/>
    <w:rsid w:val="00665E16"/>
    <w:rsid w:val="006A7624"/>
    <w:rsid w:val="00735722"/>
    <w:rsid w:val="00754909"/>
    <w:rsid w:val="007A306A"/>
    <w:rsid w:val="007B475D"/>
    <w:rsid w:val="007B726B"/>
    <w:rsid w:val="00820987"/>
    <w:rsid w:val="00866E3E"/>
    <w:rsid w:val="008A1BC3"/>
    <w:rsid w:val="008C3BA7"/>
    <w:rsid w:val="008F1CEE"/>
    <w:rsid w:val="00973D91"/>
    <w:rsid w:val="0098390A"/>
    <w:rsid w:val="00985A4D"/>
    <w:rsid w:val="009869E5"/>
    <w:rsid w:val="00A32483"/>
    <w:rsid w:val="00A66DFE"/>
    <w:rsid w:val="00AA2738"/>
    <w:rsid w:val="00AA3E66"/>
    <w:rsid w:val="00AB208E"/>
    <w:rsid w:val="00B14BD7"/>
    <w:rsid w:val="00BA0976"/>
    <w:rsid w:val="00BA6BC5"/>
    <w:rsid w:val="00BD6C3D"/>
    <w:rsid w:val="00C30362"/>
    <w:rsid w:val="00C43FB5"/>
    <w:rsid w:val="00C51E87"/>
    <w:rsid w:val="00CC33AD"/>
    <w:rsid w:val="00CD57EB"/>
    <w:rsid w:val="00CF18A1"/>
    <w:rsid w:val="00D1303A"/>
    <w:rsid w:val="00D14F05"/>
    <w:rsid w:val="00E07A5E"/>
    <w:rsid w:val="00EC25BA"/>
    <w:rsid w:val="00F24006"/>
    <w:rsid w:val="00F46E8E"/>
    <w:rsid w:val="00F74093"/>
    <w:rsid w:val="00F85AC9"/>
    <w:rsid w:val="00FC6DAC"/>
    <w:rsid w:val="00FE5137"/>
    <w:rsid w:val="00FE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4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62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52C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C4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452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paragraph" w:styleId="a4">
    <w:name w:val="No Spacing"/>
    <w:uiPriority w:val="1"/>
    <w:qFormat/>
    <w:rsid w:val="00452C4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2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6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25F1"/>
  </w:style>
  <w:style w:type="character" w:styleId="a6">
    <w:name w:val="Hyperlink"/>
    <w:basedOn w:val="a0"/>
    <w:uiPriority w:val="99"/>
    <w:semiHidden/>
    <w:unhideWhenUsed/>
    <w:rsid w:val="004625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5F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57738"/>
    <w:pPr>
      <w:ind w:left="720"/>
      <w:contextualSpacing/>
    </w:pPr>
  </w:style>
  <w:style w:type="character" w:customStyle="1" w:styleId="aa">
    <w:name w:val="Гипертекстовая ссылка"/>
    <w:rsid w:val="00F74093"/>
    <w:rPr>
      <w:color w:val="008000"/>
    </w:rPr>
  </w:style>
  <w:style w:type="character" w:customStyle="1" w:styleId="ab">
    <w:name w:val="Цветовое выделение"/>
    <w:rsid w:val="00665E16"/>
    <w:rPr>
      <w:b/>
      <w:bCs/>
      <w:color w:val="000080"/>
    </w:rPr>
  </w:style>
  <w:style w:type="paragraph" w:customStyle="1" w:styleId="ConsPlusNormal">
    <w:name w:val="ConsPlusNormal"/>
    <w:rsid w:val="002E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4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62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52C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C4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452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paragraph" w:styleId="a4">
    <w:name w:val="No Spacing"/>
    <w:uiPriority w:val="1"/>
    <w:qFormat/>
    <w:rsid w:val="00452C4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2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6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25F1"/>
  </w:style>
  <w:style w:type="character" w:styleId="a6">
    <w:name w:val="Hyperlink"/>
    <w:basedOn w:val="a0"/>
    <w:uiPriority w:val="99"/>
    <w:semiHidden/>
    <w:unhideWhenUsed/>
    <w:rsid w:val="004625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5F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57738"/>
    <w:pPr>
      <w:ind w:left="720"/>
      <w:contextualSpacing/>
    </w:pPr>
  </w:style>
  <w:style w:type="character" w:customStyle="1" w:styleId="aa">
    <w:name w:val="Гипертекстовая ссылка"/>
    <w:rsid w:val="00F74093"/>
    <w:rPr>
      <w:color w:val="008000"/>
    </w:rPr>
  </w:style>
  <w:style w:type="character" w:customStyle="1" w:styleId="ab">
    <w:name w:val="Цветовое выделение"/>
    <w:rsid w:val="00665E16"/>
    <w:rPr>
      <w:b/>
      <w:bCs/>
      <w:color w:val="000080"/>
    </w:rPr>
  </w:style>
  <w:style w:type="paragraph" w:customStyle="1" w:styleId="ConsPlusNormal">
    <w:name w:val="ConsPlusNormal"/>
    <w:rsid w:val="002E0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82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96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2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1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1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2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5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3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3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9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7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3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1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0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83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1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06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83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94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87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5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75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0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3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7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7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0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4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0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42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70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9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31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9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0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8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0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9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0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7452414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D847-5E01-47FC-A789-D4F36CFF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2020-07-16T09:59:00Z</cp:lastPrinted>
  <dcterms:created xsi:type="dcterms:W3CDTF">2020-07-16T12:08:00Z</dcterms:created>
  <dcterms:modified xsi:type="dcterms:W3CDTF">2020-07-16T12:08:00Z</dcterms:modified>
</cp:coreProperties>
</file>