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382257">
      <w:pPr>
        <w:jc w:val="center"/>
      </w:pPr>
      <w:r>
        <w:rPr>
          <w:noProof/>
        </w:rPr>
        <w:drawing>
          <wp:inline distT="0" distB="0" distL="0" distR="0" wp14:anchorId="601E4589" wp14:editId="045E783B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F1" w:rsidRPr="004625F1" w:rsidRDefault="004625F1" w:rsidP="004625F1">
      <w:pPr>
        <w:pStyle w:val="a3"/>
        <w:rPr>
          <w:szCs w:val="44"/>
        </w:rPr>
      </w:pPr>
      <w:r w:rsidRPr="004625F1">
        <w:rPr>
          <w:szCs w:val="44"/>
        </w:rPr>
        <w:t xml:space="preserve">   </w:t>
      </w:r>
      <w:r w:rsidRPr="004625F1">
        <w:rPr>
          <w:caps/>
          <w:szCs w:val="44"/>
        </w:rPr>
        <w:t xml:space="preserve">А Д М И Н И С Т </w:t>
      </w:r>
      <w:proofErr w:type="gramStart"/>
      <w:r w:rsidRPr="004625F1">
        <w:rPr>
          <w:caps/>
          <w:szCs w:val="44"/>
        </w:rPr>
        <w:t>Р</w:t>
      </w:r>
      <w:proofErr w:type="gramEnd"/>
      <w:r w:rsidRPr="004625F1">
        <w:rPr>
          <w:caps/>
          <w:szCs w:val="44"/>
        </w:rPr>
        <w:t xml:space="preserve"> А Ц И Я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rPr>
          <w:sz w:val="44"/>
          <w:szCs w:val="44"/>
        </w:rPr>
      </w:pPr>
      <w:r w:rsidRPr="004625F1">
        <w:rPr>
          <w:sz w:val="44"/>
          <w:szCs w:val="44"/>
        </w:rPr>
        <w:t xml:space="preserve">М А К С А Т И Х И Н С К О Г О  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А Й О Н А 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4625F1">
        <w:rPr>
          <w:sz w:val="44"/>
          <w:szCs w:val="44"/>
        </w:rPr>
        <w:t xml:space="preserve">Т В Е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С К О Й  О Б Л А С Т И</w:t>
      </w:r>
    </w:p>
    <w:p w:rsidR="004625F1" w:rsidRDefault="004625F1" w:rsidP="004625F1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B369" wp14:editId="4061A5A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5F1" w:rsidRPr="001476E1" w:rsidRDefault="004625F1" w:rsidP="004625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4625F1" w:rsidRPr="001476E1" w:rsidRDefault="004625F1" w:rsidP="004625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F1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5F1" w:rsidRDefault="00382257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16.11.2020                                                                                                           № 547-па</w:t>
      </w:r>
    </w:p>
    <w:p w:rsidR="003752D9" w:rsidRDefault="003752D9" w:rsidP="004625F1">
      <w:pPr>
        <w:tabs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44512A" w:rsidRPr="0044512A" w:rsidRDefault="0044512A" w:rsidP="0038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512A">
        <w:rPr>
          <w:rFonts w:ascii="Times New Roman" w:hAnsi="Times New Roman" w:cs="Times New Roman"/>
          <w:sz w:val="24"/>
          <w:szCs w:val="24"/>
        </w:rPr>
        <w:t>О гарантированном перечне услуг</w:t>
      </w:r>
    </w:p>
    <w:p w:rsidR="0044512A" w:rsidRPr="0044512A" w:rsidRDefault="0044512A" w:rsidP="0038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proofErr w:type="gramStart"/>
      <w:r w:rsidRPr="0044512A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</w:p>
    <w:bookmarkEnd w:id="0"/>
    <w:p w:rsidR="0044512A" w:rsidRPr="0044512A" w:rsidRDefault="0044512A" w:rsidP="0044512A">
      <w:pPr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3822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 года № 8-ФЗ «О погребении и похоронном деле»,</w:t>
      </w:r>
      <w:r w:rsidR="00C9146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29.01.2020 г. № 61</w:t>
      </w:r>
      <w:r w:rsidR="00382257">
        <w:rPr>
          <w:rFonts w:ascii="Times New Roman" w:hAnsi="Times New Roman" w:cs="Times New Roman"/>
          <w:sz w:val="24"/>
          <w:szCs w:val="24"/>
        </w:rPr>
        <w:t>, администрация Максатихинского района</w:t>
      </w:r>
    </w:p>
    <w:p w:rsidR="0044512A" w:rsidRPr="0044512A" w:rsidRDefault="0044512A" w:rsidP="00382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512A" w:rsidRPr="0044512A" w:rsidRDefault="0044512A" w:rsidP="00382257">
      <w:pPr>
        <w:pStyle w:val="21"/>
        <w:numPr>
          <w:ilvl w:val="0"/>
          <w:numId w:val="2"/>
        </w:numPr>
        <w:tabs>
          <w:tab w:val="clear" w:pos="810"/>
          <w:tab w:val="num" w:pos="0"/>
        </w:tabs>
        <w:ind w:left="0" w:firstLine="709"/>
        <w:jc w:val="both"/>
        <w:rPr>
          <w:szCs w:val="24"/>
        </w:rPr>
      </w:pPr>
      <w:r w:rsidRPr="0044512A">
        <w:rPr>
          <w:szCs w:val="24"/>
        </w:rPr>
        <w:t>Утвердить гарантированный перечень услуг по погребению на  безвозмездной основе и показателей качества (приложение №1).</w:t>
      </w:r>
    </w:p>
    <w:p w:rsidR="0044512A" w:rsidRPr="0044512A" w:rsidRDefault="0044512A" w:rsidP="00382257">
      <w:pPr>
        <w:pStyle w:val="21"/>
        <w:numPr>
          <w:ilvl w:val="0"/>
          <w:numId w:val="1"/>
        </w:numPr>
        <w:tabs>
          <w:tab w:val="clear" w:pos="975"/>
          <w:tab w:val="num" w:pos="0"/>
        </w:tabs>
        <w:ind w:left="0" w:firstLine="709"/>
        <w:jc w:val="both"/>
        <w:rPr>
          <w:szCs w:val="24"/>
        </w:rPr>
      </w:pPr>
      <w:proofErr w:type="gramStart"/>
      <w:r w:rsidRPr="0044512A">
        <w:rPr>
          <w:szCs w:val="24"/>
        </w:rPr>
        <w:t xml:space="preserve">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Федерального закона от 12.01.1996 № 8-ФЗ «О погребении и похоронном деле»,  в </w:t>
      </w:r>
      <w:r w:rsidRPr="00D838E2">
        <w:rPr>
          <w:color w:val="000000" w:themeColor="text1"/>
          <w:szCs w:val="24"/>
        </w:rPr>
        <w:t xml:space="preserve">размере </w:t>
      </w:r>
      <w:r w:rsidR="003752D9" w:rsidRPr="00D838E2">
        <w:rPr>
          <w:color w:val="000000" w:themeColor="text1"/>
          <w:szCs w:val="24"/>
        </w:rPr>
        <w:t>6</w:t>
      </w:r>
      <w:r w:rsidR="00D838E2" w:rsidRPr="00D838E2">
        <w:rPr>
          <w:color w:val="000000" w:themeColor="text1"/>
          <w:szCs w:val="24"/>
        </w:rPr>
        <w:t>124</w:t>
      </w:r>
      <w:r w:rsidRPr="00D838E2">
        <w:rPr>
          <w:color w:val="000000" w:themeColor="text1"/>
          <w:szCs w:val="24"/>
        </w:rPr>
        <w:t xml:space="preserve"> рубль </w:t>
      </w:r>
      <w:r w:rsidR="003752D9" w:rsidRPr="00D838E2">
        <w:rPr>
          <w:color w:val="000000" w:themeColor="text1"/>
          <w:szCs w:val="24"/>
        </w:rPr>
        <w:t>8</w:t>
      </w:r>
      <w:r w:rsidR="00C91466">
        <w:rPr>
          <w:color w:val="000000" w:themeColor="text1"/>
          <w:szCs w:val="24"/>
        </w:rPr>
        <w:t>6</w:t>
      </w:r>
      <w:r w:rsidRPr="00D838E2">
        <w:rPr>
          <w:color w:val="000000" w:themeColor="text1"/>
          <w:szCs w:val="24"/>
        </w:rPr>
        <w:t xml:space="preserve"> </w:t>
      </w:r>
      <w:r w:rsidR="00C91466">
        <w:rPr>
          <w:szCs w:val="24"/>
        </w:rPr>
        <w:t>копеек, с последующей индексацией</w:t>
      </w:r>
      <w:r w:rsidRPr="0044512A">
        <w:rPr>
          <w:szCs w:val="24"/>
        </w:rPr>
        <w:t xml:space="preserve"> один раз в</w:t>
      </w:r>
      <w:proofErr w:type="gramEnd"/>
      <w:r w:rsidRPr="0044512A">
        <w:rPr>
          <w:szCs w:val="24"/>
        </w:rPr>
        <w:t xml:space="preserve">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382257" w:rsidRPr="0044512A" w:rsidRDefault="0044512A" w:rsidP="00382257">
      <w:pPr>
        <w:pStyle w:val="21"/>
        <w:numPr>
          <w:ilvl w:val="0"/>
          <w:numId w:val="1"/>
        </w:numPr>
        <w:tabs>
          <w:tab w:val="clear" w:pos="975"/>
          <w:tab w:val="num" w:pos="0"/>
        </w:tabs>
        <w:ind w:left="0" w:firstLine="709"/>
        <w:jc w:val="both"/>
      </w:pPr>
      <w:r w:rsidRPr="0044512A">
        <w:t>С момента подписания настоящего постановления признать утратившими силу постановление администрац</w:t>
      </w:r>
      <w:r w:rsidR="00E81E8F">
        <w:t>ии Максатихинского района №</w:t>
      </w:r>
      <w:r w:rsidR="00382257">
        <w:t xml:space="preserve"> </w:t>
      </w:r>
      <w:r w:rsidR="00E81E8F">
        <w:t>166</w:t>
      </w:r>
      <w:r w:rsidRPr="0044512A">
        <w:t xml:space="preserve">-па от </w:t>
      </w:r>
      <w:r w:rsidR="00E81E8F">
        <w:t>14</w:t>
      </w:r>
      <w:r w:rsidRPr="0044512A">
        <w:t>.0</w:t>
      </w:r>
      <w:r w:rsidR="00E81E8F">
        <w:t>5.2018</w:t>
      </w:r>
      <w:r w:rsidRPr="0044512A">
        <w:t>г. «О гарантированном переч</w:t>
      </w:r>
      <w:r w:rsidR="00382257">
        <w:t>не услуг по погребению умерших».</w:t>
      </w:r>
    </w:p>
    <w:p w:rsidR="0044512A" w:rsidRPr="0044512A" w:rsidRDefault="0044512A" w:rsidP="00382257">
      <w:pPr>
        <w:pStyle w:val="21"/>
        <w:numPr>
          <w:ilvl w:val="0"/>
          <w:numId w:val="1"/>
        </w:numPr>
        <w:tabs>
          <w:tab w:val="clear" w:pos="975"/>
          <w:tab w:val="num" w:pos="0"/>
        </w:tabs>
        <w:ind w:left="0" w:firstLine="709"/>
        <w:jc w:val="both"/>
        <w:rPr>
          <w:szCs w:val="24"/>
        </w:rPr>
      </w:pPr>
      <w:proofErr w:type="gramStart"/>
      <w:r w:rsidRPr="0044512A">
        <w:rPr>
          <w:szCs w:val="24"/>
        </w:rPr>
        <w:t>Контроль за</w:t>
      </w:r>
      <w:proofErr w:type="gramEnd"/>
      <w:r w:rsidRPr="0044512A">
        <w:rPr>
          <w:szCs w:val="24"/>
        </w:rPr>
        <w:t xml:space="preserve"> исполнением настоящего постановления возложить на </w:t>
      </w:r>
      <w:r w:rsidR="00382257">
        <w:rPr>
          <w:szCs w:val="24"/>
        </w:rPr>
        <w:t>П</w:t>
      </w:r>
      <w:r w:rsidRPr="0044512A">
        <w:rPr>
          <w:szCs w:val="24"/>
        </w:rPr>
        <w:t xml:space="preserve">ервого заместителя </w:t>
      </w:r>
      <w:r w:rsidR="00382257">
        <w:rPr>
          <w:szCs w:val="24"/>
        </w:rPr>
        <w:t>Г</w:t>
      </w:r>
      <w:r w:rsidRPr="0044512A">
        <w:rPr>
          <w:szCs w:val="24"/>
        </w:rPr>
        <w:t xml:space="preserve">лавы администрации Максатихинского района </w:t>
      </w:r>
      <w:proofErr w:type="spellStart"/>
      <w:r w:rsidR="00382257" w:rsidRPr="0044512A">
        <w:rPr>
          <w:szCs w:val="24"/>
        </w:rPr>
        <w:t>С.Б.</w:t>
      </w:r>
      <w:r w:rsidRPr="0044512A">
        <w:rPr>
          <w:szCs w:val="24"/>
        </w:rPr>
        <w:t>Черкасова</w:t>
      </w:r>
      <w:proofErr w:type="spellEnd"/>
      <w:r w:rsidR="00382257">
        <w:rPr>
          <w:szCs w:val="24"/>
        </w:rPr>
        <w:t>.</w:t>
      </w:r>
      <w:r w:rsidRPr="0044512A">
        <w:rPr>
          <w:szCs w:val="24"/>
        </w:rPr>
        <w:t xml:space="preserve"> </w:t>
      </w:r>
    </w:p>
    <w:p w:rsidR="0044512A" w:rsidRPr="0044512A" w:rsidRDefault="0044512A" w:rsidP="00382257">
      <w:pPr>
        <w:pStyle w:val="21"/>
        <w:numPr>
          <w:ilvl w:val="0"/>
          <w:numId w:val="1"/>
        </w:numPr>
        <w:tabs>
          <w:tab w:val="clear" w:pos="975"/>
          <w:tab w:val="num" w:pos="0"/>
        </w:tabs>
        <w:ind w:left="0" w:firstLine="709"/>
        <w:jc w:val="both"/>
        <w:rPr>
          <w:szCs w:val="24"/>
        </w:rPr>
      </w:pPr>
      <w:r w:rsidRPr="0044512A">
        <w:rPr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Максатихинского района Тверской области в сети Интернет.</w:t>
      </w:r>
    </w:p>
    <w:p w:rsidR="000B13EE" w:rsidRDefault="000B13EE" w:rsidP="00445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B13EE" w:rsidRDefault="000B13EE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Pr="004625F1" w:rsidRDefault="00B051E3" w:rsidP="003A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Глава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Максатихинского района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К.Г. Паскин</w:t>
      </w:r>
    </w:p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382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4512A" w:rsidRDefault="0044512A" w:rsidP="00382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512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82257" w:rsidRDefault="0044512A" w:rsidP="00382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44512A" w:rsidRDefault="00382257" w:rsidP="00382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16.11.2020 № 547-па</w:t>
      </w:r>
      <w:r w:rsidR="0044512A" w:rsidRPr="00445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2A" w:rsidRPr="0044512A" w:rsidRDefault="0044512A" w:rsidP="0044512A">
      <w:pPr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44512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445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Гарантированный перечень</w:t>
      </w:r>
    </w:p>
    <w:p w:rsidR="0044512A" w:rsidRPr="0044512A" w:rsidRDefault="0044512A" w:rsidP="00445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услуг по погребению на безвозмездной основе и показатели качества</w:t>
      </w:r>
    </w:p>
    <w:p w:rsidR="0044512A" w:rsidRPr="0044512A" w:rsidRDefault="0044512A" w:rsidP="004451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00"/>
        <w:gridCol w:w="942"/>
        <w:gridCol w:w="4945"/>
      </w:tblGrid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tabs>
                <w:tab w:val="right" w:pos="2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не позднее дня похорон свидетельства о смерти и удостоверения о захоронении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Гроб из пиломатериала, обитый снаружи и внутри хлопчатобумажной тканью</w:t>
            </w:r>
          </w:p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Доставка  гроба и других предметов, необходимых для погребения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Доставка в морг или на указанный адрес по времени назначения, включая погрузочно-разгрузочные работы.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Перевозка тела  умершего на кладбище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для перевозки тела с гробом из дома или морга к месту захоронения на расстояние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4512A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т границ населенного пункта в один конец, включая погрузочно-разгрузочные работы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 и захоронение)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tabs>
                <w:tab w:val="left" w:pos="540"/>
                <w:tab w:val="center" w:pos="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содержанию кладбищ в РФ, МКД 11.01.2002г. </w:t>
            </w:r>
          </w:p>
        </w:tc>
      </w:tr>
    </w:tbl>
    <w:p w:rsidR="0044512A" w:rsidRPr="004625F1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3161"/>
      </w:tblGrid>
      <w:tr w:rsidR="004625F1" w:rsidRPr="004625F1" w:rsidTr="003A0708">
        <w:trPr>
          <w:tblCellSpacing w:w="15" w:type="dxa"/>
        </w:trPr>
        <w:tc>
          <w:tcPr>
            <w:tcW w:w="939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3A0708" w:rsidSect="0030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2B7"/>
    <w:multiLevelType w:val="hybridMultilevel"/>
    <w:tmpl w:val="AF968E96"/>
    <w:lvl w:ilvl="0" w:tplc="29B0CEB6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F82D46"/>
    <w:multiLevelType w:val="hybridMultilevel"/>
    <w:tmpl w:val="19A05B26"/>
    <w:lvl w:ilvl="0" w:tplc="F3080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5"/>
    <w:rsid w:val="000B13EE"/>
    <w:rsid w:val="00122F0A"/>
    <w:rsid w:val="00251425"/>
    <w:rsid w:val="0030441D"/>
    <w:rsid w:val="003427FA"/>
    <w:rsid w:val="003752D9"/>
    <w:rsid w:val="00382257"/>
    <w:rsid w:val="003A0708"/>
    <w:rsid w:val="003A426F"/>
    <w:rsid w:val="0044442B"/>
    <w:rsid w:val="0044512A"/>
    <w:rsid w:val="00452C41"/>
    <w:rsid w:val="004625F1"/>
    <w:rsid w:val="00484DB9"/>
    <w:rsid w:val="005001B7"/>
    <w:rsid w:val="006A7624"/>
    <w:rsid w:val="007B475D"/>
    <w:rsid w:val="00820987"/>
    <w:rsid w:val="008D2D85"/>
    <w:rsid w:val="0098390A"/>
    <w:rsid w:val="00A66DFE"/>
    <w:rsid w:val="00AA2738"/>
    <w:rsid w:val="00AA3E66"/>
    <w:rsid w:val="00AB208E"/>
    <w:rsid w:val="00B051E3"/>
    <w:rsid w:val="00B27B67"/>
    <w:rsid w:val="00BA0976"/>
    <w:rsid w:val="00BA6BC5"/>
    <w:rsid w:val="00C43FB5"/>
    <w:rsid w:val="00C51E87"/>
    <w:rsid w:val="00C91466"/>
    <w:rsid w:val="00CF18A1"/>
    <w:rsid w:val="00D14F05"/>
    <w:rsid w:val="00D838E2"/>
    <w:rsid w:val="00E75FCC"/>
    <w:rsid w:val="00E81E8F"/>
    <w:rsid w:val="00EC25BA"/>
    <w:rsid w:val="00EE0B09"/>
    <w:rsid w:val="00FE513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45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451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qFormat/>
    <w:rsid w:val="0044512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45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451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qFormat/>
    <w:rsid w:val="0044512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2020-11-09T09:08:00Z</cp:lastPrinted>
  <dcterms:created xsi:type="dcterms:W3CDTF">2020-11-17T13:55:00Z</dcterms:created>
  <dcterms:modified xsi:type="dcterms:W3CDTF">2020-11-17T13:55:00Z</dcterms:modified>
</cp:coreProperties>
</file>