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Pr="00BD1196" w:rsidRDefault="005B3C88" w:rsidP="006F6C49">
      <w:pPr>
        <w:jc w:val="center"/>
      </w:pPr>
      <w:r w:rsidRPr="00BD1196">
        <w:rPr>
          <w:noProof/>
        </w:rPr>
        <w:drawing>
          <wp:inline distT="0" distB="0" distL="0" distR="0" wp14:anchorId="56A0F461" wp14:editId="77CC189C">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ED59D9" w:rsidRPr="00D2524B" w:rsidRDefault="00ED59D9" w:rsidP="00ED59D9">
      <w:pPr>
        <w:jc w:val="center"/>
        <w:rPr>
          <w:b/>
          <w:sz w:val="40"/>
          <w:szCs w:val="40"/>
        </w:rPr>
      </w:pPr>
      <w:r w:rsidRPr="00D2524B">
        <w:rPr>
          <w:b/>
          <w:sz w:val="44"/>
          <w:szCs w:val="44"/>
        </w:rPr>
        <w:t xml:space="preserve">   </w:t>
      </w:r>
      <w:r w:rsidRPr="00D2524B">
        <w:rPr>
          <w:b/>
          <w:caps/>
          <w:sz w:val="40"/>
          <w:szCs w:val="40"/>
        </w:rPr>
        <w:t xml:space="preserve">А Д М И Н И С Т </w:t>
      </w:r>
      <w:proofErr w:type="gramStart"/>
      <w:r w:rsidRPr="00D2524B">
        <w:rPr>
          <w:b/>
          <w:caps/>
          <w:sz w:val="40"/>
          <w:szCs w:val="40"/>
        </w:rPr>
        <w:t>Р</w:t>
      </w:r>
      <w:proofErr w:type="gramEnd"/>
      <w:r w:rsidRPr="00D2524B">
        <w:rPr>
          <w:b/>
          <w:caps/>
          <w:sz w:val="40"/>
          <w:szCs w:val="40"/>
        </w:rPr>
        <w:t xml:space="preserve"> А Ц И Я</w:t>
      </w:r>
    </w:p>
    <w:p w:rsidR="00ED59D9" w:rsidRPr="00D2524B" w:rsidRDefault="00ED59D9" w:rsidP="00ED59D9">
      <w:pPr>
        <w:keepNext/>
        <w:pBdr>
          <w:bottom w:val="single" w:sz="12" w:space="1" w:color="auto"/>
        </w:pBdr>
        <w:jc w:val="center"/>
        <w:outlineLvl w:val="0"/>
        <w:rPr>
          <w:b/>
          <w:sz w:val="40"/>
          <w:szCs w:val="40"/>
        </w:rPr>
      </w:pPr>
      <w:r w:rsidRPr="00D2524B">
        <w:rPr>
          <w:b/>
          <w:sz w:val="40"/>
          <w:szCs w:val="40"/>
        </w:rPr>
        <w:t xml:space="preserve">М А К С А Т И Х И Н С К О Г О   </w:t>
      </w:r>
      <w:proofErr w:type="gramStart"/>
      <w:r w:rsidRPr="00D2524B">
        <w:rPr>
          <w:b/>
          <w:sz w:val="40"/>
          <w:szCs w:val="40"/>
        </w:rPr>
        <w:t>Р</w:t>
      </w:r>
      <w:proofErr w:type="gramEnd"/>
      <w:r w:rsidRPr="00D2524B">
        <w:rPr>
          <w:b/>
          <w:sz w:val="40"/>
          <w:szCs w:val="40"/>
        </w:rPr>
        <w:t xml:space="preserve"> А Й О Н А </w:t>
      </w:r>
    </w:p>
    <w:p w:rsidR="00ED59D9" w:rsidRPr="00D2524B" w:rsidRDefault="00ED59D9" w:rsidP="00ED59D9">
      <w:pPr>
        <w:keepNext/>
        <w:pBdr>
          <w:bottom w:val="single" w:sz="12" w:space="1" w:color="auto"/>
        </w:pBdr>
        <w:jc w:val="center"/>
        <w:outlineLvl w:val="0"/>
        <w:rPr>
          <w:b/>
          <w:sz w:val="40"/>
          <w:szCs w:val="40"/>
        </w:rPr>
      </w:pPr>
      <w:r w:rsidRPr="00D2524B">
        <w:rPr>
          <w:b/>
          <w:sz w:val="40"/>
          <w:szCs w:val="40"/>
        </w:rPr>
        <w:t xml:space="preserve">Т В Е </w:t>
      </w:r>
      <w:proofErr w:type="gramStart"/>
      <w:r w:rsidRPr="00D2524B">
        <w:rPr>
          <w:b/>
          <w:sz w:val="40"/>
          <w:szCs w:val="40"/>
        </w:rPr>
        <w:t>Р</w:t>
      </w:r>
      <w:proofErr w:type="gramEnd"/>
      <w:r w:rsidRPr="00D2524B">
        <w:rPr>
          <w:b/>
          <w:sz w:val="40"/>
          <w:szCs w:val="40"/>
        </w:rPr>
        <w:t xml:space="preserve"> С К О Й  О Б Л А С Т И</w:t>
      </w:r>
    </w:p>
    <w:p w:rsidR="0018099C" w:rsidRPr="00BD1196" w:rsidRDefault="005B3C88" w:rsidP="006F6C49">
      <w:pPr>
        <w:jc w:val="center"/>
        <w:rPr>
          <w:sz w:val="28"/>
        </w:rPr>
      </w:pPr>
      <w:r w:rsidRPr="00BD1196">
        <w:rPr>
          <w:noProof/>
        </w:rPr>
        <mc:AlternateContent>
          <mc:Choice Requires="wps">
            <w:drawing>
              <wp:anchor distT="0" distB="0" distL="114300" distR="114300" simplePos="0" relativeHeight="251657216" behindDoc="0" locked="0" layoutInCell="1" allowOverlap="1" wp14:anchorId="6BD8FDAC" wp14:editId="7E88A9FD">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9D9" w:rsidRPr="001476E1" w:rsidRDefault="00ED59D9"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ED59D9" w:rsidRPr="001476E1" w:rsidRDefault="00ED59D9" w:rsidP="006F6C49">
                      <w:pPr>
                        <w:rPr>
                          <w:szCs w:val="24"/>
                        </w:rPr>
                      </w:pPr>
                    </w:p>
                  </w:txbxContent>
                </v:textbox>
              </v:shape>
            </w:pict>
          </mc:Fallback>
        </mc:AlternateContent>
      </w:r>
    </w:p>
    <w:p w:rsidR="0018099C" w:rsidRPr="00BD1196" w:rsidRDefault="0018099C" w:rsidP="006F6C49">
      <w:pPr>
        <w:jc w:val="center"/>
        <w:rPr>
          <w:sz w:val="24"/>
          <w:szCs w:val="24"/>
        </w:rPr>
      </w:pPr>
      <w:proofErr w:type="gramStart"/>
      <w:r w:rsidRPr="00BD1196">
        <w:rPr>
          <w:sz w:val="24"/>
          <w:szCs w:val="24"/>
        </w:rPr>
        <w:t>П</w:t>
      </w:r>
      <w:proofErr w:type="gramEnd"/>
      <w:r w:rsidRPr="00BD1196">
        <w:rPr>
          <w:sz w:val="24"/>
          <w:szCs w:val="24"/>
        </w:rPr>
        <w:t xml:space="preserve"> О С Т А Н О В Л Е Н И Е</w:t>
      </w:r>
    </w:p>
    <w:p w:rsidR="0018099C" w:rsidRPr="00BD1196" w:rsidRDefault="005B3C88" w:rsidP="006F6C49">
      <w:pPr>
        <w:pStyle w:val="a4"/>
        <w:jc w:val="center"/>
        <w:rPr>
          <w:sz w:val="24"/>
          <w:szCs w:val="24"/>
        </w:rPr>
      </w:pPr>
      <w:r w:rsidRPr="00BD1196">
        <w:rPr>
          <w:noProof/>
        </w:rPr>
        <mc:AlternateContent>
          <mc:Choice Requires="wps">
            <w:drawing>
              <wp:anchor distT="0" distB="0" distL="114300" distR="114300" simplePos="0" relativeHeight="251658240" behindDoc="0" locked="0" layoutInCell="1" allowOverlap="1" wp14:anchorId="5BEE4E83" wp14:editId="6046DE5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ED59D9" w:rsidRPr="00857D74" w:rsidRDefault="00ED59D9"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ED59D9" w:rsidRPr="00857D74" w:rsidRDefault="00ED59D9" w:rsidP="006F6C49"/>
                  </w:txbxContent>
                </v:textbox>
              </v:shape>
            </w:pict>
          </mc:Fallback>
        </mc:AlternateContent>
      </w:r>
    </w:p>
    <w:p w:rsidR="00ED59D9" w:rsidRPr="00BD1196" w:rsidRDefault="0018099C" w:rsidP="006F6C49">
      <w:pPr>
        <w:tabs>
          <w:tab w:val="left" w:pos="8325"/>
        </w:tabs>
        <w:rPr>
          <w:sz w:val="24"/>
          <w:szCs w:val="24"/>
        </w:rPr>
      </w:pPr>
      <w:r w:rsidRPr="00326E6B">
        <w:rPr>
          <w:sz w:val="24"/>
          <w:szCs w:val="24"/>
        </w:rPr>
        <w:t>От</w:t>
      </w:r>
      <w:r w:rsidR="00AB431D" w:rsidRPr="005F6F10">
        <w:rPr>
          <w:color w:val="FF0000"/>
          <w:sz w:val="24"/>
          <w:szCs w:val="24"/>
        </w:rPr>
        <w:t xml:space="preserve"> </w:t>
      </w:r>
      <w:r w:rsidR="00ED59D9">
        <w:rPr>
          <w:color w:val="FF0000"/>
          <w:sz w:val="24"/>
          <w:szCs w:val="24"/>
        </w:rPr>
        <w:t>14.02.2022</w:t>
      </w:r>
      <w:r w:rsidRPr="00BD1196">
        <w:rPr>
          <w:sz w:val="24"/>
          <w:szCs w:val="24"/>
        </w:rPr>
        <w:t xml:space="preserve">                                                                             </w:t>
      </w:r>
      <w:r w:rsidR="00E11216" w:rsidRPr="00BD1196">
        <w:rPr>
          <w:sz w:val="24"/>
          <w:szCs w:val="24"/>
        </w:rPr>
        <w:t xml:space="preserve">                            </w:t>
      </w:r>
      <w:r w:rsidR="00172D78" w:rsidRPr="00BD1196">
        <w:rPr>
          <w:sz w:val="24"/>
          <w:szCs w:val="24"/>
        </w:rPr>
        <w:t xml:space="preserve">   </w:t>
      </w:r>
      <w:r w:rsidR="00F259B9" w:rsidRPr="00BD1196">
        <w:rPr>
          <w:sz w:val="24"/>
          <w:szCs w:val="24"/>
        </w:rPr>
        <w:t xml:space="preserve"> </w:t>
      </w:r>
      <w:r w:rsidRPr="00BD1196">
        <w:rPr>
          <w:sz w:val="24"/>
          <w:szCs w:val="24"/>
        </w:rPr>
        <w:t xml:space="preserve"> </w:t>
      </w:r>
      <w:r w:rsidR="00ED59D9">
        <w:rPr>
          <w:sz w:val="24"/>
          <w:szCs w:val="24"/>
        </w:rPr>
        <w:t xml:space="preserve">   </w:t>
      </w:r>
      <w:r w:rsidR="00326E6B">
        <w:rPr>
          <w:sz w:val="24"/>
          <w:szCs w:val="24"/>
        </w:rPr>
        <w:t xml:space="preserve">    </w:t>
      </w:r>
      <w:r w:rsidRPr="00BD1196">
        <w:rPr>
          <w:sz w:val="24"/>
          <w:szCs w:val="24"/>
        </w:rPr>
        <w:t xml:space="preserve">№ </w:t>
      </w:r>
      <w:r w:rsidR="00820A0C" w:rsidRPr="00BD1196">
        <w:rPr>
          <w:sz w:val="24"/>
          <w:szCs w:val="24"/>
        </w:rPr>
        <w:t xml:space="preserve"> </w:t>
      </w:r>
      <w:r w:rsidR="00ED59D9">
        <w:rPr>
          <w:sz w:val="24"/>
          <w:szCs w:val="24"/>
        </w:rPr>
        <w:t>43-па</w:t>
      </w:r>
    </w:p>
    <w:p w:rsidR="0018099C" w:rsidRPr="00BD1196" w:rsidRDefault="0018099C" w:rsidP="006F6C49">
      <w:pPr>
        <w:tabs>
          <w:tab w:val="left" w:pos="8325"/>
        </w:tabs>
        <w:jc w:val="both"/>
        <w:rPr>
          <w:sz w:val="24"/>
          <w:szCs w:val="24"/>
        </w:rPr>
      </w:pPr>
    </w:p>
    <w:p w:rsidR="0018099C" w:rsidRPr="00BD1196" w:rsidRDefault="00B77442" w:rsidP="001915CB">
      <w:pPr>
        <w:ind w:right="4819"/>
        <w:jc w:val="both"/>
        <w:rPr>
          <w:sz w:val="24"/>
          <w:szCs w:val="24"/>
        </w:rPr>
      </w:pPr>
      <w:r>
        <w:rPr>
          <w:sz w:val="24"/>
          <w:szCs w:val="24"/>
        </w:rPr>
        <w:t xml:space="preserve">О внесении изменений в </w:t>
      </w:r>
      <w:r w:rsidR="001915CB" w:rsidRPr="00BD1196">
        <w:rPr>
          <w:sz w:val="24"/>
          <w:szCs w:val="24"/>
        </w:rPr>
        <w:t xml:space="preserve"> муниципальн</w:t>
      </w:r>
      <w:r>
        <w:rPr>
          <w:sz w:val="24"/>
          <w:szCs w:val="24"/>
        </w:rPr>
        <w:t>ую программу</w:t>
      </w:r>
      <w:r w:rsidR="0018099C" w:rsidRPr="00BD1196">
        <w:rPr>
          <w:sz w:val="24"/>
          <w:szCs w:val="24"/>
        </w:rPr>
        <w:t xml:space="preserve"> Максатихинского района Тверской области «</w:t>
      </w:r>
      <w:bookmarkStart w:id="0" w:name="_GoBack"/>
      <w:r w:rsidR="0018099C" w:rsidRPr="00BD1196">
        <w:rPr>
          <w:sz w:val="24"/>
          <w:szCs w:val="24"/>
        </w:rPr>
        <w:t>Муниципальное управление на территор</w:t>
      </w:r>
      <w:r w:rsidR="001915CB" w:rsidRPr="00BD1196">
        <w:rPr>
          <w:sz w:val="24"/>
          <w:szCs w:val="24"/>
        </w:rPr>
        <w:t>ии Максатихинского района на 2020</w:t>
      </w:r>
      <w:r w:rsidR="0018099C" w:rsidRPr="00BD1196">
        <w:rPr>
          <w:sz w:val="24"/>
          <w:szCs w:val="24"/>
        </w:rPr>
        <w:t xml:space="preserve"> – 202</w:t>
      </w:r>
      <w:r w:rsidR="001915CB" w:rsidRPr="00BD1196">
        <w:rPr>
          <w:sz w:val="24"/>
          <w:szCs w:val="24"/>
        </w:rPr>
        <w:t>5</w:t>
      </w:r>
      <w:r w:rsidR="0018099C" w:rsidRPr="00BD1196">
        <w:rPr>
          <w:sz w:val="24"/>
          <w:szCs w:val="24"/>
        </w:rPr>
        <w:t xml:space="preserve"> </w:t>
      </w:r>
      <w:bookmarkEnd w:id="0"/>
      <w:r w:rsidR="0018099C" w:rsidRPr="00BD1196">
        <w:rPr>
          <w:sz w:val="24"/>
          <w:szCs w:val="24"/>
        </w:rPr>
        <w:t>годы»,</w:t>
      </w:r>
      <w:r>
        <w:rPr>
          <w:sz w:val="24"/>
          <w:szCs w:val="24"/>
        </w:rPr>
        <w:t xml:space="preserve"> утвержденную постановлением администрации Максатихинского района Тверской области от 07.11.2019</w:t>
      </w:r>
      <w:r w:rsidRPr="00BD1196">
        <w:rPr>
          <w:sz w:val="24"/>
          <w:szCs w:val="24"/>
        </w:rPr>
        <w:t xml:space="preserve">  </w:t>
      </w:r>
      <w:r>
        <w:rPr>
          <w:sz w:val="24"/>
          <w:szCs w:val="24"/>
        </w:rPr>
        <w:t xml:space="preserve">№485-па </w:t>
      </w:r>
    </w:p>
    <w:p w:rsidR="0018099C" w:rsidRPr="00BD1196" w:rsidRDefault="0018099C" w:rsidP="006F6C49">
      <w:pPr>
        <w:pStyle w:val="a4"/>
        <w:ind w:left="79" w:right="4241"/>
        <w:rPr>
          <w:sz w:val="24"/>
          <w:szCs w:val="24"/>
        </w:rPr>
      </w:pPr>
    </w:p>
    <w:p w:rsidR="0018099C" w:rsidRPr="00BD1196" w:rsidRDefault="0018099C" w:rsidP="006F6C49">
      <w:pPr>
        <w:ind w:firstLine="708"/>
        <w:jc w:val="both"/>
        <w:rPr>
          <w:sz w:val="24"/>
          <w:szCs w:val="24"/>
        </w:rPr>
      </w:pPr>
      <w:proofErr w:type="gramStart"/>
      <w:r w:rsidRPr="00BD1196">
        <w:rPr>
          <w:sz w:val="24"/>
          <w:szCs w:val="24"/>
        </w:rPr>
        <w:t>На основании Федерального закона от 06.10.2003 года №131-ФЗ «Об общих принципах организации местного самоуправления в Российской Федерации</w:t>
      </w:r>
      <w:r w:rsidR="00D56056" w:rsidRPr="00BD1196">
        <w:rPr>
          <w:sz w:val="24"/>
          <w:szCs w:val="24"/>
        </w:rPr>
        <w:t>»</w:t>
      </w:r>
      <w:r w:rsidRPr="00BD1196">
        <w:rPr>
          <w:sz w:val="24"/>
          <w:szCs w:val="24"/>
        </w:rPr>
        <w:t xml:space="preserve">, Устава муниципального образования Тверской области «Максатихинский район», постановления администрации Максатихинского района </w:t>
      </w:r>
      <w:r w:rsidRPr="00BD1196">
        <w:rPr>
          <w:color w:val="000000"/>
          <w:sz w:val="24"/>
          <w:szCs w:val="24"/>
        </w:rPr>
        <w:t xml:space="preserve">от </w:t>
      </w:r>
      <w:r w:rsidR="008260AA" w:rsidRPr="00BD1196">
        <w:rPr>
          <w:color w:val="000000"/>
          <w:sz w:val="24"/>
          <w:szCs w:val="24"/>
        </w:rPr>
        <w:t>31.10.2017</w:t>
      </w:r>
      <w:r w:rsidRPr="00BD1196">
        <w:rPr>
          <w:color w:val="000000"/>
          <w:sz w:val="24"/>
          <w:szCs w:val="24"/>
        </w:rPr>
        <w:t xml:space="preserve"> года № </w:t>
      </w:r>
      <w:r w:rsidR="008260AA" w:rsidRPr="00BD1196">
        <w:rPr>
          <w:color w:val="000000"/>
          <w:sz w:val="24"/>
          <w:szCs w:val="24"/>
        </w:rPr>
        <w:t>466</w:t>
      </w:r>
      <w:r w:rsidRPr="00BD1196">
        <w:rPr>
          <w:color w:val="000000"/>
          <w:sz w:val="24"/>
          <w:szCs w:val="24"/>
        </w:rPr>
        <w:t>-па «О</w:t>
      </w:r>
      <w:r w:rsidR="008260AA" w:rsidRPr="00BD1196">
        <w:rPr>
          <w:color w:val="000000"/>
          <w:sz w:val="24"/>
          <w:szCs w:val="24"/>
        </w:rPr>
        <w:t>б утверждении</w:t>
      </w:r>
      <w:r w:rsidRPr="00BD1196">
        <w:rPr>
          <w:color w:val="000000"/>
          <w:sz w:val="24"/>
          <w:szCs w:val="24"/>
        </w:rPr>
        <w:t xml:space="preserve"> </w:t>
      </w:r>
      <w:r w:rsidR="008260AA" w:rsidRPr="00BD1196">
        <w:rPr>
          <w:color w:val="000000"/>
          <w:sz w:val="24"/>
          <w:szCs w:val="24"/>
        </w:rPr>
        <w:t>П</w:t>
      </w:r>
      <w:r w:rsidRPr="00BD1196">
        <w:rPr>
          <w:color w:val="000000"/>
          <w:sz w:val="24"/>
          <w:szCs w:val="24"/>
        </w:rPr>
        <w:t>орядк</w:t>
      </w:r>
      <w:r w:rsidR="008260AA" w:rsidRPr="00BD1196">
        <w:rPr>
          <w:color w:val="000000"/>
          <w:sz w:val="24"/>
          <w:szCs w:val="24"/>
        </w:rPr>
        <w:t>а</w:t>
      </w:r>
      <w:r w:rsidRPr="00BD1196">
        <w:rPr>
          <w:color w:val="000000"/>
          <w:sz w:val="24"/>
          <w:szCs w:val="24"/>
        </w:rPr>
        <w:t xml:space="preserve"> принятия решений о разработке муниципальных программ, формировани</w:t>
      </w:r>
      <w:r w:rsidR="008260AA" w:rsidRPr="00BD1196">
        <w:rPr>
          <w:color w:val="000000"/>
          <w:sz w:val="24"/>
          <w:szCs w:val="24"/>
        </w:rPr>
        <w:t>я</w:t>
      </w:r>
      <w:r w:rsidRPr="00BD1196">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sidRPr="00BD1196">
        <w:rPr>
          <w:color w:val="000000"/>
          <w:sz w:val="24"/>
          <w:szCs w:val="24"/>
        </w:rPr>
        <w:t xml:space="preserve"> и городского поселения поселок</w:t>
      </w:r>
      <w:proofErr w:type="gramEnd"/>
      <w:r w:rsidR="006D4683" w:rsidRPr="00BD1196">
        <w:rPr>
          <w:color w:val="000000"/>
          <w:sz w:val="24"/>
          <w:szCs w:val="24"/>
        </w:rPr>
        <w:t xml:space="preserve"> Максатиха"</w:t>
      </w:r>
      <w:r w:rsidRPr="00BD1196">
        <w:rPr>
          <w:sz w:val="24"/>
          <w:szCs w:val="24"/>
        </w:rPr>
        <w:t xml:space="preserve">, Положения о бюджетном процессе в </w:t>
      </w:r>
      <w:proofErr w:type="spellStart"/>
      <w:r w:rsidRPr="00BD1196">
        <w:rPr>
          <w:sz w:val="24"/>
          <w:szCs w:val="24"/>
        </w:rPr>
        <w:t>Максатихинском</w:t>
      </w:r>
      <w:proofErr w:type="spellEnd"/>
      <w:r w:rsidRPr="00BD1196">
        <w:rPr>
          <w:sz w:val="24"/>
          <w:szCs w:val="24"/>
        </w:rPr>
        <w:t xml:space="preserve"> районе Тверской области, утвержденного  решением Собрания  депутатов Максатихинского района Тверской о</w:t>
      </w:r>
      <w:r w:rsidR="00EE1D7D">
        <w:rPr>
          <w:sz w:val="24"/>
          <w:szCs w:val="24"/>
        </w:rPr>
        <w:t>бласти от 28.04.2020 года №113</w:t>
      </w:r>
      <w:r w:rsidR="00ED59D9">
        <w:rPr>
          <w:sz w:val="24"/>
          <w:szCs w:val="24"/>
        </w:rPr>
        <w:t>, администрация Максатихинского района</w:t>
      </w:r>
    </w:p>
    <w:p w:rsidR="0018099C" w:rsidRPr="00BD1196" w:rsidRDefault="0018099C" w:rsidP="006F6C49">
      <w:pPr>
        <w:pStyle w:val="a4"/>
        <w:rPr>
          <w:sz w:val="24"/>
          <w:szCs w:val="24"/>
        </w:rPr>
      </w:pPr>
    </w:p>
    <w:p w:rsidR="0018099C" w:rsidRPr="00BD1196" w:rsidRDefault="0018099C" w:rsidP="006F6C49">
      <w:pPr>
        <w:pStyle w:val="a4"/>
        <w:rPr>
          <w:sz w:val="24"/>
          <w:szCs w:val="24"/>
        </w:rPr>
      </w:pPr>
      <w:r w:rsidRPr="00BD1196">
        <w:rPr>
          <w:sz w:val="24"/>
          <w:szCs w:val="24"/>
        </w:rPr>
        <w:t xml:space="preserve">                                                             ПОСТАНОВЛЯЕТ:</w:t>
      </w:r>
    </w:p>
    <w:p w:rsidR="00172D78" w:rsidRPr="00BD1196" w:rsidRDefault="00172D78" w:rsidP="006F6C49">
      <w:pPr>
        <w:pStyle w:val="a4"/>
        <w:rPr>
          <w:sz w:val="24"/>
          <w:szCs w:val="24"/>
        </w:rPr>
      </w:pPr>
    </w:p>
    <w:p w:rsidR="001915CB" w:rsidRPr="00BD1196" w:rsidRDefault="0018099C" w:rsidP="006F6C49">
      <w:pPr>
        <w:ind w:firstLine="709"/>
        <w:jc w:val="both"/>
        <w:rPr>
          <w:sz w:val="24"/>
          <w:szCs w:val="24"/>
        </w:rPr>
      </w:pPr>
      <w:r w:rsidRPr="00BD1196">
        <w:rPr>
          <w:sz w:val="24"/>
          <w:szCs w:val="24"/>
        </w:rPr>
        <w:t xml:space="preserve">1. </w:t>
      </w:r>
      <w:r w:rsidR="00361AFF" w:rsidRPr="00BD1196">
        <w:rPr>
          <w:sz w:val="24"/>
          <w:szCs w:val="24"/>
        </w:rPr>
        <w:t xml:space="preserve">Утвердить </w:t>
      </w:r>
      <w:r w:rsidRPr="00BD1196">
        <w:rPr>
          <w:sz w:val="24"/>
          <w:szCs w:val="24"/>
        </w:rPr>
        <w:t xml:space="preserve"> </w:t>
      </w:r>
      <w:r w:rsidR="00B77442">
        <w:rPr>
          <w:sz w:val="24"/>
          <w:szCs w:val="24"/>
        </w:rPr>
        <w:t>прилагаемые изменения</w:t>
      </w:r>
      <w:r w:rsidR="00ED59D9">
        <w:rPr>
          <w:sz w:val="24"/>
          <w:szCs w:val="24"/>
        </w:rPr>
        <w:t>,</w:t>
      </w:r>
      <w:r w:rsidR="00B77442">
        <w:rPr>
          <w:sz w:val="24"/>
          <w:szCs w:val="24"/>
        </w:rPr>
        <w:t xml:space="preserve"> которые вносятся в </w:t>
      </w:r>
      <w:r w:rsidRPr="00BD1196">
        <w:rPr>
          <w:sz w:val="24"/>
          <w:szCs w:val="24"/>
        </w:rPr>
        <w:t>муниципальную программу Максатихинского района Тверской области «Муниципальное управление на территории Максатихинского района на 20</w:t>
      </w:r>
      <w:r w:rsidR="001915CB" w:rsidRPr="00BD1196">
        <w:rPr>
          <w:sz w:val="24"/>
          <w:szCs w:val="24"/>
        </w:rPr>
        <w:t>20 – 2025</w:t>
      </w:r>
      <w:r w:rsidRPr="00BD1196">
        <w:rPr>
          <w:sz w:val="24"/>
          <w:szCs w:val="24"/>
        </w:rPr>
        <w:t xml:space="preserve"> годы»</w:t>
      </w:r>
      <w:r w:rsidR="001915CB" w:rsidRPr="00BD1196">
        <w:rPr>
          <w:sz w:val="24"/>
          <w:szCs w:val="24"/>
        </w:rPr>
        <w:t>.</w:t>
      </w:r>
    </w:p>
    <w:p w:rsidR="0018099C" w:rsidRPr="00BD1196" w:rsidRDefault="00E57964" w:rsidP="00A77F6C">
      <w:pPr>
        <w:ind w:firstLine="709"/>
        <w:jc w:val="both"/>
        <w:rPr>
          <w:sz w:val="24"/>
          <w:szCs w:val="24"/>
        </w:rPr>
      </w:pPr>
      <w:r w:rsidRPr="00BD1196">
        <w:rPr>
          <w:sz w:val="24"/>
          <w:szCs w:val="24"/>
        </w:rPr>
        <w:t>2</w:t>
      </w:r>
      <w:r w:rsidR="0018099C" w:rsidRPr="00BD1196">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Pr="00BD1196" w:rsidRDefault="00E57964" w:rsidP="00E57964">
      <w:pPr>
        <w:ind w:firstLine="709"/>
        <w:jc w:val="both"/>
        <w:rPr>
          <w:sz w:val="24"/>
          <w:szCs w:val="24"/>
        </w:rPr>
      </w:pPr>
      <w:r w:rsidRPr="00BD1196">
        <w:rPr>
          <w:sz w:val="24"/>
          <w:szCs w:val="24"/>
        </w:rPr>
        <w:t>3. </w:t>
      </w:r>
      <w:proofErr w:type="gramStart"/>
      <w:r w:rsidRPr="00BD1196">
        <w:rPr>
          <w:sz w:val="24"/>
          <w:szCs w:val="24"/>
        </w:rPr>
        <w:t>Контроль за</w:t>
      </w:r>
      <w:proofErr w:type="gramEnd"/>
      <w:r w:rsidRPr="00BD1196">
        <w:rPr>
          <w:sz w:val="24"/>
          <w:szCs w:val="24"/>
        </w:rPr>
        <w:t xml:space="preserve"> исполнением настоящего постановления возложить на </w:t>
      </w:r>
      <w:r w:rsidR="00ED59D9">
        <w:rPr>
          <w:sz w:val="24"/>
          <w:szCs w:val="24"/>
        </w:rPr>
        <w:t>З</w:t>
      </w:r>
      <w:r w:rsidR="001915CB" w:rsidRPr="00BD1196">
        <w:rPr>
          <w:sz w:val="24"/>
          <w:szCs w:val="24"/>
        </w:rPr>
        <w:t xml:space="preserve">аместителя главы администрации Максатихинского района по социальным вопросам, </w:t>
      </w:r>
      <w:r w:rsidR="00ED59D9">
        <w:rPr>
          <w:sz w:val="24"/>
          <w:szCs w:val="24"/>
        </w:rPr>
        <w:t>У</w:t>
      </w:r>
      <w:r w:rsidRPr="00BD1196">
        <w:rPr>
          <w:sz w:val="24"/>
          <w:szCs w:val="24"/>
        </w:rPr>
        <w:t>правляющего делами администрации Максатихинского района</w:t>
      </w:r>
      <w:r w:rsidR="00ED59D9">
        <w:rPr>
          <w:sz w:val="24"/>
          <w:szCs w:val="24"/>
        </w:rPr>
        <w:t>.</w:t>
      </w:r>
      <w:r w:rsidRPr="00BD1196">
        <w:rPr>
          <w:sz w:val="24"/>
          <w:szCs w:val="24"/>
        </w:rPr>
        <w:t xml:space="preserve"> </w:t>
      </w:r>
    </w:p>
    <w:p w:rsidR="0018099C" w:rsidRPr="00BD1196" w:rsidRDefault="0018099C" w:rsidP="00A77F6C">
      <w:pPr>
        <w:ind w:firstLine="709"/>
        <w:jc w:val="both"/>
        <w:rPr>
          <w:sz w:val="24"/>
          <w:szCs w:val="24"/>
        </w:rPr>
      </w:pPr>
    </w:p>
    <w:p w:rsidR="00E57964" w:rsidRPr="00BD1196" w:rsidRDefault="00E57964" w:rsidP="00A77F6C">
      <w:pPr>
        <w:ind w:firstLine="709"/>
        <w:jc w:val="both"/>
        <w:rPr>
          <w:sz w:val="24"/>
          <w:szCs w:val="24"/>
        </w:rPr>
      </w:pPr>
    </w:p>
    <w:p w:rsidR="00FE3A2C" w:rsidRPr="00BD1196" w:rsidRDefault="00ED59D9" w:rsidP="00ED59D9">
      <w:pPr>
        <w:tabs>
          <w:tab w:val="left" w:pos="1903"/>
        </w:tabs>
        <w:ind w:firstLine="709"/>
        <w:jc w:val="both"/>
        <w:rPr>
          <w:sz w:val="24"/>
          <w:szCs w:val="24"/>
        </w:rPr>
      </w:pPr>
      <w:r>
        <w:rPr>
          <w:sz w:val="24"/>
          <w:szCs w:val="24"/>
        </w:rPr>
        <w:tab/>
      </w:r>
    </w:p>
    <w:p w:rsidR="00D40C3E" w:rsidRPr="00BD1196" w:rsidRDefault="00FE3A2C" w:rsidP="00E9125C">
      <w:pPr>
        <w:rPr>
          <w:sz w:val="24"/>
          <w:szCs w:val="24"/>
        </w:rPr>
      </w:pPr>
      <w:r w:rsidRPr="00BD1196">
        <w:rPr>
          <w:sz w:val="24"/>
          <w:szCs w:val="24"/>
        </w:rPr>
        <w:t xml:space="preserve">Глава </w:t>
      </w:r>
      <w:r w:rsidR="0018099C" w:rsidRPr="00BD1196">
        <w:rPr>
          <w:sz w:val="24"/>
          <w:szCs w:val="24"/>
        </w:rPr>
        <w:t xml:space="preserve">Максатихинского района                               </w:t>
      </w:r>
      <w:r w:rsidR="00E9125C" w:rsidRPr="00BD1196">
        <w:rPr>
          <w:sz w:val="24"/>
          <w:szCs w:val="24"/>
        </w:rPr>
        <w:t xml:space="preserve">           </w:t>
      </w:r>
      <w:r w:rsidR="00ED59D9">
        <w:rPr>
          <w:sz w:val="24"/>
          <w:szCs w:val="24"/>
        </w:rPr>
        <w:t xml:space="preserve">                                  </w:t>
      </w:r>
      <w:r w:rsidR="00E9125C" w:rsidRPr="00BD1196">
        <w:rPr>
          <w:sz w:val="24"/>
          <w:szCs w:val="24"/>
        </w:rPr>
        <w:t xml:space="preserve">    </w:t>
      </w:r>
      <w:r w:rsidR="00BA7F36" w:rsidRPr="00BD1196">
        <w:rPr>
          <w:sz w:val="24"/>
          <w:szCs w:val="24"/>
        </w:rPr>
        <w:t xml:space="preserve">К.Г. </w:t>
      </w:r>
      <w:proofErr w:type="spellStart"/>
      <w:r w:rsidR="00BA7F36" w:rsidRPr="00BD1196">
        <w:rPr>
          <w:sz w:val="24"/>
          <w:szCs w:val="24"/>
        </w:rPr>
        <w:t>Паскин</w:t>
      </w:r>
      <w:proofErr w:type="spellEnd"/>
      <w:r w:rsidR="00ED59D9">
        <w:rPr>
          <w:sz w:val="24"/>
          <w:szCs w:val="24"/>
        </w:rPr>
        <w:t xml:space="preserve">                    </w:t>
      </w:r>
      <w:r w:rsidR="0018099C" w:rsidRPr="00BD1196">
        <w:rPr>
          <w:sz w:val="24"/>
          <w:szCs w:val="24"/>
        </w:rPr>
        <w:t xml:space="preserve">     </w:t>
      </w:r>
      <w:r w:rsidR="00172D78" w:rsidRPr="00BD1196">
        <w:rPr>
          <w:sz w:val="24"/>
          <w:szCs w:val="24"/>
        </w:rPr>
        <w:t xml:space="preserve">     </w:t>
      </w:r>
      <w:r w:rsidR="00D40C3E" w:rsidRPr="00BD1196">
        <w:rPr>
          <w:sz w:val="24"/>
          <w:szCs w:val="24"/>
        </w:rPr>
        <w:t xml:space="preserve"> </w:t>
      </w:r>
      <w:r w:rsidR="00172D78" w:rsidRPr="00BD1196">
        <w:rPr>
          <w:sz w:val="24"/>
          <w:szCs w:val="24"/>
        </w:rPr>
        <w:t xml:space="preserve">   </w:t>
      </w:r>
      <w:r w:rsidR="0018099C" w:rsidRPr="00BD1196">
        <w:rPr>
          <w:sz w:val="24"/>
          <w:szCs w:val="24"/>
        </w:rPr>
        <w:t xml:space="preserve">    </w:t>
      </w:r>
    </w:p>
    <w:p w:rsidR="00B77442" w:rsidRDefault="00B77442" w:rsidP="00172D78">
      <w:pPr>
        <w:ind w:firstLine="709"/>
        <w:jc w:val="right"/>
        <w:rPr>
          <w:color w:val="000000"/>
          <w:sz w:val="24"/>
          <w:szCs w:val="24"/>
        </w:rPr>
      </w:pPr>
    </w:p>
    <w:p w:rsidR="00B77442" w:rsidRDefault="00B77442" w:rsidP="00172D78">
      <w:pPr>
        <w:ind w:firstLine="709"/>
        <w:jc w:val="right"/>
        <w:rPr>
          <w:color w:val="000000"/>
          <w:sz w:val="24"/>
          <w:szCs w:val="24"/>
        </w:rPr>
      </w:pPr>
    </w:p>
    <w:p w:rsidR="00E9125C" w:rsidRPr="00BD1196" w:rsidRDefault="00172D78" w:rsidP="00172D78">
      <w:pPr>
        <w:ind w:firstLine="709"/>
        <w:jc w:val="right"/>
        <w:rPr>
          <w:color w:val="000000"/>
          <w:sz w:val="24"/>
          <w:szCs w:val="24"/>
        </w:rPr>
      </w:pPr>
      <w:r w:rsidRPr="00BD1196">
        <w:rPr>
          <w:color w:val="000000"/>
          <w:sz w:val="24"/>
          <w:szCs w:val="24"/>
        </w:rPr>
        <w:t xml:space="preserve">    </w:t>
      </w:r>
    </w:p>
    <w:p w:rsidR="00275A3F" w:rsidRPr="00BD1196" w:rsidRDefault="00B77442" w:rsidP="00ED59D9">
      <w:pPr>
        <w:tabs>
          <w:tab w:val="left" w:pos="8452"/>
        </w:tabs>
        <w:ind w:firstLine="709"/>
        <w:jc w:val="right"/>
        <w:rPr>
          <w:sz w:val="24"/>
          <w:szCs w:val="24"/>
        </w:rPr>
      </w:pPr>
      <w:r>
        <w:rPr>
          <w:sz w:val="24"/>
          <w:szCs w:val="24"/>
        </w:rPr>
        <w:lastRenderedPageBreak/>
        <w:t xml:space="preserve">Утверждены </w:t>
      </w:r>
    </w:p>
    <w:p w:rsidR="00275A3F" w:rsidRPr="00BD1196" w:rsidRDefault="00B77442" w:rsidP="00275A3F">
      <w:pPr>
        <w:ind w:left="360"/>
        <w:jc w:val="right"/>
        <w:rPr>
          <w:sz w:val="24"/>
          <w:szCs w:val="24"/>
        </w:rPr>
      </w:pPr>
      <w:r>
        <w:rPr>
          <w:sz w:val="24"/>
          <w:szCs w:val="24"/>
        </w:rPr>
        <w:t>постановлением</w:t>
      </w:r>
      <w:r w:rsidR="00275A3F" w:rsidRPr="00BD1196">
        <w:rPr>
          <w:sz w:val="24"/>
          <w:szCs w:val="24"/>
        </w:rPr>
        <w:t xml:space="preserve"> администрации</w:t>
      </w:r>
    </w:p>
    <w:p w:rsidR="00275A3F" w:rsidRPr="00BD1196" w:rsidRDefault="00275A3F" w:rsidP="00275A3F">
      <w:pPr>
        <w:ind w:left="360"/>
        <w:jc w:val="right"/>
        <w:rPr>
          <w:sz w:val="24"/>
          <w:szCs w:val="24"/>
        </w:rPr>
      </w:pPr>
      <w:r w:rsidRPr="00BD1196">
        <w:rPr>
          <w:sz w:val="24"/>
          <w:szCs w:val="24"/>
        </w:rPr>
        <w:t xml:space="preserve"> Максатихинского района Тверской области</w:t>
      </w:r>
    </w:p>
    <w:p w:rsidR="00275A3F" w:rsidRPr="005F6F10" w:rsidRDefault="00E55312" w:rsidP="00275A3F">
      <w:pPr>
        <w:ind w:left="360"/>
        <w:jc w:val="right"/>
        <w:rPr>
          <w:color w:val="FF0000"/>
          <w:sz w:val="24"/>
          <w:szCs w:val="24"/>
        </w:rPr>
      </w:pPr>
      <w:r w:rsidRPr="005F6F10">
        <w:rPr>
          <w:color w:val="FF0000"/>
          <w:sz w:val="24"/>
          <w:szCs w:val="24"/>
        </w:rPr>
        <w:t xml:space="preserve"> №</w:t>
      </w:r>
      <w:r w:rsidR="00ED59D9">
        <w:rPr>
          <w:color w:val="FF0000"/>
          <w:sz w:val="24"/>
          <w:szCs w:val="24"/>
        </w:rPr>
        <w:t xml:space="preserve"> 43</w:t>
      </w:r>
      <w:r w:rsidRPr="005F6F10">
        <w:rPr>
          <w:color w:val="FF0000"/>
          <w:sz w:val="24"/>
          <w:szCs w:val="24"/>
        </w:rPr>
        <w:t>-па</w:t>
      </w:r>
      <w:r w:rsidR="00162496" w:rsidRPr="005F6F10">
        <w:rPr>
          <w:color w:val="FF0000"/>
          <w:sz w:val="24"/>
          <w:szCs w:val="24"/>
        </w:rPr>
        <w:t xml:space="preserve"> от </w:t>
      </w:r>
      <w:r w:rsidR="00ED59D9">
        <w:rPr>
          <w:color w:val="FF0000"/>
          <w:sz w:val="24"/>
          <w:szCs w:val="24"/>
        </w:rPr>
        <w:t>14</w:t>
      </w:r>
      <w:r w:rsidR="00785541" w:rsidRPr="005F6F10">
        <w:rPr>
          <w:color w:val="FF0000"/>
          <w:sz w:val="24"/>
          <w:szCs w:val="24"/>
        </w:rPr>
        <w:t>.</w:t>
      </w:r>
      <w:r w:rsidR="00ED59D9">
        <w:rPr>
          <w:color w:val="FF0000"/>
          <w:sz w:val="24"/>
          <w:szCs w:val="24"/>
        </w:rPr>
        <w:t>02</w:t>
      </w:r>
      <w:r w:rsidRPr="005F6F10">
        <w:rPr>
          <w:color w:val="FF0000"/>
          <w:sz w:val="24"/>
          <w:szCs w:val="24"/>
        </w:rPr>
        <w:t>.202</w:t>
      </w:r>
      <w:r w:rsidR="003D3F5E">
        <w:rPr>
          <w:color w:val="FF0000"/>
          <w:sz w:val="24"/>
          <w:szCs w:val="24"/>
        </w:rPr>
        <w:t>2</w:t>
      </w: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D40C3E" w:rsidRPr="00BD1196" w:rsidRDefault="00D40C3E" w:rsidP="00172D78">
      <w:pPr>
        <w:ind w:firstLine="709"/>
        <w:jc w:val="right"/>
        <w:rPr>
          <w:color w:val="000000"/>
          <w:sz w:val="24"/>
          <w:szCs w:val="24"/>
        </w:rPr>
      </w:pPr>
    </w:p>
    <w:p w:rsidR="00172D78" w:rsidRDefault="00B77442" w:rsidP="00B77442">
      <w:pPr>
        <w:ind w:firstLine="709"/>
        <w:jc w:val="center"/>
        <w:rPr>
          <w:color w:val="000000"/>
          <w:sz w:val="24"/>
          <w:szCs w:val="24"/>
        </w:rPr>
      </w:pPr>
      <w:r>
        <w:rPr>
          <w:color w:val="000000"/>
          <w:sz w:val="24"/>
          <w:szCs w:val="24"/>
        </w:rPr>
        <w:t>ИЗМЕНЕНИЯ,</w:t>
      </w:r>
    </w:p>
    <w:p w:rsidR="00B77442" w:rsidRDefault="00B77442" w:rsidP="00B77442">
      <w:pPr>
        <w:ind w:firstLine="709"/>
        <w:jc w:val="center"/>
        <w:rPr>
          <w:color w:val="000000"/>
          <w:sz w:val="24"/>
          <w:szCs w:val="24"/>
        </w:rPr>
      </w:pPr>
      <w:proofErr w:type="gramStart"/>
      <w:r>
        <w:rPr>
          <w:color w:val="000000"/>
          <w:sz w:val="24"/>
          <w:szCs w:val="24"/>
        </w:rPr>
        <w:t>КОТОРЫЕ</w:t>
      </w:r>
      <w:proofErr w:type="gramEnd"/>
      <w:r>
        <w:rPr>
          <w:color w:val="000000"/>
          <w:sz w:val="24"/>
          <w:szCs w:val="24"/>
        </w:rPr>
        <w:t xml:space="preserve"> ВНОСЯТСЯ В МУНИЦИПАЛЬНУЮ ПРОГРАММУ</w:t>
      </w:r>
    </w:p>
    <w:p w:rsidR="00B77442" w:rsidRDefault="00B77442" w:rsidP="00B77442">
      <w:pPr>
        <w:ind w:firstLine="709"/>
        <w:jc w:val="center"/>
        <w:rPr>
          <w:color w:val="000000"/>
          <w:sz w:val="24"/>
          <w:szCs w:val="24"/>
        </w:rPr>
      </w:pPr>
      <w:r>
        <w:rPr>
          <w:color w:val="000000"/>
          <w:sz w:val="24"/>
          <w:szCs w:val="24"/>
        </w:rPr>
        <w:t>Максатихинского района</w:t>
      </w:r>
    </w:p>
    <w:p w:rsidR="00B77442" w:rsidRPr="00BD1196" w:rsidRDefault="00B77442" w:rsidP="00B77442">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Default="00B77442" w:rsidP="00B77442">
      <w:pPr>
        <w:ind w:firstLine="709"/>
        <w:jc w:val="center"/>
        <w:rPr>
          <w:color w:val="000000"/>
          <w:sz w:val="24"/>
          <w:szCs w:val="24"/>
        </w:rPr>
      </w:pPr>
    </w:p>
    <w:p w:rsidR="00B77442" w:rsidRDefault="00B77442" w:rsidP="00B77442">
      <w:pPr>
        <w:ind w:firstLine="709"/>
        <w:jc w:val="center"/>
        <w:rPr>
          <w:color w:val="000000"/>
          <w:sz w:val="24"/>
          <w:szCs w:val="24"/>
        </w:rPr>
      </w:pPr>
    </w:p>
    <w:p w:rsidR="00B77442" w:rsidRDefault="00B77442" w:rsidP="00B77442">
      <w:pPr>
        <w:tabs>
          <w:tab w:val="left" w:pos="8325"/>
        </w:tabs>
        <w:jc w:val="center"/>
        <w:rPr>
          <w:sz w:val="24"/>
          <w:szCs w:val="24"/>
        </w:rPr>
      </w:pPr>
      <w:r>
        <w:rPr>
          <w:color w:val="000000"/>
          <w:sz w:val="24"/>
          <w:szCs w:val="24"/>
        </w:rPr>
        <w:t xml:space="preserve">Изложить муниципальную программу Максатихинского района Тверской области </w:t>
      </w: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Pr="00BD1196" w:rsidRDefault="00B77442" w:rsidP="00B77442">
      <w:pPr>
        <w:tabs>
          <w:tab w:val="left" w:pos="8325"/>
        </w:tabs>
        <w:rPr>
          <w:sz w:val="24"/>
          <w:szCs w:val="24"/>
        </w:rPr>
      </w:pPr>
      <w:r>
        <w:rPr>
          <w:sz w:val="24"/>
          <w:szCs w:val="24"/>
        </w:rPr>
        <w:t>в следующей редакции:</w:t>
      </w:r>
    </w:p>
    <w:p w:rsidR="00B77442" w:rsidRPr="00BD1196" w:rsidRDefault="00B77442" w:rsidP="00B77442">
      <w:pPr>
        <w:ind w:firstLine="709"/>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tabs>
          <w:tab w:val="left" w:pos="8325"/>
        </w:tabs>
        <w:jc w:val="both"/>
        <w:rPr>
          <w:sz w:val="24"/>
          <w:szCs w:val="24"/>
        </w:rPr>
      </w:pPr>
    </w:p>
    <w:p w:rsidR="00172D78" w:rsidRDefault="00B77442" w:rsidP="00B77442">
      <w:pPr>
        <w:tabs>
          <w:tab w:val="left" w:pos="8325"/>
        </w:tabs>
        <w:jc w:val="right"/>
        <w:rPr>
          <w:sz w:val="24"/>
          <w:szCs w:val="24"/>
        </w:rPr>
      </w:pPr>
      <w:r>
        <w:rPr>
          <w:sz w:val="24"/>
          <w:szCs w:val="24"/>
        </w:rPr>
        <w:t>«Утверждена</w:t>
      </w:r>
    </w:p>
    <w:p w:rsidR="00B77442" w:rsidRPr="00BD1196" w:rsidRDefault="00B77442" w:rsidP="00B77442">
      <w:pPr>
        <w:ind w:left="360"/>
        <w:jc w:val="right"/>
        <w:rPr>
          <w:sz w:val="24"/>
          <w:szCs w:val="24"/>
        </w:rPr>
      </w:pPr>
      <w:r>
        <w:rPr>
          <w:sz w:val="24"/>
          <w:szCs w:val="24"/>
        </w:rPr>
        <w:t>постановлением</w:t>
      </w:r>
      <w:r w:rsidRPr="00BD1196">
        <w:rPr>
          <w:sz w:val="24"/>
          <w:szCs w:val="24"/>
        </w:rPr>
        <w:t xml:space="preserve"> администрации</w:t>
      </w:r>
    </w:p>
    <w:p w:rsidR="00B77442" w:rsidRPr="00BD1196" w:rsidRDefault="00B77442" w:rsidP="00B77442">
      <w:pPr>
        <w:ind w:left="360"/>
        <w:jc w:val="right"/>
        <w:rPr>
          <w:sz w:val="24"/>
          <w:szCs w:val="24"/>
        </w:rPr>
      </w:pPr>
      <w:r w:rsidRPr="00BD1196">
        <w:rPr>
          <w:sz w:val="24"/>
          <w:szCs w:val="24"/>
        </w:rPr>
        <w:t xml:space="preserve"> Максатихинского района Тверской области</w:t>
      </w:r>
    </w:p>
    <w:p w:rsidR="00B77442" w:rsidRDefault="00B77442" w:rsidP="00B77442">
      <w:pPr>
        <w:tabs>
          <w:tab w:val="left" w:pos="8325"/>
        </w:tabs>
        <w:jc w:val="right"/>
        <w:rPr>
          <w:sz w:val="24"/>
          <w:szCs w:val="24"/>
        </w:rPr>
      </w:pPr>
      <w:r>
        <w:rPr>
          <w:sz w:val="24"/>
          <w:szCs w:val="24"/>
        </w:rPr>
        <w:t>От 07.11.2019г. №485-па</w:t>
      </w:r>
    </w:p>
    <w:p w:rsidR="00B77442" w:rsidRDefault="00B77442" w:rsidP="00B77442">
      <w:pPr>
        <w:tabs>
          <w:tab w:val="left" w:pos="8325"/>
        </w:tabs>
        <w:jc w:val="right"/>
        <w:rPr>
          <w:sz w:val="24"/>
          <w:szCs w:val="24"/>
        </w:rPr>
      </w:pPr>
      <w:r>
        <w:rPr>
          <w:sz w:val="24"/>
          <w:szCs w:val="24"/>
        </w:rPr>
        <w:t>В редакции постановлением администрации</w:t>
      </w:r>
    </w:p>
    <w:p w:rsidR="00B77442" w:rsidRDefault="00B77442" w:rsidP="00B77442">
      <w:pPr>
        <w:tabs>
          <w:tab w:val="left" w:pos="8325"/>
        </w:tabs>
        <w:jc w:val="right"/>
        <w:rPr>
          <w:sz w:val="24"/>
          <w:szCs w:val="24"/>
        </w:rPr>
      </w:pPr>
      <w:r>
        <w:rPr>
          <w:sz w:val="24"/>
          <w:szCs w:val="24"/>
        </w:rPr>
        <w:t xml:space="preserve"> Максатихинского района </w:t>
      </w:r>
    </w:p>
    <w:p w:rsidR="00B77442" w:rsidRPr="00BD1196" w:rsidRDefault="00E55312" w:rsidP="00B77442">
      <w:pPr>
        <w:tabs>
          <w:tab w:val="left" w:pos="8325"/>
        </w:tabs>
        <w:jc w:val="right"/>
        <w:rPr>
          <w:sz w:val="24"/>
          <w:szCs w:val="24"/>
        </w:rPr>
      </w:pPr>
      <w:r>
        <w:rPr>
          <w:sz w:val="24"/>
          <w:szCs w:val="24"/>
        </w:rPr>
        <w:t>Тверской области №</w:t>
      </w:r>
      <w:r w:rsidR="00ED59D9">
        <w:rPr>
          <w:sz w:val="24"/>
          <w:szCs w:val="24"/>
        </w:rPr>
        <w:t xml:space="preserve"> 43</w:t>
      </w:r>
      <w:r w:rsidRPr="005F6F10">
        <w:rPr>
          <w:color w:val="FF0000"/>
          <w:sz w:val="24"/>
          <w:szCs w:val="24"/>
        </w:rPr>
        <w:t xml:space="preserve">-па от </w:t>
      </w:r>
      <w:r w:rsidR="00ED59D9">
        <w:rPr>
          <w:color w:val="FF0000"/>
          <w:sz w:val="24"/>
          <w:szCs w:val="24"/>
        </w:rPr>
        <w:t>14</w:t>
      </w:r>
      <w:r w:rsidR="00B80044" w:rsidRPr="005F6F10">
        <w:rPr>
          <w:color w:val="FF0000"/>
          <w:sz w:val="24"/>
          <w:szCs w:val="24"/>
        </w:rPr>
        <w:t>.</w:t>
      </w:r>
      <w:r w:rsidR="00A31579">
        <w:rPr>
          <w:color w:val="FF0000"/>
          <w:sz w:val="24"/>
          <w:szCs w:val="24"/>
        </w:rPr>
        <w:t>0</w:t>
      </w:r>
      <w:r w:rsidR="00ED59D9">
        <w:rPr>
          <w:color w:val="FF0000"/>
          <w:sz w:val="24"/>
          <w:szCs w:val="24"/>
        </w:rPr>
        <w:t>2</w:t>
      </w:r>
      <w:r w:rsidRPr="005F6F10">
        <w:rPr>
          <w:color w:val="FF0000"/>
          <w:sz w:val="24"/>
          <w:szCs w:val="24"/>
        </w:rPr>
        <w:t>.202</w:t>
      </w:r>
      <w:r w:rsidR="003D3F5E">
        <w:rPr>
          <w:color w:val="FF0000"/>
          <w:sz w:val="24"/>
          <w:szCs w:val="24"/>
        </w:rPr>
        <w:t>2</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МУНИЦИПАЛЬНАЯ ПРОГРАММА</w:t>
      </w:r>
    </w:p>
    <w:p w:rsidR="00172D78" w:rsidRPr="00BD1196" w:rsidRDefault="00172D78" w:rsidP="00172D78">
      <w:pPr>
        <w:tabs>
          <w:tab w:val="left" w:pos="8325"/>
        </w:tabs>
        <w:jc w:val="center"/>
        <w:rPr>
          <w:sz w:val="24"/>
          <w:szCs w:val="24"/>
        </w:rPr>
      </w:pPr>
      <w:r w:rsidRPr="00BD1196">
        <w:rPr>
          <w:sz w:val="24"/>
          <w:szCs w:val="24"/>
          <w:u w:val="single"/>
        </w:rPr>
        <w:t>Максатихинского района</w:t>
      </w:r>
    </w:p>
    <w:p w:rsidR="00172D78" w:rsidRPr="00BD1196" w:rsidRDefault="00172D78" w:rsidP="00172D78">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w:t>
      </w:r>
      <w:r w:rsidR="00275A3F" w:rsidRPr="00BD1196">
        <w:rPr>
          <w:sz w:val="24"/>
          <w:szCs w:val="24"/>
          <w:u w:val="single"/>
        </w:rPr>
        <w:t>и Максатихинского района на 2020</w:t>
      </w:r>
      <w:r w:rsidRPr="00BD1196">
        <w:rPr>
          <w:sz w:val="24"/>
          <w:szCs w:val="24"/>
          <w:u w:val="single"/>
        </w:rPr>
        <w:t>-202</w:t>
      </w:r>
      <w:r w:rsidR="00275A3F" w:rsidRPr="00BD1196">
        <w:rPr>
          <w:sz w:val="24"/>
          <w:szCs w:val="24"/>
          <w:u w:val="single"/>
        </w:rPr>
        <w:t>5</w:t>
      </w:r>
      <w:r w:rsidRPr="00BD1196">
        <w:rPr>
          <w:sz w:val="24"/>
          <w:szCs w:val="24"/>
          <w:u w:val="single"/>
        </w:rPr>
        <w:t xml:space="preserve"> годы</w:t>
      </w:r>
      <w:r w:rsidRPr="00BD1196">
        <w:rPr>
          <w:sz w:val="24"/>
          <w:szCs w:val="24"/>
        </w:rPr>
        <w:t>»</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172D78" w:rsidRPr="00BD1196" w:rsidRDefault="00B77442" w:rsidP="00172D78">
      <w:pPr>
        <w:tabs>
          <w:tab w:val="left" w:pos="8325"/>
        </w:tabs>
        <w:jc w:val="center"/>
        <w:rPr>
          <w:sz w:val="24"/>
          <w:szCs w:val="24"/>
        </w:rPr>
      </w:pPr>
      <w:r>
        <w:rPr>
          <w:sz w:val="24"/>
          <w:szCs w:val="24"/>
        </w:rPr>
        <w:t>п</w:t>
      </w:r>
      <w:r w:rsidR="00172D78" w:rsidRPr="00BD1196">
        <w:rPr>
          <w:sz w:val="24"/>
          <w:szCs w:val="24"/>
        </w:rPr>
        <w:t>.</w:t>
      </w:r>
      <w:r w:rsidR="00D40C3E" w:rsidRPr="00BD1196">
        <w:rPr>
          <w:sz w:val="24"/>
          <w:szCs w:val="24"/>
        </w:rPr>
        <w:t xml:space="preserve"> </w:t>
      </w:r>
      <w:r w:rsidR="00172D78" w:rsidRPr="00BD1196">
        <w:rPr>
          <w:sz w:val="24"/>
          <w:szCs w:val="24"/>
        </w:rPr>
        <w:t>Максатиха</w:t>
      </w:r>
    </w:p>
    <w:p w:rsidR="00172D78" w:rsidRPr="00BD1196" w:rsidRDefault="003D3F5E" w:rsidP="00172D78">
      <w:pPr>
        <w:tabs>
          <w:tab w:val="left" w:pos="8325"/>
        </w:tabs>
        <w:jc w:val="center"/>
        <w:rPr>
          <w:sz w:val="24"/>
          <w:szCs w:val="24"/>
        </w:rPr>
      </w:pPr>
      <w:r>
        <w:rPr>
          <w:sz w:val="24"/>
          <w:szCs w:val="24"/>
        </w:rPr>
        <w:t>2022</w:t>
      </w:r>
    </w:p>
    <w:p w:rsidR="00172D78" w:rsidRPr="00BD1196" w:rsidRDefault="00172D78" w:rsidP="00172D78">
      <w:pPr>
        <w:tabs>
          <w:tab w:val="left" w:pos="8325"/>
        </w:tabs>
        <w:jc w:val="center"/>
        <w:rPr>
          <w:sz w:val="24"/>
          <w:szCs w:val="24"/>
        </w:rPr>
      </w:pPr>
      <w:r w:rsidRPr="00BD1196">
        <w:rPr>
          <w:sz w:val="24"/>
          <w:szCs w:val="24"/>
        </w:rPr>
        <w:lastRenderedPageBreak/>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172D78" w:rsidRPr="00BD1196" w:rsidRDefault="00172D78" w:rsidP="00172D78">
      <w:pPr>
        <w:tabs>
          <w:tab w:val="left" w:pos="8325"/>
        </w:tabs>
        <w:jc w:val="center"/>
        <w:rPr>
          <w:sz w:val="24"/>
          <w:szCs w:val="24"/>
        </w:rPr>
      </w:pPr>
      <w:r w:rsidRPr="00BD1196">
        <w:rPr>
          <w:sz w:val="24"/>
          <w:szCs w:val="24"/>
        </w:rPr>
        <w:t>муниципального образования «</w:t>
      </w:r>
      <w:r w:rsidRPr="00BD1196">
        <w:rPr>
          <w:sz w:val="24"/>
          <w:szCs w:val="24"/>
          <w:u w:val="single"/>
        </w:rPr>
        <w:t xml:space="preserve">Максатихинский </w:t>
      </w:r>
      <w:proofErr w:type="spellStart"/>
      <w:r w:rsidRPr="00BD1196">
        <w:rPr>
          <w:sz w:val="24"/>
          <w:szCs w:val="24"/>
          <w:u w:val="single"/>
        </w:rPr>
        <w:t>район»</w:t>
      </w:r>
      <w:r w:rsidRPr="00BD1196">
        <w:rPr>
          <w:sz w:val="24"/>
          <w:szCs w:val="24"/>
        </w:rPr>
        <w:t>_Тверской</w:t>
      </w:r>
      <w:proofErr w:type="spellEnd"/>
      <w:r w:rsidRPr="00BD1196">
        <w:rPr>
          <w:sz w:val="24"/>
          <w:szCs w:val="24"/>
        </w:rPr>
        <w:t xml:space="preserve">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6"/>
      </w:tblGrid>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275A3F">
            <w:pPr>
              <w:tabs>
                <w:tab w:val="left" w:pos="8325"/>
              </w:tabs>
              <w:jc w:val="both"/>
              <w:rPr>
                <w:sz w:val="24"/>
                <w:szCs w:val="24"/>
              </w:rPr>
            </w:pPr>
            <w:r w:rsidRPr="00BD1196">
              <w:rPr>
                <w:sz w:val="24"/>
                <w:szCs w:val="24"/>
              </w:rPr>
              <w:t>Муниципальное управление на территории Максатихинского района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tc>
      </w:tr>
      <w:tr w:rsidR="00172D78" w:rsidRPr="00BD1196"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Администрация Максатихинского района Тверской области</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района </w:t>
            </w:r>
          </w:p>
        </w:tc>
      </w:tr>
      <w:tr w:rsidR="00172D78" w:rsidRPr="00BD1196"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275A3F" w:rsidP="00275A3F">
            <w:pPr>
              <w:tabs>
                <w:tab w:val="left" w:pos="8325"/>
              </w:tabs>
              <w:jc w:val="both"/>
              <w:rPr>
                <w:sz w:val="24"/>
                <w:szCs w:val="24"/>
              </w:rPr>
            </w:pPr>
            <w:r w:rsidRPr="00BD1196">
              <w:rPr>
                <w:sz w:val="24"/>
                <w:szCs w:val="24"/>
              </w:rPr>
              <w:t>2020</w:t>
            </w:r>
            <w:r w:rsidR="00172D78" w:rsidRPr="00BD1196">
              <w:rPr>
                <w:sz w:val="24"/>
                <w:szCs w:val="24"/>
              </w:rPr>
              <w:t>-202</w:t>
            </w:r>
            <w:r w:rsidRPr="00BD1196">
              <w:rPr>
                <w:sz w:val="24"/>
                <w:szCs w:val="24"/>
              </w:rPr>
              <w:t>5</w:t>
            </w:r>
            <w:r w:rsidR="00172D78" w:rsidRPr="00BD1196">
              <w:rPr>
                <w:sz w:val="24"/>
                <w:szCs w:val="24"/>
              </w:rPr>
              <w:t xml:space="preserve"> год</w:t>
            </w:r>
          </w:p>
        </w:tc>
      </w:tr>
      <w:tr w:rsidR="00172D78" w:rsidRPr="00BD1196"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r w:rsidR="00ED59D9">
              <w:rPr>
                <w:sz w:val="24"/>
                <w:szCs w:val="24"/>
              </w:rPr>
              <w:t xml:space="preserve"> </w:t>
            </w:r>
            <w:r w:rsidRPr="00BD1196">
              <w:rPr>
                <w:sz w:val="24"/>
                <w:szCs w:val="24"/>
              </w:rPr>
              <w:t>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 xml:space="preserve">              </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ия Максатихинского района на 2020</w:t>
            </w:r>
            <w:r w:rsidRPr="00BD1196">
              <w:rPr>
                <w:sz w:val="24"/>
                <w:szCs w:val="24"/>
              </w:rPr>
              <w:t>-202</w:t>
            </w:r>
            <w:r w:rsidR="00275A3F"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подпрограмма 3  «Развитие средств массовой информации муниципального образования «Максатихинский район»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sidR="00275A3F" w:rsidRPr="00BD1196">
              <w:rPr>
                <w:sz w:val="24"/>
                <w:szCs w:val="24"/>
              </w:rPr>
              <w:t>25</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качеством  муниципальных   услуг, оказываемых Администрацией Максатихинского района Тверской области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информационной открытостью системы  органов местного самоуправления Максатихинского района Тверской области к 202</w:t>
            </w:r>
            <w:r w:rsidR="00275A3F" w:rsidRPr="00BD1196">
              <w:rPr>
                <w:sz w:val="24"/>
                <w:szCs w:val="24"/>
              </w:rPr>
              <w:t>5</w:t>
            </w:r>
            <w:r w:rsidRPr="00BD1196">
              <w:rPr>
                <w:sz w:val="24"/>
                <w:szCs w:val="24"/>
              </w:rPr>
              <w:t xml:space="preserve"> году не менее 85 %;</w:t>
            </w:r>
          </w:p>
          <w:p w:rsidR="00172D78" w:rsidRPr="00BD1196" w:rsidRDefault="00172D78"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организацией и условиями труда,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p>
        </w:tc>
      </w:tr>
      <w:tr w:rsidR="00172D78" w:rsidRPr="00BD1196"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Общий объем финансирования</w:t>
            </w:r>
            <w:r w:rsidR="009C31BC" w:rsidRPr="00BD1196">
              <w:rPr>
                <w:sz w:val="24"/>
                <w:szCs w:val="24"/>
              </w:rPr>
              <w:t xml:space="preserve"> муниципальной программы на 2020</w:t>
            </w:r>
            <w:r w:rsidRPr="00BD1196">
              <w:rPr>
                <w:sz w:val="24"/>
                <w:szCs w:val="24"/>
              </w:rPr>
              <w:t xml:space="preserve"> - 20</w:t>
            </w:r>
            <w:r w:rsidR="009C31BC" w:rsidRPr="00BD1196">
              <w:rPr>
                <w:sz w:val="24"/>
                <w:szCs w:val="24"/>
              </w:rPr>
              <w:t>25</w:t>
            </w:r>
            <w:r w:rsidRPr="00BD1196">
              <w:rPr>
                <w:sz w:val="24"/>
                <w:szCs w:val="24"/>
              </w:rPr>
              <w:t xml:space="preserve"> годы – </w:t>
            </w:r>
            <w:r w:rsidR="003D3F5E">
              <w:rPr>
                <w:b/>
                <w:sz w:val="24"/>
                <w:szCs w:val="24"/>
              </w:rPr>
              <w:t>186481,57</w:t>
            </w:r>
            <w:r w:rsidRPr="00BD1196">
              <w:rPr>
                <w:color w:val="FF0000"/>
                <w:sz w:val="24"/>
                <w:szCs w:val="24"/>
              </w:rPr>
              <w:t xml:space="preserve"> </w:t>
            </w:r>
            <w:r w:rsidRPr="00BD1196">
              <w:rPr>
                <w:sz w:val="24"/>
                <w:szCs w:val="24"/>
              </w:rPr>
              <w:t xml:space="preserve">тыс. руб.,  </w:t>
            </w:r>
          </w:p>
          <w:p w:rsidR="0029512E" w:rsidRPr="00BD1196" w:rsidRDefault="0029512E"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2020</w:t>
            </w:r>
            <w:r w:rsidR="00172D78" w:rsidRPr="00BD1196">
              <w:rPr>
                <w:sz w:val="24"/>
                <w:szCs w:val="24"/>
              </w:rPr>
              <w:t xml:space="preserve">г. – </w:t>
            </w:r>
            <w:r w:rsidR="00535B20">
              <w:rPr>
                <w:sz w:val="24"/>
                <w:szCs w:val="24"/>
              </w:rPr>
              <w:t>30764,67</w:t>
            </w:r>
            <w:r w:rsidR="00172D78" w:rsidRPr="00BD1196">
              <w:rPr>
                <w:color w:val="FF0000"/>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w:t>
            </w:r>
            <w:r w:rsidR="00F04B51">
              <w:rPr>
                <w:sz w:val="24"/>
                <w:szCs w:val="24"/>
              </w:rPr>
              <w:t>35</w:t>
            </w:r>
            <w:r w:rsidR="00D92D33">
              <w:rPr>
                <w:sz w:val="24"/>
                <w:szCs w:val="24"/>
              </w:rPr>
              <w:t>9</w:t>
            </w:r>
            <w:r w:rsidR="001E21BA">
              <w:rPr>
                <w:sz w:val="24"/>
                <w:szCs w:val="24"/>
              </w:rPr>
              <w:t>,3</w:t>
            </w:r>
            <w:r w:rsidRPr="00BD1196">
              <w:rPr>
                <w:color w:val="FF0000"/>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4056C8" w:rsidP="00172D78">
            <w:pPr>
              <w:tabs>
                <w:tab w:val="left" w:pos="8325"/>
              </w:tabs>
              <w:jc w:val="both"/>
              <w:rPr>
                <w:sz w:val="24"/>
                <w:szCs w:val="24"/>
              </w:rPr>
            </w:pPr>
            <w:r>
              <w:rPr>
                <w:sz w:val="24"/>
                <w:szCs w:val="24"/>
              </w:rPr>
              <w:t>подпрограмма 3 – 1900</w:t>
            </w:r>
            <w:r w:rsidR="001E21BA">
              <w:rPr>
                <w:sz w:val="24"/>
                <w:szCs w:val="24"/>
              </w:rPr>
              <w:t>,</w:t>
            </w:r>
            <w:r w:rsidR="00B77442">
              <w:rPr>
                <w:sz w:val="24"/>
                <w:szCs w:val="24"/>
              </w:rPr>
              <w:t>7</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24504,67</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2021</w:t>
            </w:r>
            <w:r w:rsidR="00172D78" w:rsidRPr="00BD1196">
              <w:rPr>
                <w:sz w:val="24"/>
                <w:szCs w:val="24"/>
              </w:rPr>
              <w:t xml:space="preserve"> г. </w:t>
            </w:r>
            <w:r w:rsidR="005F6F10">
              <w:rPr>
                <w:sz w:val="24"/>
                <w:szCs w:val="24"/>
              </w:rPr>
              <w:t>32133</w:t>
            </w:r>
            <w:r w:rsidR="00ED65AC">
              <w:rPr>
                <w:sz w:val="24"/>
                <w:szCs w:val="24"/>
              </w:rPr>
              <w:t>,</w:t>
            </w:r>
            <w:r w:rsidR="005F6F10">
              <w:rPr>
                <w:sz w:val="24"/>
                <w:szCs w:val="24"/>
              </w:rPr>
              <w:t>0</w:t>
            </w:r>
            <w:r w:rsidR="00F259B9" w:rsidRPr="00BD1196">
              <w:rPr>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5F6F10">
              <w:rPr>
                <w:sz w:val="24"/>
                <w:szCs w:val="24"/>
              </w:rPr>
              <w:t>603</w:t>
            </w:r>
            <w:r w:rsidR="00ED65AC">
              <w:rPr>
                <w:sz w:val="24"/>
                <w:szCs w:val="24"/>
              </w:rPr>
              <w:t>4</w:t>
            </w:r>
            <w:r w:rsidR="005F6F10">
              <w:rPr>
                <w:sz w:val="24"/>
                <w:szCs w:val="24"/>
              </w:rPr>
              <w:t>,3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9716C3">
              <w:rPr>
                <w:sz w:val="24"/>
                <w:szCs w:val="24"/>
              </w:rPr>
              <w:t>24271</w:t>
            </w:r>
            <w:r w:rsidR="00535B20">
              <w:rPr>
                <w:sz w:val="24"/>
                <w:szCs w:val="24"/>
              </w:rPr>
              <w:t>,2</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2022</w:t>
            </w:r>
            <w:r w:rsidR="00172D78" w:rsidRPr="00BD1196">
              <w:rPr>
                <w:sz w:val="24"/>
                <w:szCs w:val="24"/>
              </w:rPr>
              <w:t xml:space="preserve"> г. – </w:t>
            </w:r>
            <w:r w:rsidR="003D3F5E">
              <w:rPr>
                <w:sz w:val="24"/>
                <w:szCs w:val="24"/>
              </w:rPr>
              <w:t>31683,6</w:t>
            </w:r>
            <w:r w:rsidR="00172D78"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под</w:t>
            </w:r>
            <w:r w:rsidR="00DC33BB" w:rsidRPr="00BD1196">
              <w:rPr>
                <w:sz w:val="24"/>
                <w:szCs w:val="24"/>
              </w:rPr>
              <w:t xml:space="preserve">программа 1 – </w:t>
            </w:r>
            <w:r w:rsidR="000F44F2">
              <w:rPr>
                <w:sz w:val="24"/>
                <w:szCs w:val="24"/>
              </w:rPr>
              <w:t>4605,6</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947B2A" w:rsidP="00172D78">
            <w:pPr>
              <w:tabs>
                <w:tab w:val="left" w:pos="8325"/>
              </w:tabs>
              <w:jc w:val="both"/>
              <w:rPr>
                <w:sz w:val="24"/>
                <w:szCs w:val="24"/>
              </w:rPr>
            </w:pPr>
            <w:r w:rsidRPr="00BD1196">
              <w:rPr>
                <w:sz w:val="24"/>
                <w:szCs w:val="24"/>
              </w:rPr>
              <w:t xml:space="preserve">подпрограмма 3 –  </w:t>
            </w:r>
            <w:r w:rsidR="000F44F2">
              <w:rPr>
                <w:sz w:val="24"/>
                <w:szCs w:val="24"/>
              </w:rPr>
              <w:t>1811,9</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3D3F5E">
              <w:rPr>
                <w:sz w:val="24"/>
                <w:szCs w:val="24"/>
              </w:rPr>
              <w:t>25266,1</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3</w:t>
            </w:r>
            <w:r w:rsidRPr="00BD1196">
              <w:rPr>
                <w:sz w:val="24"/>
                <w:szCs w:val="24"/>
              </w:rPr>
              <w:t xml:space="preserve"> г. –  </w:t>
            </w:r>
            <w:r w:rsidR="000F44F2">
              <w:rPr>
                <w:sz w:val="24"/>
                <w:szCs w:val="24"/>
              </w:rPr>
              <w:t>31095,</w:t>
            </w:r>
            <w:r w:rsidR="003D3F5E">
              <w:rPr>
                <w:sz w:val="24"/>
                <w:szCs w:val="24"/>
              </w:rPr>
              <w:t>1</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0F44F2">
              <w:rPr>
                <w:sz w:val="24"/>
                <w:szCs w:val="24"/>
              </w:rPr>
              <w:t>4393,4</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0F44F2">
              <w:rPr>
                <w:sz w:val="24"/>
                <w:szCs w:val="24"/>
              </w:rPr>
              <w:t>1811,9</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3D3F5E">
              <w:rPr>
                <w:sz w:val="24"/>
                <w:szCs w:val="24"/>
              </w:rPr>
              <w:t>24889,8</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4</w:t>
            </w:r>
            <w:r w:rsidRPr="00BD1196">
              <w:rPr>
                <w:sz w:val="24"/>
                <w:szCs w:val="24"/>
              </w:rPr>
              <w:t xml:space="preserve"> г. – </w:t>
            </w:r>
            <w:r w:rsidR="003D3F5E">
              <w:rPr>
                <w:sz w:val="24"/>
                <w:szCs w:val="24"/>
              </w:rPr>
              <w:t>30402,6</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0F44F2">
              <w:rPr>
                <w:sz w:val="24"/>
                <w:szCs w:val="24"/>
              </w:rPr>
              <w:t>4055,6</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0F44F2">
              <w:rPr>
                <w:sz w:val="24"/>
                <w:szCs w:val="24"/>
              </w:rPr>
              <w:t>1811,9</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0F44F2">
              <w:rPr>
                <w:sz w:val="24"/>
                <w:szCs w:val="24"/>
              </w:rPr>
              <w:t>24535,</w:t>
            </w:r>
            <w:r w:rsidR="003D3F5E">
              <w:rPr>
                <w:sz w:val="24"/>
                <w:szCs w:val="24"/>
              </w:rPr>
              <w:t>1</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29512E" w:rsidRPr="00BD1196" w:rsidRDefault="0029512E" w:rsidP="0029512E">
            <w:pPr>
              <w:tabs>
                <w:tab w:val="left" w:pos="8325"/>
              </w:tabs>
              <w:jc w:val="both"/>
              <w:rPr>
                <w:sz w:val="24"/>
                <w:szCs w:val="24"/>
              </w:rPr>
            </w:pPr>
            <w:r w:rsidRPr="00BD1196">
              <w:rPr>
                <w:sz w:val="24"/>
                <w:szCs w:val="24"/>
              </w:rPr>
              <w:t xml:space="preserve">2025 г. – </w:t>
            </w:r>
            <w:r w:rsidR="003D3F5E">
              <w:rPr>
                <w:sz w:val="24"/>
                <w:szCs w:val="24"/>
              </w:rPr>
              <w:t>30402,6</w:t>
            </w:r>
            <w:r w:rsidRPr="00BD1196">
              <w:rPr>
                <w:sz w:val="24"/>
                <w:szCs w:val="24"/>
              </w:rPr>
              <w:t xml:space="preserve"> тыс. руб., в том числе:</w:t>
            </w:r>
          </w:p>
          <w:p w:rsidR="0029512E" w:rsidRPr="00BD1196" w:rsidRDefault="0029512E" w:rsidP="0029512E">
            <w:pPr>
              <w:tabs>
                <w:tab w:val="left" w:pos="8325"/>
              </w:tabs>
              <w:jc w:val="both"/>
              <w:rPr>
                <w:sz w:val="24"/>
                <w:szCs w:val="24"/>
              </w:rPr>
            </w:pPr>
            <w:r w:rsidRPr="00BD1196">
              <w:rPr>
                <w:sz w:val="24"/>
                <w:szCs w:val="24"/>
              </w:rPr>
              <w:t xml:space="preserve">подпрограмма 1 – </w:t>
            </w:r>
            <w:r w:rsidR="000F44F2">
              <w:rPr>
                <w:sz w:val="24"/>
                <w:szCs w:val="24"/>
              </w:rPr>
              <w:t>4055,6</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подпрограмма 2 – 0  тыс. руб.;</w:t>
            </w:r>
          </w:p>
          <w:p w:rsidR="0029512E" w:rsidRPr="00BD1196" w:rsidRDefault="0029512E" w:rsidP="0029512E">
            <w:pPr>
              <w:tabs>
                <w:tab w:val="left" w:pos="8325"/>
              </w:tabs>
              <w:jc w:val="both"/>
              <w:rPr>
                <w:sz w:val="24"/>
                <w:szCs w:val="24"/>
              </w:rPr>
            </w:pPr>
            <w:r w:rsidRPr="00BD1196">
              <w:rPr>
                <w:sz w:val="24"/>
                <w:szCs w:val="24"/>
              </w:rPr>
              <w:t xml:space="preserve">подпрограмма 3 –  </w:t>
            </w:r>
            <w:r w:rsidR="000F44F2">
              <w:rPr>
                <w:sz w:val="24"/>
                <w:szCs w:val="24"/>
              </w:rPr>
              <w:t>1811,9</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 xml:space="preserve">обеспечивающая подпрограмма – </w:t>
            </w:r>
            <w:r w:rsidR="003D3F5E">
              <w:rPr>
                <w:sz w:val="24"/>
                <w:szCs w:val="24"/>
              </w:rPr>
              <w:t>24535,1</w:t>
            </w:r>
            <w:r w:rsidRPr="00BD1196">
              <w:rPr>
                <w:sz w:val="24"/>
                <w:szCs w:val="24"/>
              </w:rPr>
              <w:t xml:space="preserve"> тыс. рублей</w:t>
            </w:r>
          </w:p>
          <w:p w:rsidR="00172D78" w:rsidRPr="00BD1196" w:rsidRDefault="00172D78" w:rsidP="00172D78">
            <w:pPr>
              <w:tabs>
                <w:tab w:val="left" w:pos="8325"/>
              </w:tabs>
              <w:jc w:val="both"/>
              <w:rPr>
                <w:sz w:val="24"/>
                <w:szCs w:val="24"/>
              </w:rPr>
            </w:pP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ии Максатихинского района на 2020</w:t>
      </w:r>
      <w:r w:rsidRPr="00BD1196">
        <w:rPr>
          <w:sz w:val="24"/>
          <w:szCs w:val="24"/>
        </w:rPr>
        <w:t>-20</w:t>
      </w:r>
      <w:r w:rsidR="000B384D" w:rsidRPr="00BD1196">
        <w:rPr>
          <w:sz w:val="24"/>
          <w:szCs w:val="24"/>
        </w:rPr>
        <w:t>25</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w:t>
      </w:r>
      <w:r w:rsidRPr="00BD1196">
        <w:rPr>
          <w:sz w:val="24"/>
          <w:szCs w:val="24"/>
        </w:rPr>
        <w:lastRenderedPageBreak/>
        <w:t>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Максатихинского района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ED59D9">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ED59D9">
      <w:pPr>
        <w:tabs>
          <w:tab w:val="left" w:pos="8325"/>
        </w:tabs>
        <w:ind w:firstLine="709"/>
        <w:jc w:val="both"/>
        <w:rPr>
          <w:sz w:val="24"/>
          <w:szCs w:val="24"/>
        </w:rPr>
      </w:pPr>
      <w:r w:rsidRPr="00BD1196">
        <w:rPr>
          <w:sz w:val="24"/>
          <w:szCs w:val="24"/>
        </w:rPr>
        <w:t>Конкретизированы квалификационные требования к должностям муниципальной службы.</w:t>
      </w:r>
    </w:p>
    <w:p w:rsidR="00172D78" w:rsidRPr="00BD1196" w:rsidRDefault="00172D78" w:rsidP="00ED59D9">
      <w:pPr>
        <w:tabs>
          <w:tab w:val="left" w:pos="8325"/>
        </w:tabs>
        <w:ind w:firstLine="709"/>
        <w:jc w:val="both"/>
        <w:rPr>
          <w:sz w:val="24"/>
          <w:szCs w:val="24"/>
        </w:rPr>
      </w:pPr>
      <w:r w:rsidRPr="00BD1196">
        <w:rPr>
          <w:sz w:val="24"/>
          <w:szCs w:val="24"/>
        </w:rPr>
        <w:t xml:space="preserve">Подбор персонала на муниципальную службу осуществляется через реализацию определенных федеральным законодательством приоритетных направлений </w:t>
      </w:r>
      <w:r w:rsidRPr="00BD1196">
        <w:rPr>
          <w:sz w:val="24"/>
          <w:szCs w:val="24"/>
        </w:rPr>
        <w:lastRenderedPageBreak/>
        <w:t>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ED59D9">
      <w:pPr>
        <w:tabs>
          <w:tab w:val="left" w:pos="8325"/>
        </w:tabs>
        <w:ind w:firstLine="709"/>
        <w:jc w:val="both"/>
        <w:rPr>
          <w:sz w:val="24"/>
          <w:szCs w:val="24"/>
        </w:rPr>
      </w:pPr>
      <w:r w:rsidRPr="00BD1196">
        <w:rPr>
          <w:sz w:val="24"/>
          <w:szCs w:val="24"/>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BD1196" w:rsidRDefault="00172D78" w:rsidP="00ED59D9">
      <w:pPr>
        <w:tabs>
          <w:tab w:val="left" w:pos="8325"/>
        </w:tabs>
        <w:ind w:firstLine="709"/>
        <w:jc w:val="both"/>
        <w:rPr>
          <w:sz w:val="24"/>
          <w:szCs w:val="24"/>
        </w:rPr>
      </w:pPr>
      <w:r w:rsidRPr="00BD1196">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ED59D9">
      <w:pPr>
        <w:tabs>
          <w:tab w:val="left" w:pos="8325"/>
        </w:tabs>
        <w:ind w:firstLine="709"/>
        <w:jc w:val="both"/>
        <w:rPr>
          <w:sz w:val="24"/>
          <w:szCs w:val="24"/>
        </w:rPr>
      </w:pPr>
      <w:r w:rsidRPr="00BD1196">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ED59D9">
      <w:pPr>
        <w:tabs>
          <w:tab w:val="left" w:pos="8325"/>
        </w:tabs>
        <w:ind w:firstLine="709"/>
        <w:jc w:val="both"/>
        <w:rPr>
          <w:sz w:val="24"/>
          <w:szCs w:val="24"/>
        </w:rPr>
      </w:pPr>
      <w:r w:rsidRPr="00BD1196">
        <w:rPr>
          <w:sz w:val="24"/>
          <w:szCs w:val="24"/>
        </w:rPr>
        <w:t xml:space="preserve">В этой связи развитие системы муниципальной службы в </w:t>
      </w:r>
      <w:proofErr w:type="spellStart"/>
      <w:r w:rsidRPr="00BD1196">
        <w:rPr>
          <w:sz w:val="24"/>
          <w:szCs w:val="24"/>
        </w:rPr>
        <w:t>Максатихинском</w:t>
      </w:r>
      <w:proofErr w:type="spellEnd"/>
      <w:r w:rsidRPr="00BD1196">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ED59D9">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вышения 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Вопрос </w:t>
      </w:r>
      <w:proofErr w:type="gramStart"/>
      <w:r w:rsidRPr="00BD1196">
        <w:rPr>
          <w:sz w:val="24"/>
          <w:szCs w:val="24"/>
        </w:rPr>
        <w:t>повышения эффективности работы системы органов местного самоуправления</w:t>
      </w:r>
      <w:proofErr w:type="gramEnd"/>
      <w:r w:rsidRPr="00BD1196">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Подраздел II</w:t>
      </w:r>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172D78" w:rsidP="00172D78">
      <w:pPr>
        <w:tabs>
          <w:tab w:val="left" w:pos="8325"/>
        </w:tabs>
        <w:ind w:firstLine="709"/>
        <w:jc w:val="both"/>
        <w:rPr>
          <w:sz w:val="24"/>
          <w:szCs w:val="24"/>
        </w:rPr>
      </w:pPr>
      <w:r w:rsidRPr="00BD1196">
        <w:rPr>
          <w:sz w:val="24"/>
          <w:szCs w:val="24"/>
        </w:rPr>
        <w:t>а) отток кадров из района.</w:t>
      </w:r>
    </w:p>
    <w:p w:rsidR="00172D78" w:rsidRPr="00BD1196" w:rsidRDefault="00172D78" w:rsidP="00172D78">
      <w:pPr>
        <w:tabs>
          <w:tab w:val="left" w:pos="8325"/>
        </w:tabs>
        <w:ind w:firstLine="709"/>
        <w:jc w:val="both"/>
        <w:rPr>
          <w:sz w:val="24"/>
          <w:szCs w:val="24"/>
        </w:rPr>
      </w:pPr>
      <w:r w:rsidRPr="00BD1196">
        <w:rPr>
          <w:sz w:val="24"/>
          <w:szCs w:val="24"/>
        </w:rPr>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0 %) оказывает отрицательное влияние на качество и стоимость предоставляемых услуг, снижает инвестиционную привлекательность района</w:t>
      </w:r>
    </w:p>
    <w:p w:rsidR="00172D78" w:rsidRPr="00BD1196" w:rsidRDefault="00172D78" w:rsidP="00172D78">
      <w:pPr>
        <w:tabs>
          <w:tab w:val="left" w:pos="8325"/>
        </w:tabs>
        <w:ind w:firstLine="709"/>
        <w:jc w:val="both"/>
        <w:rPr>
          <w:sz w:val="24"/>
          <w:szCs w:val="24"/>
        </w:rPr>
      </w:pPr>
      <w:r w:rsidRPr="00BD1196">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12.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а) цель</w:t>
      </w:r>
      <w:proofErr w:type="gramStart"/>
      <w:r w:rsidRPr="00BD1196">
        <w:rPr>
          <w:sz w:val="24"/>
          <w:szCs w:val="24"/>
        </w:rPr>
        <w:t>1</w:t>
      </w:r>
      <w:proofErr w:type="gramEnd"/>
      <w:r w:rsidRPr="00BD1196">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BD1196" w:rsidRDefault="00172D78" w:rsidP="00172D78">
      <w:pPr>
        <w:tabs>
          <w:tab w:val="left" w:pos="8325"/>
        </w:tabs>
        <w:ind w:firstLine="709"/>
        <w:jc w:val="both"/>
        <w:rPr>
          <w:sz w:val="24"/>
          <w:szCs w:val="24"/>
        </w:rPr>
      </w:pPr>
      <w:r w:rsidRPr="00BD1196">
        <w:rPr>
          <w:sz w:val="24"/>
          <w:szCs w:val="24"/>
        </w:rPr>
        <w:lastRenderedPageBreak/>
        <w:t>а) уровень удовлетворенности граждан работой системы органов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172D78" w:rsidRPr="00BD1196" w:rsidRDefault="00172D78" w:rsidP="00172D78">
      <w:pPr>
        <w:tabs>
          <w:tab w:val="left" w:pos="8325"/>
        </w:tabs>
        <w:ind w:firstLine="709"/>
        <w:jc w:val="both"/>
        <w:rPr>
          <w:sz w:val="24"/>
          <w:szCs w:val="24"/>
        </w:rPr>
      </w:pPr>
      <w:r w:rsidRPr="00BD1196">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BD1196" w:rsidRDefault="00172D78" w:rsidP="00172D78">
      <w:pPr>
        <w:tabs>
          <w:tab w:val="left" w:pos="8325"/>
        </w:tabs>
        <w:ind w:firstLine="709"/>
        <w:jc w:val="both"/>
        <w:rPr>
          <w:sz w:val="24"/>
          <w:szCs w:val="24"/>
        </w:rPr>
      </w:pPr>
      <w:r w:rsidRPr="00BD1196">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172D78" w:rsidP="00172D78">
      <w:pPr>
        <w:tabs>
          <w:tab w:val="left" w:pos="8325"/>
        </w:tabs>
        <w:ind w:firstLine="709"/>
        <w:jc w:val="both"/>
        <w:rPr>
          <w:sz w:val="24"/>
          <w:szCs w:val="24"/>
        </w:rPr>
      </w:pPr>
      <w:r w:rsidRPr="00BD1196">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 xml:space="preserve">16. </w:t>
      </w:r>
      <w:proofErr w:type="gramStart"/>
      <w:r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17.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ия Максатихинского района на 2020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района Тверской области  на 2020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в) подпрограмма 3 «Развитие средств массовой информации МО «Максатихинский район»</w:t>
      </w:r>
      <w:r w:rsidR="000268C3">
        <w:rPr>
          <w:sz w:val="24"/>
          <w:szCs w:val="24"/>
        </w:rPr>
        <w:t xml:space="preserve"> Тверской области</w:t>
      </w:r>
      <w:r w:rsidRPr="00BD1196">
        <w:rPr>
          <w:sz w:val="24"/>
          <w:szCs w:val="24"/>
        </w:rPr>
        <w:t xml:space="preserve">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г) обеспечивающая подпрограмма</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задача 1 «Развитие кадрового потенциала органов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r w:rsidR="000268C3">
        <w:rPr>
          <w:sz w:val="24"/>
          <w:szCs w:val="24"/>
        </w:rPr>
        <w:t xml:space="preserve"> и помещений</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lastRenderedPageBreak/>
        <w:t>д) задача 4 «Обеспечение уплаты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19. 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численность муниципальных служащих в органах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20. 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предоставление средств на содержание казенного учреждения «Служба обеспечения деятельности ЕДДС»</w:t>
      </w:r>
    </w:p>
    <w:p w:rsidR="00172D78" w:rsidRPr="00BD1196" w:rsidRDefault="00172D78" w:rsidP="00172D78">
      <w:pPr>
        <w:tabs>
          <w:tab w:val="left" w:pos="8325"/>
        </w:tabs>
        <w:ind w:firstLine="709"/>
        <w:jc w:val="both"/>
        <w:rPr>
          <w:sz w:val="24"/>
          <w:szCs w:val="24"/>
        </w:rPr>
      </w:pPr>
      <w:r w:rsidRPr="00BD1196">
        <w:rPr>
          <w:sz w:val="24"/>
          <w:szCs w:val="24"/>
        </w:rPr>
        <w:t>22.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23</w:t>
      </w:r>
      <w:r w:rsidR="00731C69">
        <w:rPr>
          <w:sz w:val="24"/>
          <w:szCs w:val="24"/>
        </w:rPr>
        <w:t>. Решение задачи 5 «Выплата</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24.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25.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26.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мероприятий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lastRenderedPageBreak/>
        <w:t xml:space="preserve">а) </w:t>
      </w:r>
      <w:r w:rsidR="00172D78" w:rsidRPr="00BD1196">
        <w:rPr>
          <w:sz w:val="24"/>
          <w:szCs w:val="24"/>
        </w:rPr>
        <w:t>мероприятие « Своевременное замещение должностей муниципальной службы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BD1196" w:rsidRDefault="00172D78" w:rsidP="00172D78">
      <w:pPr>
        <w:tabs>
          <w:tab w:val="left" w:pos="8325"/>
        </w:tabs>
        <w:ind w:firstLine="709"/>
        <w:jc w:val="both"/>
        <w:rPr>
          <w:sz w:val="24"/>
          <w:szCs w:val="24"/>
        </w:rPr>
      </w:pPr>
      <w:r w:rsidRPr="00BD1196">
        <w:rPr>
          <w:sz w:val="24"/>
          <w:szCs w:val="24"/>
        </w:rPr>
        <w:t xml:space="preserve">27. Выполнение </w:t>
      </w:r>
      <w:r w:rsidR="00731C69">
        <w:rPr>
          <w:sz w:val="24"/>
          <w:szCs w:val="24"/>
        </w:rPr>
        <w:t>мероприятий,</w:t>
      </w:r>
      <w:r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28.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BD1196" w:rsidRDefault="00172D78" w:rsidP="00172D78">
      <w:pPr>
        <w:tabs>
          <w:tab w:val="left" w:pos="8325"/>
        </w:tabs>
        <w:ind w:firstLine="709"/>
        <w:jc w:val="both"/>
        <w:rPr>
          <w:sz w:val="24"/>
          <w:szCs w:val="24"/>
        </w:rPr>
      </w:pPr>
      <w:r w:rsidRPr="00BD1196">
        <w:rPr>
          <w:sz w:val="24"/>
          <w:szCs w:val="24"/>
        </w:rPr>
        <w:t>29.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30.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1 Расходы по обеспечению деятельности муниципального казенного учреждения «Служба обеспечения деятельности ЕДДС» по эксплуатации и обслуживанию административных зданий и помещений.</w:t>
      </w:r>
    </w:p>
    <w:p w:rsidR="00DB274F" w:rsidRPr="00BD1196" w:rsidRDefault="006A6E7E" w:rsidP="00172D78">
      <w:pPr>
        <w:tabs>
          <w:tab w:val="left" w:pos="8325"/>
        </w:tabs>
        <w:ind w:firstLine="709"/>
        <w:jc w:val="both"/>
        <w:rPr>
          <w:sz w:val="24"/>
          <w:szCs w:val="24"/>
        </w:rPr>
      </w:pPr>
      <w:r>
        <w:rPr>
          <w:sz w:val="24"/>
          <w:szCs w:val="24"/>
        </w:rPr>
        <w:t>б</w:t>
      </w:r>
      <w:r w:rsidR="00B62C1B">
        <w:rPr>
          <w:sz w:val="24"/>
          <w:szCs w:val="24"/>
        </w:rPr>
        <w:t xml:space="preserve">) </w:t>
      </w:r>
      <w:r w:rsidR="00873045">
        <w:rPr>
          <w:sz w:val="24"/>
          <w:szCs w:val="24"/>
        </w:rPr>
        <w:t>мероприятие 2</w:t>
      </w:r>
      <w:r w:rsidR="00DB274F" w:rsidRPr="00BD1196">
        <w:rPr>
          <w:sz w:val="24"/>
          <w:szCs w:val="24"/>
        </w:rPr>
        <w:t xml:space="preserve"> Средства на повышение оплаты труда работникам муниципальных учреждений в связи с увеличением МРОТ</w:t>
      </w:r>
    </w:p>
    <w:p w:rsidR="00DB274F" w:rsidRPr="00BD1196" w:rsidRDefault="006A6E7E" w:rsidP="00172D78">
      <w:pPr>
        <w:tabs>
          <w:tab w:val="left" w:pos="8325"/>
        </w:tabs>
        <w:ind w:firstLine="709"/>
        <w:jc w:val="both"/>
        <w:rPr>
          <w:sz w:val="24"/>
          <w:szCs w:val="24"/>
        </w:rPr>
      </w:pPr>
      <w:r>
        <w:rPr>
          <w:sz w:val="24"/>
          <w:szCs w:val="24"/>
        </w:rPr>
        <w:t>в</w:t>
      </w:r>
      <w:r w:rsidR="00873045">
        <w:rPr>
          <w:sz w:val="24"/>
          <w:szCs w:val="24"/>
        </w:rPr>
        <w:t>) мероприятие 3</w:t>
      </w:r>
      <w:r w:rsidR="00DB274F" w:rsidRPr="00BD1196">
        <w:rPr>
          <w:sz w:val="24"/>
          <w:szCs w:val="24"/>
        </w:rPr>
        <w:t xml:space="preserve"> Средства на обеспечение </w:t>
      </w:r>
      <w:proofErr w:type="spellStart"/>
      <w:r w:rsidR="00DB274F" w:rsidRPr="00BD1196">
        <w:rPr>
          <w:sz w:val="24"/>
          <w:szCs w:val="24"/>
        </w:rPr>
        <w:t>софинансирования</w:t>
      </w:r>
      <w:proofErr w:type="spellEnd"/>
      <w:r w:rsidR="00DB274F" w:rsidRPr="00BD1196">
        <w:rPr>
          <w:sz w:val="24"/>
          <w:szCs w:val="24"/>
        </w:rPr>
        <w:t xml:space="preserve"> расходов на повышение оплаты труда работникам муниципальных учреждений в связи с увеличением МРОТ</w:t>
      </w:r>
    </w:p>
    <w:p w:rsidR="00172D78" w:rsidRPr="00BD1196" w:rsidRDefault="005F5CD8" w:rsidP="00172D78">
      <w:pPr>
        <w:tabs>
          <w:tab w:val="left" w:pos="8325"/>
        </w:tabs>
        <w:ind w:firstLine="709"/>
        <w:jc w:val="both"/>
        <w:rPr>
          <w:sz w:val="24"/>
          <w:szCs w:val="24"/>
        </w:rPr>
      </w:pPr>
      <w:r>
        <w:rPr>
          <w:sz w:val="24"/>
          <w:szCs w:val="24"/>
        </w:rPr>
        <w:t>31.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 xml:space="preserve">32.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w:t>
      </w:r>
      <w:r w:rsidRPr="00BD1196">
        <w:rPr>
          <w:sz w:val="24"/>
          <w:szCs w:val="24"/>
        </w:rPr>
        <w:lastRenderedPageBreak/>
        <w:t>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p>
    <w:p w:rsidR="00172D78" w:rsidRPr="00BD1196" w:rsidRDefault="005F5CD8" w:rsidP="00172D78">
      <w:pPr>
        <w:tabs>
          <w:tab w:val="left" w:pos="8325"/>
        </w:tabs>
        <w:ind w:firstLine="709"/>
        <w:jc w:val="both"/>
        <w:rPr>
          <w:sz w:val="24"/>
          <w:szCs w:val="24"/>
        </w:rPr>
      </w:pPr>
      <w:r>
        <w:rPr>
          <w:sz w:val="24"/>
          <w:szCs w:val="24"/>
        </w:rPr>
        <w:t>33.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34. Решение задачи 5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35.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составляет </w:t>
      </w:r>
      <w:r w:rsidR="008A5ED4" w:rsidRPr="00F21EAD">
        <w:rPr>
          <w:b/>
          <w:sz w:val="24"/>
          <w:szCs w:val="24"/>
        </w:rPr>
        <w:t>27503,8</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ind w:firstLine="709"/>
        <w:jc w:val="both"/>
        <w:rPr>
          <w:sz w:val="24"/>
          <w:szCs w:val="24"/>
        </w:rPr>
      </w:pPr>
      <w:r w:rsidRPr="00BD1196">
        <w:rPr>
          <w:sz w:val="24"/>
          <w:szCs w:val="24"/>
        </w:rPr>
        <w:t>36.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в разрезе задач приведены в таблице 1.</w:t>
      </w: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t>хинского</w:t>
            </w:r>
            <w:proofErr w:type="spellEnd"/>
            <w:r w:rsidRPr="00BD1196">
              <w:rPr>
                <w:sz w:val="22"/>
                <w:szCs w:val="22"/>
              </w:rPr>
              <w:t xml:space="preserve"> района»</w:t>
            </w:r>
          </w:p>
        </w:tc>
        <w:tc>
          <w:tcPr>
            <w:tcW w:w="1429" w:type="dxa"/>
          </w:tcPr>
          <w:p w:rsidR="00172D78" w:rsidRPr="00BD1196" w:rsidRDefault="00172D78" w:rsidP="00172D78">
            <w:pPr>
              <w:tabs>
                <w:tab w:val="left" w:pos="8325"/>
              </w:tabs>
              <w:jc w:val="center"/>
              <w:rPr>
                <w:sz w:val="22"/>
                <w:szCs w:val="22"/>
              </w:rPr>
            </w:pPr>
            <w:r w:rsidRPr="00BD1196">
              <w:rPr>
                <w:sz w:val="22"/>
                <w:szCs w:val="22"/>
              </w:rPr>
              <w:t>задача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района»</w:t>
            </w:r>
          </w:p>
        </w:tc>
        <w:tc>
          <w:tcPr>
            <w:tcW w:w="1440" w:type="dxa"/>
          </w:tcPr>
          <w:p w:rsidR="00172D78" w:rsidRPr="00BD1196" w:rsidRDefault="00172D78" w:rsidP="00172D78">
            <w:pPr>
              <w:tabs>
                <w:tab w:val="left" w:pos="8325"/>
              </w:tabs>
              <w:jc w:val="center"/>
              <w:rPr>
                <w:sz w:val="22"/>
                <w:szCs w:val="22"/>
              </w:rPr>
            </w:pPr>
            <w:r w:rsidRPr="00BD1196">
              <w:rPr>
                <w:sz w:val="22"/>
                <w:szCs w:val="22"/>
              </w:rPr>
              <w:t>задача 3 «</w:t>
            </w:r>
            <w:proofErr w:type="spellStart"/>
            <w:proofErr w:type="gramStart"/>
            <w:r w:rsidRPr="00BD1196">
              <w:rPr>
                <w:sz w:val="22"/>
                <w:szCs w:val="22"/>
              </w:rPr>
              <w:t>Обеспече-ние</w:t>
            </w:r>
            <w:proofErr w:type="spellEnd"/>
            <w:proofErr w:type="gramEnd"/>
            <w:r w:rsidRPr="00BD1196">
              <w:rPr>
                <w:sz w:val="22"/>
                <w:szCs w:val="22"/>
              </w:rPr>
              <w:t xml:space="preserve"> деятель-</w:t>
            </w:r>
            <w:proofErr w:type="spellStart"/>
            <w:r w:rsidRPr="00BD1196">
              <w:rPr>
                <w:sz w:val="22"/>
                <w:szCs w:val="22"/>
              </w:rPr>
              <w:t>ности</w:t>
            </w:r>
            <w:proofErr w:type="spellEnd"/>
            <w:r w:rsidRPr="00BD1196">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r w:rsidR="000268C3">
              <w:rPr>
                <w:sz w:val="22"/>
                <w:szCs w:val="22"/>
              </w:rPr>
              <w:t xml:space="preserve"> и помещений</w:t>
            </w:r>
            <w:r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t>ского</w:t>
            </w:r>
            <w:proofErr w:type="spellEnd"/>
            <w:r w:rsidRPr="00BD1196">
              <w:rPr>
                <w:sz w:val="22"/>
                <w:szCs w:val="22"/>
              </w:rPr>
              <w:t xml:space="preserve"> района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2020</w:t>
            </w:r>
            <w:r w:rsidR="00172D78" w:rsidRPr="00BD1196">
              <w:rPr>
                <w:sz w:val="24"/>
                <w:szCs w:val="24"/>
              </w:rPr>
              <w:t xml:space="preserve"> год</w:t>
            </w:r>
          </w:p>
        </w:tc>
        <w:tc>
          <w:tcPr>
            <w:tcW w:w="1406" w:type="dxa"/>
          </w:tcPr>
          <w:p w:rsidR="00172D78" w:rsidRPr="00BD1196" w:rsidRDefault="00B233B5" w:rsidP="00172D78">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04B51" w:rsidP="00172D78">
            <w:pPr>
              <w:tabs>
                <w:tab w:val="left" w:pos="8325"/>
              </w:tabs>
              <w:jc w:val="both"/>
              <w:rPr>
                <w:sz w:val="24"/>
                <w:szCs w:val="24"/>
              </w:rPr>
            </w:pPr>
            <w:r>
              <w:rPr>
                <w:sz w:val="24"/>
                <w:szCs w:val="24"/>
              </w:rPr>
              <w:t>308</w:t>
            </w:r>
            <w:r w:rsidR="001174CB">
              <w:rPr>
                <w:sz w:val="24"/>
                <w:szCs w:val="24"/>
              </w:rPr>
              <w:t>9</w:t>
            </w:r>
            <w:r w:rsidR="00F6414F" w:rsidRPr="00BD1196">
              <w:rPr>
                <w:sz w:val="24"/>
                <w:szCs w:val="24"/>
              </w:rPr>
              <w:t>,3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1174CB" w:rsidP="001174CB">
            <w:pPr>
              <w:tabs>
                <w:tab w:val="left" w:pos="8325"/>
              </w:tabs>
              <w:jc w:val="both"/>
              <w:rPr>
                <w:sz w:val="24"/>
                <w:szCs w:val="24"/>
              </w:rPr>
            </w:pPr>
            <w:r>
              <w:rPr>
                <w:sz w:val="24"/>
                <w:szCs w:val="24"/>
              </w:rPr>
              <w:t>1090</w:t>
            </w:r>
            <w:r w:rsidR="0029512E" w:rsidRPr="00BD1196">
              <w:rPr>
                <w:sz w:val="24"/>
                <w:szCs w:val="24"/>
              </w:rPr>
              <w:t>,0</w:t>
            </w:r>
          </w:p>
        </w:tc>
        <w:tc>
          <w:tcPr>
            <w:tcW w:w="1053" w:type="dxa"/>
          </w:tcPr>
          <w:p w:rsidR="00172D78" w:rsidRPr="00BD1196" w:rsidRDefault="00F0028B" w:rsidP="00172D78">
            <w:pPr>
              <w:tabs>
                <w:tab w:val="left" w:pos="8325"/>
              </w:tabs>
              <w:jc w:val="both"/>
              <w:rPr>
                <w:sz w:val="24"/>
                <w:szCs w:val="24"/>
              </w:rPr>
            </w:pPr>
            <w:r>
              <w:rPr>
                <w:sz w:val="24"/>
                <w:szCs w:val="24"/>
              </w:rPr>
              <w:t>4359,3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2021</w:t>
            </w:r>
            <w:r w:rsidR="00172D78" w:rsidRPr="00BD1196">
              <w:rPr>
                <w:sz w:val="24"/>
                <w:szCs w:val="24"/>
              </w:rPr>
              <w:t xml:space="preserve"> год</w:t>
            </w:r>
          </w:p>
        </w:tc>
        <w:tc>
          <w:tcPr>
            <w:tcW w:w="1406" w:type="dxa"/>
          </w:tcPr>
          <w:p w:rsidR="00172D78" w:rsidRPr="00BD1196" w:rsidRDefault="00F43F7E" w:rsidP="001224B7">
            <w:pPr>
              <w:tabs>
                <w:tab w:val="left" w:pos="8325"/>
              </w:tabs>
              <w:jc w:val="both"/>
              <w:rPr>
                <w:sz w:val="24"/>
                <w:szCs w:val="24"/>
              </w:rPr>
            </w:pPr>
            <w:r>
              <w:rPr>
                <w:sz w:val="24"/>
                <w:szCs w:val="24"/>
              </w:rPr>
              <w:t>79,5</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43F7E" w:rsidP="001224B7">
            <w:pPr>
              <w:tabs>
                <w:tab w:val="left" w:pos="8325"/>
              </w:tabs>
              <w:jc w:val="both"/>
              <w:rPr>
                <w:sz w:val="24"/>
                <w:szCs w:val="24"/>
              </w:rPr>
            </w:pPr>
            <w:r>
              <w:rPr>
                <w:sz w:val="24"/>
                <w:szCs w:val="24"/>
              </w:rPr>
              <w:t>4894,8</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F0028B" w:rsidP="00172D78">
            <w:pPr>
              <w:tabs>
                <w:tab w:val="left" w:pos="8325"/>
              </w:tabs>
              <w:jc w:val="both"/>
              <w:rPr>
                <w:sz w:val="24"/>
                <w:szCs w:val="24"/>
              </w:rPr>
            </w:pPr>
            <w:r>
              <w:rPr>
                <w:sz w:val="24"/>
                <w:szCs w:val="24"/>
              </w:rPr>
              <w:t>950,0</w:t>
            </w:r>
          </w:p>
        </w:tc>
        <w:tc>
          <w:tcPr>
            <w:tcW w:w="1053" w:type="dxa"/>
          </w:tcPr>
          <w:p w:rsidR="00172D78" w:rsidRPr="00BD1196" w:rsidRDefault="00F43F7E" w:rsidP="00271F48">
            <w:pPr>
              <w:tabs>
                <w:tab w:val="left" w:pos="8325"/>
              </w:tabs>
              <w:jc w:val="both"/>
              <w:rPr>
                <w:sz w:val="24"/>
                <w:szCs w:val="24"/>
              </w:rPr>
            </w:pPr>
            <w:r>
              <w:rPr>
                <w:sz w:val="24"/>
                <w:szCs w:val="24"/>
              </w:rPr>
              <w:t>6034,3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2022</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8515D9" w:rsidP="00C76251">
            <w:pPr>
              <w:tabs>
                <w:tab w:val="left" w:pos="8325"/>
              </w:tabs>
              <w:jc w:val="both"/>
              <w:rPr>
                <w:sz w:val="24"/>
                <w:szCs w:val="24"/>
              </w:rPr>
            </w:pPr>
            <w:r>
              <w:rPr>
                <w:sz w:val="24"/>
                <w:szCs w:val="24"/>
              </w:rPr>
              <w:t>3655,6</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F0028B">
            <w:pPr>
              <w:tabs>
                <w:tab w:val="left" w:pos="8325"/>
              </w:tabs>
              <w:jc w:val="both"/>
              <w:rPr>
                <w:sz w:val="24"/>
                <w:szCs w:val="24"/>
              </w:rPr>
            </w:pPr>
            <w:r>
              <w:rPr>
                <w:sz w:val="24"/>
                <w:szCs w:val="24"/>
              </w:rPr>
              <w:t>7</w:t>
            </w:r>
            <w:r w:rsidR="00F0028B">
              <w:rPr>
                <w:sz w:val="24"/>
                <w:szCs w:val="24"/>
              </w:rPr>
              <w:t>5</w:t>
            </w:r>
            <w:r w:rsidR="0029512E" w:rsidRPr="00BD1196">
              <w:rPr>
                <w:sz w:val="24"/>
                <w:szCs w:val="24"/>
              </w:rPr>
              <w:t>0,0</w:t>
            </w:r>
          </w:p>
        </w:tc>
        <w:tc>
          <w:tcPr>
            <w:tcW w:w="1053" w:type="dxa"/>
          </w:tcPr>
          <w:p w:rsidR="00172D78" w:rsidRPr="00BD1196" w:rsidRDefault="008A5ED4" w:rsidP="00C76251">
            <w:pPr>
              <w:tabs>
                <w:tab w:val="left" w:pos="8325"/>
              </w:tabs>
              <w:jc w:val="both"/>
              <w:rPr>
                <w:sz w:val="24"/>
                <w:szCs w:val="24"/>
              </w:rPr>
            </w:pPr>
            <w:r>
              <w:rPr>
                <w:sz w:val="24"/>
                <w:szCs w:val="24"/>
              </w:rPr>
              <w:t>4605,6</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2023</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8515D9" w:rsidP="00C76251">
            <w:pPr>
              <w:tabs>
                <w:tab w:val="left" w:pos="8325"/>
              </w:tabs>
              <w:jc w:val="both"/>
              <w:rPr>
                <w:sz w:val="24"/>
                <w:szCs w:val="24"/>
              </w:rPr>
            </w:pPr>
            <w:r>
              <w:rPr>
                <w:sz w:val="24"/>
                <w:szCs w:val="24"/>
              </w:rPr>
              <w:t>3455,6</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172D78">
            <w:pPr>
              <w:tabs>
                <w:tab w:val="left" w:pos="8325"/>
              </w:tabs>
              <w:jc w:val="both"/>
              <w:rPr>
                <w:sz w:val="24"/>
                <w:szCs w:val="24"/>
              </w:rPr>
            </w:pPr>
            <w:r>
              <w:rPr>
                <w:sz w:val="24"/>
                <w:szCs w:val="24"/>
              </w:rPr>
              <w:t>737,8</w:t>
            </w:r>
          </w:p>
        </w:tc>
        <w:tc>
          <w:tcPr>
            <w:tcW w:w="1053" w:type="dxa"/>
          </w:tcPr>
          <w:p w:rsidR="00172D78" w:rsidRPr="00BD1196" w:rsidRDefault="008A5ED4" w:rsidP="00C76251">
            <w:pPr>
              <w:tabs>
                <w:tab w:val="left" w:pos="8325"/>
              </w:tabs>
              <w:jc w:val="both"/>
              <w:rPr>
                <w:sz w:val="24"/>
                <w:szCs w:val="24"/>
              </w:rPr>
            </w:pPr>
            <w:r>
              <w:rPr>
                <w:sz w:val="24"/>
                <w:szCs w:val="24"/>
              </w:rPr>
              <w:t>4393,4</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2024</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8515D9" w:rsidP="00C76251">
            <w:pPr>
              <w:tabs>
                <w:tab w:val="left" w:pos="8325"/>
              </w:tabs>
              <w:jc w:val="both"/>
              <w:rPr>
                <w:sz w:val="24"/>
                <w:szCs w:val="24"/>
              </w:rPr>
            </w:pPr>
            <w:r>
              <w:rPr>
                <w:sz w:val="24"/>
                <w:szCs w:val="24"/>
              </w:rPr>
              <w:t>3155,6</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C76251">
            <w:pPr>
              <w:tabs>
                <w:tab w:val="left" w:pos="8325"/>
              </w:tabs>
              <w:jc w:val="both"/>
              <w:rPr>
                <w:sz w:val="24"/>
                <w:szCs w:val="24"/>
              </w:rPr>
            </w:pPr>
            <w:r>
              <w:rPr>
                <w:sz w:val="24"/>
                <w:szCs w:val="24"/>
              </w:rPr>
              <w:t>700,0</w:t>
            </w:r>
          </w:p>
        </w:tc>
        <w:tc>
          <w:tcPr>
            <w:tcW w:w="1053" w:type="dxa"/>
          </w:tcPr>
          <w:p w:rsidR="00172D78" w:rsidRPr="00BD1196" w:rsidRDefault="008A5ED4" w:rsidP="00C76251">
            <w:pPr>
              <w:tabs>
                <w:tab w:val="left" w:pos="8325"/>
              </w:tabs>
              <w:jc w:val="both"/>
              <w:rPr>
                <w:sz w:val="24"/>
                <w:szCs w:val="24"/>
              </w:rPr>
            </w:pPr>
            <w:r>
              <w:rPr>
                <w:sz w:val="24"/>
                <w:szCs w:val="24"/>
              </w:rPr>
              <w:t>4055,6</w:t>
            </w:r>
          </w:p>
        </w:tc>
      </w:tr>
      <w:tr w:rsidR="0029512E" w:rsidRPr="00BD1196" w:rsidTr="00D40C3E">
        <w:tc>
          <w:tcPr>
            <w:tcW w:w="1276" w:type="dxa"/>
          </w:tcPr>
          <w:p w:rsidR="0029512E" w:rsidRPr="00BD1196" w:rsidRDefault="0029512E" w:rsidP="00172D78">
            <w:pPr>
              <w:tabs>
                <w:tab w:val="left" w:pos="8325"/>
              </w:tabs>
              <w:jc w:val="center"/>
              <w:rPr>
                <w:sz w:val="24"/>
                <w:szCs w:val="24"/>
              </w:rPr>
            </w:pPr>
            <w:r w:rsidRPr="00BD1196">
              <w:rPr>
                <w:sz w:val="24"/>
                <w:szCs w:val="24"/>
              </w:rPr>
              <w:t>2025 год</w:t>
            </w:r>
          </w:p>
        </w:tc>
        <w:tc>
          <w:tcPr>
            <w:tcW w:w="1406" w:type="dxa"/>
          </w:tcPr>
          <w:p w:rsidR="0029512E" w:rsidRPr="00BD1196" w:rsidRDefault="00F0028B" w:rsidP="00172D78">
            <w:pPr>
              <w:tabs>
                <w:tab w:val="left" w:pos="8325"/>
              </w:tabs>
              <w:jc w:val="both"/>
              <w:rPr>
                <w:sz w:val="24"/>
                <w:szCs w:val="24"/>
              </w:rPr>
            </w:pPr>
            <w:r>
              <w:rPr>
                <w:sz w:val="24"/>
                <w:szCs w:val="24"/>
              </w:rPr>
              <w:t>9</w:t>
            </w:r>
            <w:r w:rsidR="00B233B5" w:rsidRPr="00BD1196">
              <w:rPr>
                <w:sz w:val="24"/>
                <w:szCs w:val="24"/>
              </w:rPr>
              <w:t>0,0</w:t>
            </w:r>
          </w:p>
        </w:tc>
        <w:tc>
          <w:tcPr>
            <w:tcW w:w="1429" w:type="dxa"/>
          </w:tcPr>
          <w:p w:rsidR="0029512E" w:rsidRPr="00BD1196" w:rsidRDefault="004E3062" w:rsidP="00172D78">
            <w:pPr>
              <w:tabs>
                <w:tab w:val="left" w:pos="8325"/>
              </w:tabs>
              <w:jc w:val="both"/>
              <w:rPr>
                <w:sz w:val="24"/>
                <w:szCs w:val="24"/>
              </w:rPr>
            </w:pPr>
            <w:r w:rsidRPr="00BD1196">
              <w:rPr>
                <w:sz w:val="24"/>
                <w:szCs w:val="24"/>
              </w:rPr>
              <w:t>70,0</w:t>
            </w:r>
          </w:p>
        </w:tc>
        <w:tc>
          <w:tcPr>
            <w:tcW w:w="1440" w:type="dxa"/>
          </w:tcPr>
          <w:p w:rsidR="0029512E" w:rsidRPr="00BD1196" w:rsidRDefault="008515D9" w:rsidP="00C76251">
            <w:pPr>
              <w:tabs>
                <w:tab w:val="left" w:pos="8325"/>
              </w:tabs>
              <w:jc w:val="both"/>
              <w:rPr>
                <w:sz w:val="24"/>
                <w:szCs w:val="24"/>
              </w:rPr>
            </w:pPr>
            <w:r>
              <w:rPr>
                <w:sz w:val="24"/>
                <w:szCs w:val="24"/>
              </w:rPr>
              <w:t>3155,6</w:t>
            </w:r>
          </w:p>
        </w:tc>
        <w:tc>
          <w:tcPr>
            <w:tcW w:w="1260" w:type="dxa"/>
          </w:tcPr>
          <w:p w:rsidR="0029512E" w:rsidRPr="00BD1196" w:rsidRDefault="00345EDF" w:rsidP="00172D78">
            <w:pPr>
              <w:tabs>
                <w:tab w:val="left" w:pos="8325"/>
              </w:tabs>
              <w:jc w:val="both"/>
              <w:rPr>
                <w:sz w:val="24"/>
                <w:szCs w:val="24"/>
              </w:rPr>
            </w:pPr>
            <w:r w:rsidRPr="00BD1196">
              <w:rPr>
                <w:sz w:val="24"/>
                <w:szCs w:val="24"/>
              </w:rPr>
              <w:t>40,0</w:t>
            </w:r>
          </w:p>
        </w:tc>
        <w:tc>
          <w:tcPr>
            <w:tcW w:w="1492" w:type="dxa"/>
          </w:tcPr>
          <w:p w:rsidR="0029512E" w:rsidRPr="00BD1196" w:rsidRDefault="008515D9" w:rsidP="00C76251">
            <w:pPr>
              <w:tabs>
                <w:tab w:val="left" w:pos="8325"/>
              </w:tabs>
              <w:jc w:val="both"/>
              <w:rPr>
                <w:sz w:val="24"/>
                <w:szCs w:val="24"/>
              </w:rPr>
            </w:pPr>
            <w:r>
              <w:rPr>
                <w:sz w:val="24"/>
                <w:szCs w:val="24"/>
              </w:rPr>
              <w:t>700,0</w:t>
            </w:r>
          </w:p>
        </w:tc>
        <w:tc>
          <w:tcPr>
            <w:tcW w:w="1053" w:type="dxa"/>
          </w:tcPr>
          <w:p w:rsidR="0029512E" w:rsidRPr="00BD1196" w:rsidRDefault="008A5ED4" w:rsidP="00C76251">
            <w:pPr>
              <w:tabs>
                <w:tab w:val="left" w:pos="8325"/>
              </w:tabs>
              <w:jc w:val="both"/>
              <w:rPr>
                <w:sz w:val="24"/>
                <w:szCs w:val="24"/>
              </w:rPr>
            </w:pPr>
            <w:r>
              <w:rPr>
                <w:sz w:val="24"/>
                <w:szCs w:val="24"/>
              </w:rPr>
              <w:t>4055,6</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F43F7E" w:rsidP="001224B7">
            <w:pPr>
              <w:tabs>
                <w:tab w:val="left" w:pos="8325"/>
              </w:tabs>
              <w:jc w:val="both"/>
              <w:rPr>
                <w:sz w:val="24"/>
                <w:szCs w:val="24"/>
              </w:rPr>
            </w:pPr>
            <w:r>
              <w:rPr>
                <w:sz w:val="24"/>
                <w:szCs w:val="24"/>
              </w:rPr>
              <w:t>509,5</w:t>
            </w:r>
          </w:p>
        </w:tc>
        <w:tc>
          <w:tcPr>
            <w:tcW w:w="1429" w:type="dxa"/>
          </w:tcPr>
          <w:p w:rsidR="00172D78" w:rsidRPr="00BD1196" w:rsidRDefault="004E3062" w:rsidP="00172D78">
            <w:pPr>
              <w:tabs>
                <w:tab w:val="left" w:pos="8325"/>
              </w:tabs>
              <w:jc w:val="both"/>
              <w:rPr>
                <w:sz w:val="24"/>
                <w:szCs w:val="24"/>
              </w:rPr>
            </w:pPr>
            <w:r w:rsidRPr="00BD1196">
              <w:rPr>
                <w:sz w:val="24"/>
                <w:szCs w:val="24"/>
              </w:rPr>
              <w:t>420,0</w:t>
            </w:r>
          </w:p>
        </w:tc>
        <w:tc>
          <w:tcPr>
            <w:tcW w:w="1440" w:type="dxa"/>
          </w:tcPr>
          <w:p w:rsidR="00172D78" w:rsidRPr="00BD1196" w:rsidRDefault="008515D9" w:rsidP="00271F48">
            <w:pPr>
              <w:tabs>
                <w:tab w:val="left" w:pos="8325"/>
              </w:tabs>
              <w:jc w:val="both"/>
              <w:rPr>
                <w:sz w:val="24"/>
                <w:szCs w:val="24"/>
              </w:rPr>
            </w:pPr>
            <w:r>
              <w:rPr>
                <w:sz w:val="24"/>
                <w:szCs w:val="24"/>
              </w:rPr>
              <w:t>21406,5</w:t>
            </w:r>
          </w:p>
        </w:tc>
        <w:tc>
          <w:tcPr>
            <w:tcW w:w="1260" w:type="dxa"/>
          </w:tcPr>
          <w:p w:rsidR="00172D78" w:rsidRPr="00BD1196" w:rsidRDefault="00C76251" w:rsidP="00172D78">
            <w:pPr>
              <w:tabs>
                <w:tab w:val="left" w:pos="8325"/>
              </w:tabs>
              <w:jc w:val="both"/>
              <w:rPr>
                <w:sz w:val="24"/>
                <w:szCs w:val="24"/>
              </w:rPr>
            </w:pPr>
            <w:r w:rsidRPr="00BD1196">
              <w:rPr>
                <w:sz w:val="24"/>
                <w:szCs w:val="24"/>
              </w:rPr>
              <w:t>240</w:t>
            </w:r>
            <w:r w:rsidR="00172D78" w:rsidRPr="00BD1196">
              <w:rPr>
                <w:sz w:val="24"/>
                <w:szCs w:val="24"/>
              </w:rPr>
              <w:t>,0</w:t>
            </w:r>
          </w:p>
        </w:tc>
        <w:tc>
          <w:tcPr>
            <w:tcW w:w="1492" w:type="dxa"/>
          </w:tcPr>
          <w:p w:rsidR="00172D78" w:rsidRPr="00BD1196" w:rsidRDefault="008515D9" w:rsidP="005B2717">
            <w:pPr>
              <w:tabs>
                <w:tab w:val="left" w:pos="8325"/>
              </w:tabs>
              <w:jc w:val="both"/>
              <w:rPr>
                <w:sz w:val="24"/>
                <w:szCs w:val="24"/>
              </w:rPr>
            </w:pPr>
            <w:r>
              <w:rPr>
                <w:sz w:val="24"/>
                <w:szCs w:val="24"/>
              </w:rPr>
              <w:t>4927,8</w:t>
            </w:r>
          </w:p>
        </w:tc>
        <w:tc>
          <w:tcPr>
            <w:tcW w:w="1053" w:type="dxa"/>
          </w:tcPr>
          <w:p w:rsidR="00291BB1" w:rsidRPr="00BD1196" w:rsidRDefault="008A5ED4" w:rsidP="00F43F7E">
            <w:pPr>
              <w:tabs>
                <w:tab w:val="left" w:pos="8325"/>
              </w:tabs>
              <w:jc w:val="both"/>
              <w:rPr>
                <w:sz w:val="24"/>
                <w:szCs w:val="24"/>
              </w:rPr>
            </w:pPr>
            <w:r>
              <w:rPr>
                <w:sz w:val="24"/>
                <w:szCs w:val="24"/>
              </w:rPr>
              <w:t>27503,8</w:t>
            </w:r>
          </w:p>
        </w:tc>
      </w:tr>
    </w:tbl>
    <w:p w:rsidR="00172D78" w:rsidRPr="00BD1196" w:rsidRDefault="00172D78" w:rsidP="00172D78">
      <w:pPr>
        <w:tabs>
          <w:tab w:val="left" w:pos="8325"/>
        </w:tabs>
        <w:jc w:val="center"/>
        <w:rPr>
          <w:sz w:val="24"/>
          <w:szCs w:val="24"/>
        </w:rPr>
      </w:pPr>
      <w:r w:rsidRPr="00BD1196">
        <w:rPr>
          <w:sz w:val="24"/>
          <w:szCs w:val="24"/>
        </w:rPr>
        <w:lastRenderedPageBreak/>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37. Реализация подпрограммы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 »</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38.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172D78" w:rsidP="00172D78">
      <w:pPr>
        <w:tabs>
          <w:tab w:val="left" w:pos="8325"/>
        </w:tabs>
        <w:ind w:firstLine="709"/>
        <w:jc w:val="both"/>
        <w:rPr>
          <w:sz w:val="24"/>
          <w:szCs w:val="24"/>
        </w:rPr>
      </w:pPr>
      <w:r w:rsidRPr="00BD1196">
        <w:rPr>
          <w:sz w:val="24"/>
          <w:szCs w:val="24"/>
        </w:rPr>
        <w:t xml:space="preserve">39. </w:t>
      </w:r>
      <w:proofErr w:type="gramStart"/>
      <w:r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40.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BD1196" w:rsidRDefault="00172D78" w:rsidP="00172D78">
      <w:pPr>
        <w:tabs>
          <w:tab w:val="left" w:pos="8325"/>
        </w:tabs>
        <w:ind w:firstLine="709"/>
        <w:jc w:val="both"/>
        <w:rPr>
          <w:sz w:val="24"/>
          <w:szCs w:val="24"/>
        </w:rPr>
      </w:pPr>
      <w:r w:rsidRPr="00BD1196">
        <w:rPr>
          <w:sz w:val="24"/>
          <w:szCs w:val="24"/>
        </w:rPr>
        <w:t>41.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BD1196" w:rsidRDefault="00172D78" w:rsidP="00172D78">
      <w:pPr>
        <w:tabs>
          <w:tab w:val="left" w:pos="8325"/>
        </w:tabs>
        <w:ind w:firstLine="709"/>
        <w:jc w:val="both"/>
        <w:rPr>
          <w:sz w:val="24"/>
          <w:szCs w:val="24"/>
        </w:rPr>
      </w:pPr>
      <w:r w:rsidRPr="00BD1196">
        <w:rPr>
          <w:sz w:val="24"/>
          <w:szCs w:val="24"/>
        </w:rPr>
        <w:t>42.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43.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а)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б) </w:t>
      </w:r>
      <w:r w:rsidR="00172D78" w:rsidRPr="00BD1196">
        <w:rPr>
          <w:sz w:val="24"/>
          <w:szCs w:val="24"/>
        </w:rPr>
        <w:t>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г)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BD1196" w:rsidRDefault="00172D78" w:rsidP="00172D78">
      <w:pPr>
        <w:tabs>
          <w:tab w:val="left" w:pos="8325"/>
        </w:tabs>
        <w:ind w:firstLine="709"/>
        <w:jc w:val="both"/>
        <w:rPr>
          <w:sz w:val="24"/>
          <w:szCs w:val="24"/>
        </w:rPr>
      </w:pPr>
      <w:r w:rsidRPr="00BD1196">
        <w:rPr>
          <w:sz w:val="24"/>
          <w:szCs w:val="24"/>
        </w:rPr>
        <w:t>44. Выполнение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45. Решение задачи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выполнения следующих </w:t>
      </w:r>
      <w:r w:rsidR="005F5CD8">
        <w:rPr>
          <w:sz w:val="24"/>
          <w:szCs w:val="24"/>
        </w:rPr>
        <w:t>м</w:t>
      </w:r>
      <w:r w:rsidRPr="00BD1196">
        <w:rPr>
          <w:sz w:val="24"/>
          <w:szCs w:val="24"/>
        </w:rPr>
        <w:t>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в)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BD1196" w:rsidRDefault="005F5CD8" w:rsidP="00172D78">
      <w:pPr>
        <w:tabs>
          <w:tab w:val="left" w:pos="8325"/>
        </w:tabs>
        <w:ind w:firstLine="709"/>
        <w:jc w:val="both"/>
        <w:rPr>
          <w:sz w:val="24"/>
          <w:szCs w:val="24"/>
        </w:rPr>
      </w:pPr>
      <w:r>
        <w:rPr>
          <w:sz w:val="24"/>
          <w:szCs w:val="24"/>
        </w:rPr>
        <w:t xml:space="preserve">46. Выполнение </w:t>
      </w:r>
      <w:r w:rsidR="00172D78" w:rsidRPr="00BD1196">
        <w:rPr>
          <w:sz w:val="24"/>
          <w:szCs w:val="24"/>
        </w:rPr>
        <w:t>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00172D78" w:rsidRPr="00BD1196">
        <w:rPr>
          <w:sz w:val="24"/>
          <w:szCs w:val="24"/>
        </w:rPr>
        <w:t xml:space="preserve">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47.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Pr="00BD1196">
        <w:rPr>
          <w:sz w:val="24"/>
          <w:szCs w:val="24"/>
        </w:rPr>
        <w:t>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BD1196" w:rsidRDefault="00172D78" w:rsidP="00172D78">
      <w:pPr>
        <w:tabs>
          <w:tab w:val="left" w:pos="8325"/>
        </w:tabs>
        <w:ind w:firstLine="709"/>
        <w:jc w:val="both"/>
        <w:rPr>
          <w:sz w:val="24"/>
          <w:szCs w:val="24"/>
        </w:rPr>
      </w:pPr>
      <w:r w:rsidRPr="00BD1196">
        <w:rPr>
          <w:sz w:val="24"/>
          <w:szCs w:val="24"/>
        </w:rPr>
        <w:t xml:space="preserve">48. Выполнение мероприятия, указанного в подпункте «а» пункта 47 настоящей главы, осуществляется в соответствии с правовыми актами Отдела записи актов </w:t>
      </w:r>
      <w:r w:rsidRPr="00BD1196">
        <w:rPr>
          <w:sz w:val="24"/>
          <w:szCs w:val="24"/>
        </w:rPr>
        <w:lastRenderedPageBreak/>
        <w:t>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49.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50.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t>МО «Максатихинский район»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ind w:firstLine="709"/>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51. Реализация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52. Решение задачи 1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p>
    <w:p w:rsidR="00172D78" w:rsidRPr="00BD1196" w:rsidRDefault="00172D78" w:rsidP="00172D78">
      <w:pPr>
        <w:tabs>
          <w:tab w:val="left" w:pos="8325"/>
        </w:tabs>
        <w:ind w:firstLine="709"/>
        <w:jc w:val="both"/>
        <w:rPr>
          <w:sz w:val="24"/>
          <w:szCs w:val="24"/>
        </w:rPr>
      </w:pPr>
      <w:r w:rsidRPr="00BD1196">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BD1196" w:rsidRDefault="00172D78" w:rsidP="00172D78">
      <w:pPr>
        <w:tabs>
          <w:tab w:val="left" w:pos="8325"/>
        </w:tabs>
        <w:ind w:firstLine="709"/>
        <w:jc w:val="both"/>
        <w:rPr>
          <w:sz w:val="24"/>
          <w:szCs w:val="24"/>
        </w:rPr>
      </w:pPr>
      <w:r w:rsidRPr="00BD1196">
        <w:rPr>
          <w:sz w:val="24"/>
          <w:szCs w:val="24"/>
        </w:rPr>
        <w:t>53. Значение показателей задачи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54. Описание характеристик показателей задач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приведены в приложении 2 к настоящей муниципальной 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55.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w:t>
      </w:r>
    </w:p>
    <w:p w:rsidR="00172D78" w:rsidRPr="00BD1196" w:rsidRDefault="00172D78" w:rsidP="00172D78">
      <w:pPr>
        <w:tabs>
          <w:tab w:val="left" w:pos="8325"/>
        </w:tabs>
        <w:jc w:val="both"/>
        <w:rPr>
          <w:sz w:val="24"/>
          <w:szCs w:val="24"/>
        </w:rPr>
      </w:pPr>
      <w:r w:rsidRPr="00BD1196">
        <w:rPr>
          <w:sz w:val="24"/>
          <w:szCs w:val="24"/>
        </w:rPr>
        <w:t>МО «Максатихинский район»  Тверской области»:</w:t>
      </w:r>
    </w:p>
    <w:p w:rsidR="00172D78" w:rsidRPr="00BD1196" w:rsidRDefault="00EE76FB"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квалификации работников средств массовой информации» </w:t>
      </w:r>
    </w:p>
    <w:p w:rsidR="00172D78" w:rsidRPr="00BD1196" w:rsidRDefault="00EE76FB" w:rsidP="00172D78">
      <w:pPr>
        <w:tabs>
          <w:tab w:val="left" w:pos="8325"/>
        </w:tabs>
        <w:ind w:firstLine="709"/>
        <w:jc w:val="both"/>
        <w:rPr>
          <w:sz w:val="24"/>
          <w:szCs w:val="24"/>
        </w:rPr>
      </w:pPr>
      <w:r>
        <w:rPr>
          <w:sz w:val="24"/>
          <w:szCs w:val="24"/>
        </w:rPr>
        <w:lastRenderedPageBreak/>
        <w:t xml:space="preserve">б) </w:t>
      </w:r>
      <w:r w:rsidR="00172D78" w:rsidRPr="00BD1196">
        <w:rPr>
          <w:sz w:val="24"/>
          <w:szCs w:val="24"/>
        </w:rPr>
        <w:t xml:space="preserve">мероприятие «Увеличение тиража районной общественно-политической районной газеты «Вести </w:t>
      </w:r>
      <w:proofErr w:type="spellStart"/>
      <w:r w:rsidR="00172D78" w:rsidRPr="00BD1196">
        <w:rPr>
          <w:sz w:val="24"/>
          <w:szCs w:val="24"/>
        </w:rPr>
        <w:t>Максатихи</w:t>
      </w:r>
      <w:proofErr w:type="spellEnd"/>
      <w:r w:rsidR="00172D78" w:rsidRPr="00BD1196">
        <w:rPr>
          <w:sz w:val="24"/>
          <w:szCs w:val="24"/>
        </w:rPr>
        <w:t xml:space="preserve">» </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w:t>
      </w:r>
      <w:proofErr w:type="spellStart"/>
      <w:r w:rsidRPr="00BD1196">
        <w:rPr>
          <w:sz w:val="24"/>
          <w:szCs w:val="24"/>
        </w:rPr>
        <w:t>Максатихи</w:t>
      </w:r>
      <w:proofErr w:type="spellEnd"/>
      <w:r w:rsidRPr="00BD1196">
        <w:rPr>
          <w:sz w:val="24"/>
          <w:szCs w:val="24"/>
        </w:rPr>
        <w:t>»</w:t>
      </w:r>
    </w:p>
    <w:p w:rsidR="00EE76FB" w:rsidRPr="00BD1196" w:rsidRDefault="00EE76FB" w:rsidP="00172D78">
      <w:pPr>
        <w:tabs>
          <w:tab w:val="left" w:pos="8325"/>
        </w:tabs>
        <w:ind w:firstLine="709"/>
        <w:jc w:val="both"/>
        <w:rPr>
          <w:sz w:val="24"/>
          <w:szCs w:val="24"/>
        </w:rPr>
      </w:pPr>
      <w:r>
        <w:rPr>
          <w:sz w:val="24"/>
          <w:szCs w:val="24"/>
        </w:rPr>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 xml:space="preserve">нных и городских газет»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56.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составляет </w:t>
      </w:r>
      <w:r w:rsidR="009F385D">
        <w:rPr>
          <w:b/>
          <w:sz w:val="24"/>
          <w:szCs w:val="24"/>
        </w:rPr>
        <w:t>10975,8</w:t>
      </w:r>
      <w:r w:rsidRPr="00BD1196">
        <w:rPr>
          <w:sz w:val="24"/>
          <w:szCs w:val="24"/>
        </w:rPr>
        <w:t xml:space="preserve"> тыс. рублей.</w:t>
      </w:r>
    </w:p>
    <w:p w:rsidR="00172D78" w:rsidRPr="00BD1196" w:rsidRDefault="00172D78" w:rsidP="00172D78">
      <w:pPr>
        <w:ind w:firstLine="709"/>
        <w:jc w:val="both"/>
        <w:rPr>
          <w:color w:val="000000"/>
          <w:sz w:val="24"/>
          <w:szCs w:val="24"/>
        </w:rPr>
      </w:pPr>
      <w:r w:rsidRPr="00BD1196">
        <w:rPr>
          <w:sz w:val="24"/>
          <w:szCs w:val="24"/>
        </w:rPr>
        <w:t xml:space="preserve">57. </w:t>
      </w:r>
      <w:r w:rsidRPr="00BD1196">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color w:val="000000"/>
          <w:sz w:val="24"/>
          <w:szCs w:val="24"/>
        </w:rPr>
        <w:t>20</w:t>
      </w:r>
      <w:r w:rsidRPr="00BD1196">
        <w:rPr>
          <w:color w:val="000000"/>
          <w:sz w:val="24"/>
          <w:szCs w:val="24"/>
        </w:rPr>
        <w:t xml:space="preserve"> – 202</w:t>
      </w:r>
      <w:r w:rsidR="000B384D" w:rsidRPr="00BD1196">
        <w:rPr>
          <w:color w:val="000000"/>
          <w:sz w:val="24"/>
          <w:szCs w:val="24"/>
        </w:rPr>
        <w:t>5</w:t>
      </w:r>
      <w:r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172D78" w:rsidP="00D40C3E">
      <w:pPr>
        <w:jc w:val="both"/>
        <w:rPr>
          <w:color w:val="000000"/>
          <w:sz w:val="24"/>
          <w:szCs w:val="24"/>
        </w:rPr>
      </w:pPr>
    </w:p>
    <w:p w:rsidR="00172D78" w:rsidRPr="00BD1196" w:rsidRDefault="00172D78" w:rsidP="00ED59D9">
      <w:pPr>
        <w:tabs>
          <w:tab w:val="left" w:pos="8325"/>
        </w:tabs>
        <w:jc w:val="right"/>
        <w:rPr>
          <w:sz w:val="24"/>
          <w:szCs w:val="24"/>
        </w:rPr>
      </w:pPr>
      <w:r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BD1196" w:rsidTr="00172D78">
        <w:tc>
          <w:tcPr>
            <w:tcW w:w="2392" w:type="dxa"/>
            <w:vMerge w:val="restart"/>
          </w:tcPr>
          <w:p w:rsidR="00172D78" w:rsidRPr="00BD1196" w:rsidRDefault="00172D78" w:rsidP="00172D78">
            <w:pPr>
              <w:tabs>
                <w:tab w:val="left" w:pos="8325"/>
              </w:tabs>
              <w:jc w:val="both"/>
              <w:rPr>
                <w:sz w:val="24"/>
                <w:szCs w:val="24"/>
              </w:rPr>
            </w:pPr>
            <w:r w:rsidRPr="00BD1196">
              <w:rPr>
                <w:sz w:val="24"/>
                <w:szCs w:val="24"/>
              </w:rPr>
              <w:t>Годы реализации муниципальной  программы</w:t>
            </w:r>
          </w:p>
        </w:tc>
        <w:tc>
          <w:tcPr>
            <w:tcW w:w="4785" w:type="dxa"/>
            <w:gridSpan w:val="2"/>
          </w:tcPr>
          <w:p w:rsidR="00172D78" w:rsidRPr="00BD1196" w:rsidRDefault="00172D78" w:rsidP="000B384D">
            <w:pPr>
              <w:tabs>
                <w:tab w:val="left" w:pos="8325"/>
              </w:tabs>
              <w:jc w:val="both"/>
              <w:rPr>
                <w:sz w:val="24"/>
                <w:szCs w:val="24"/>
              </w:rPr>
            </w:pPr>
            <w:r w:rsidRPr="00BD1196">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sidR="000B384D" w:rsidRPr="00BD1196">
              <w:rPr>
                <w:sz w:val="24"/>
                <w:szCs w:val="24"/>
              </w:rPr>
              <w:t>айон»  Тверской области  на 2020</w:t>
            </w:r>
            <w:r w:rsidRPr="00BD1196">
              <w:rPr>
                <w:sz w:val="24"/>
                <w:szCs w:val="24"/>
              </w:rPr>
              <w:t xml:space="preserve"> – 202</w:t>
            </w:r>
            <w:r w:rsidR="000B384D" w:rsidRPr="00BD1196">
              <w:rPr>
                <w:sz w:val="24"/>
                <w:szCs w:val="24"/>
              </w:rPr>
              <w:t>5</w:t>
            </w:r>
            <w:r w:rsidRPr="00BD1196">
              <w:rPr>
                <w:sz w:val="24"/>
                <w:szCs w:val="24"/>
              </w:rPr>
              <w:t xml:space="preserve"> годы », тыс. руб.</w:t>
            </w:r>
          </w:p>
        </w:tc>
        <w:tc>
          <w:tcPr>
            <w:tcW w:w="2393" w:type="dxa"/>
            <w:vMerge w:val="restart"/>
          </w:tcPr>
          <w:p w:rsidR="00172D78" w:rsidRPr="00BD1196" w:rsidRDefault="00172D78" w:rsidP="00172D78">
            <w:pPr>
              <w:tabs>
                <w:tab w:val="left" w:pos="8325"/>
              </w:tabs>
              <w:jc w:val="both"/>
              <w:rPr>
                <w:sz w:val="24"/>
                <w:szCs w:val="24"/>
              </w:rPr>
            </w:pPr>
            <w:r w:rsidRPr="00BD1196">
              <w:rPr>
                <w:sz w:val="24"/>
                <w:szCs w:val="24"/>
              </w:rPr>
              <w:t>Итого, тыс. руб.</w:t>
            </w:r>
          </w:p>
        </w:tc>
      </w:tr>
      <w:tr w:rsidR="00172D78" w:rsidRPr="00BD1196" w:rsidTr="00172D78">
        <w:tc>
          <w:tcPr>
            <w:tcW w:w="2392" w:type="dxa"/>
            <w:vMerge/>
          </w:tcPr>
          <w:p w:rsidR="00172D78" w:rsidRPr="00BD1196" w:rsidRDefault="00172D78" w:rsidP="00172D78">
            <w:pPr>
              <w:tabs>
                <w:tab w:val="left" w:pos="8325"/>
              </w:tabs>
              <w:jc w:val="both"/>
              <w:rPr>
                <w:sz w:val="24"/>
                <w:szCs w:val="24"/>
              </w:rPr>
            </w:pPr>
          </w:p>
        </w:tc>
        <w:tc>
          <w:tcPr>
            <w:tcW w:w="2392"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BD1196">
              <w:rPr>
                <w:color w:val="000000"/>
                <w:sz w:val="24"/>
                <w:szCs w:val="24"/>
              </w:rPr>
              <w:t>через</w:t>
            </w:r>
            <w:r w:rsidRPr="00BD1196">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BD1196" w:rsidRDefault="00172D78" w:rsidP="00172D78">
            <w:pPr>
              <w:tabs>
                <w:tab w:val="left" w:pos="8325"/>
              </w:tabs>
              <w:jc w:val="both"/>
              <w:rPr>
                <w:sz w:val="24"/>
                <w:szCs w:val="24"/>
              </w:rPr>
            </w:pPr>
            <w:r w:rsidRPr="00BD1196">
              <w:rPr>
                <w:sz w:val="24"/>
                <w:szCs w:val="24"/>
              </w:rPr>
              <w:t>задача 2</w:t>
            </w:r>
          </w:p>
        </w:tc>
        <w:tc>
          <w:tcPr>
            <w:tcW w:w="2393" w:type="dxa"/>
            <w:vMerge/>
          </w:tcPr>
          <w:p w:rsidR="00172D78" w:rsidRPr="00BD1196" w:rsidRDefault="00172D78" w:rsidP="00172D78">
            <w:pPr>
              <w:tabs>
                <w:tab w:val="left" w:pos="8325"/>
              </w:tabs>
              <w:jc w:val="both"/>
              <w:rPr>
                <w:sz w:val="24"/>
                <w:szCs w:val="24"/>
              </w:rPr>
            </w:pPr>
          </w:p>
        </w:tc>
      </w:tr>
      <w:tr w:rsidR="00A05212" w:rsidRPr="00BD1196" w:rsidTr="00172D78">
        <w:tc>
          <w:tcPr>
            <w:tcW w:w="2392" w:type="dxa"/>
          </w:tcPr>
          <w:p w:rsidR="00A05212" w:rsidRPr="00BD1196" w:rsidRDefault="00A05212" w:rsidP="00172D78">
            <w:pPr>
              <w:tabs>
                <w:tab w:val="left" w:pos="8325"/>
              </w:tabs>
              <w:jc w:val="both"/>
              <w:rPr>
                <w:sz w:val="24"/>
                <w:szCs w:val="24"/>
              </w:rPr>
            </w:pPr>
            <w:r w:rsidRPr="00BD1196">
              <w:rPr>
                <w:sz w:val="24"/>
                <w:szCs w:val="24"/>
              </w:rPr>
              <w:t>2020 год</w:t>
            </w:r>
          </w:p>
        </w:tc>
        <w:tc>
          <w:tcPr>
            <w:tcW w:w="2392" w:type="dxa"/>
          </w:tcPr>
          <w:p w:rsidR="00A05212" w:rsidRPr="00BD1196" w:rsidRDefault="0019582B" w:rsidP="003B36C8">
            <w:pPr>
              <w:tabs>
                <w:tab w:val="left" w:pos="8325"/>
              </w:tabs>
              <w:jc w:val="both"/>
              <w:rPr>
                <w:sz w:val="24"/>
                <w:szCs w:val="24"/>
              </w:rPr>
            </w:pPr>
            <w:r>
              <w:rPr>
                <w:sz w:val="24"/>
                <w:szCs w:val="24"/>
              </w:rPr>
              <w:t>1900,7</w:t>
            </w:r>
          </w:p>
        </w:tc>
        <w:tc>
          <w:tcPr>
            <w:tcW w:w="2393" w:type="dxa"/>
          </w:tcPr>
          <w:p w:rsidR="00A05212" w:rsidRPr="00BD1196" w:rsidRDefault="00A05212" w:rsidP="00172D78">
            <w:pPr>
              <w:tabs>
                <w:tab w:val="left" w:pos="8325"/>
              </w:tabs>
              <w:jc w:val="both"/>
              <w:rPr>
                <w:sz w:val="24"/>
                <w:szCs w:val="24"/>
              </w:rPr>
            </w:pPr>
            <w:r w:rsidRPr="00BD1196">
              <w:rPr>
                <w:sz w:val="24"/>
                <w:szCs w:val="24"/>
              </w:rPr>
              <w:t>-</w:t>
            </w:r>
          </w:p>
        </w:tc>
        <w:tc>
          <w:tcPr>
            <w:tcW w:w="2393" w:type="dxa"/>
          </w:tcPr>
          <w:p w:rsidR="00A05212" w:rsidRPr="00BD1196" w:rsidRDefault="0019582B" w:rsidP="003F549B">
            <w:pPr>
              <w:tabs>
                <w:tab w:val="left" w:pos="8325"/>
              </w:tabs>
              <w:jc w:val="both"/>
              <w:rPr>
                <w:sz w:val="24"/>
                <w:szCs w:val="24"/>
              </w:rPr>
            </w:pPr>
            <w:r>
              <w:rPr>
                <w:sz w:val="24"/>
                <w:szCs w:val="24"/>
              </w:rPr>
              <w:t>1900,7</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2021 год</w:t>
            </w:r>
          </w:p>
        </w:tc>
        <w:tc>
          <w:tcPr>
            <w:tcW w:w="2392" w:type="dxa"/>
          </w:tcPr>
          <w:p w:rsidR="00080038" w:rsidRPr="00BD1196" w:rsidRDefault="00080038" w:rsidP="004C6658">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A86B1A">
            <w:pPr>
              <w:tabs>
                <w:tab w:val="left" w:pos="8325"/>
              </w:tabs>
              <w:jc w:val="both"/>
              <w:rPr>
                <w:sz w:val="24"/>
                <w:szCs w:val="24"/>
              </w:rPr>
            </w:pPr>
            <w:r>
              <w:rPr>
                <w:sz w:val="24"/>
                <w:szCs w:val="24"/>
              </w:rPr>
              <w:t>1827,5</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2022 год</w:t>
            </w:r>
          </w:p>
        </w:tc>
        <w:tc>
          <w:tcPr>
            <w:tcW w:w="2392" w:type="dxa"/>
          </w:tcPr>
          <w:p w:rsidR="009F385D" w:rsidRPr="00BD1196" w:rsidRDefault="009F385D" w:rsidP="00172D78">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r w:rsidRPr="00BD1196">
              <w:rPr>
                <w:sz w:val="24"/>
                <w:szCs w:val="24"/>
              </w:rPr>
              <w:t>-</w:t>
            </w: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2023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2024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2025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Всего, тыс. руб.</w:t>
            </w:r>
          </w:p>
        </w:tc>
        <w:tc>
          <w:tcPr>
            <w:tcW w:w="2392" w:type="dxa"/>
          </w:tcPr>
          <w:p w:rsidR="00080038" w:rsidRPr="00BD1196" w:rsidRDefault="009F385D" w:rsidP="003B36C8">
            <w:pPr>
              <w:tabs>
                <w:tab w:val="left" w:pos="8325"/>
              </w:tabs>
              <w:jc w:val="both"/>
              <w:rPr>
                <w:sz w:val="24"/>
                <w:szCs w:val="24"/>
              </w:rPr>
            </w:pPr>
            <w:r>
              <w:rPr>
                <w:sz w:val="24"/>
                <w:szCs w:val="24"/>
              </w:rPr>
              <w:t>10975,8</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9F385D" w:rsidP="00A86B1A">
            <w:pPr>
              <w:tabs>
                <w:tab w:val="left" w:pos="8325"/>
              </w:tabs>
              <w:jc w:val="both"/>
              <w:rPr>
                <w:sz w:val="24"/>
                <w:szCs w:val="24"/>
              </w:rPr>
            </w:pPr>
            <w:r>
              <w:rPr>
                <w:sz w:val="24"/>
                <w:szCs w:val="24"/>
              </w:rPr>
              <w:t>10975,8</w:t>
            </w:r>
          </w:p>
        </w:tc>
      </w:tr>
    </w:tbl>
    <w:p w:rsidR="00172D78" w:rsidRPr="00BD1196" w:rsidRDefault="00172D78" w:rsidP="00172D78">
      <w:pPr>
        <w:tabs>
          <w:tab w:val="left" w:pos="8325"/>
        </w:tabs>
        <w:jc w:val="both"/>
        <w:rPr>
          <w:sz w:val="24"/>
          <w:szCs w:val="24"/>
        </w:rPr>
      </w:pPr>
    </w:p>
    <w:p w:rsidR="005F5CD8" w:rsidRDefault="005F5CD8" w:rsidP="00172D78">
      <w:pPr>
        <w:tabs>
          <w:tab w:val="left" w:pos="8325"/>
        </w:tabs>
        <w:jc w:val="center"/>
        <w:rPr>
          <w:sz w:val="24"/>
          <w:szCs w:val="24"/>
        </w:rPr>
      </w:pPr>
    </w:p>
    <w:p w:rsidR="00517EDD" w:rsidRDefault="00517EDD" w:rsidP="00172D78">
      <w:pPr>
        <w:tabs>
          <w:tab w:val="left" w:pos="8325"/>
        </w:tabs>
        <w:jc w:val="center"/>
        <w:rPr>
          <w:sz w:val="24"/>
          <w:szCs w:val="24"/>
        </w:rPr>
      </w:pPr>
    </w:p>
    <w:p w:rsidR="00B62C1B" w:rsidRDefault="00B62C1B" w:rsidP="00172D78">
      <w:pPr>
        <w:tabs>
          <w:tab w:val="left" w:pos="8325"/>
        </w:tabs>
        <w:jc w:val="center"/>
        <w:rPr>
          <w:sz w:val="24"/>
          <w:szCs w:val="24"/>
        </w:rPr>
      </w:pPr>
    </w:p>
    <w:p w:rsidR="00B62C1B" w:rsidRDefault="00B62C1B" w:rsidP="00172D78">
      <w:pPr>
        <w:tabs>
          <w:tab w:val="left" w:pos="8325"/>
        </w:tabs>
        <w:jc w:val="center"/>
        <w:rPr>
          <w:sz w:val="24"/>
          <w:szCs w:val="24"/>
        </w:rPr>
      </w:pPr>
    </w:p>
    <w:p w:rsidR="00B62C1B" w:rsidRDefault="00B62C1B"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58.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BD1196">
        <w:rPr>
          <w:sz w:val="24"/>
          <w:szCs w:val="24"/>
        </w:rPr>
        <w:t>выделенная</w:t>
      </w:r>
      <w:proofErr w:type="gramEnd"/>
      <w:r w:rsidRPr="00BD1196">
        <w:rPr>
          <w:sz w:val="24"/>
          <w:szCs w:val="24"/>
        </w:rPr>
        <w:t xml:space="preserve"> на период реализации муниципальной программы – составляет </w:t>
      </w:r>
      <w:r w:rsidR="001753B8">
        <w:rPr>
          <w:b/>
          <w:sz w:val="24"/>
          <w:szCs w:val="24"/>
        </w:rPr>
        <w:t>148001,97</w:t>
      </w:r>
      <w:r w:rsidRPr="00BD1196">
        <w:rPr>
          <w:sz w:val="24"/>
          <w:szCs w:val="24"/>
        </w:rPr>
        <w:t xml:space="preserve"> тыс. рублей.</w:t>
      </w:r>
    </w:p>
    <w:p w:rsidR="00172D78" w:rsidRPr="00BD1196" w:rsidRDefault="00172D78" w:rsidP="00172D78">
      <w:pPr>
        <w:tabs>
          <w:tab w:val="left" w:pos="8325"/>
        </w:tabs>
        <w:ind w:firstLine="709"/>
        <w:jc w:val="both"/>
        <w:rPr>
          <w:sz w:val="24"/>
          <w:szCs w:val="24"/>
        </w:rPr>
      </w:pPr>
      <w:r w:rsidRPr="00BD1196">
        <w:rPr>
          <w:sz w:val="24"/>
          <w:szCs w:val="24"/>
        </w:rPr>
        <w:t>59.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right"/>
        <w:rPr>
          <w:sz w:val="24"/>
          <w:szCs w:val="24"/>
        </w:rPr>
      </w:pPr>
      <w:r w:rsidRPr="00BD1196">
        <w:rPr>
          <w:sz w:val="24"/>
          <w:szCs w:val="24"/>
        </w:rPr>
        <w:t>Таблица 3</w:t>
      </w:r>
    </w:p>
    <w:tbl>
      <w:tblPr>
        <w:tblW w:w="533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931"/>
        <w:gridCol w:w="1112"/>
        <w:gridCol w:w="1133"/>
        <w:gridCol w:w="1133"/>
        <w:gridCol w:w="998"/>
        <w:gridCol w:w="1023"/>
        <w:gridCol w:w="1069"/>
        <w:gridCol w:w="1304"/>
      </w:tblGrid>
      <w:tr w:rsidR="00A05212" w:rsidRPr="00BD1196" w:rsidTr="003F549B">
        <w:tc>
          <w:tcPr>
            <w:tcW w:w="246" w:type="pct"/>
            <w:vMerge w:val="restart"/>
          </w:tcPr>
          <w:p w:rsidR="00A05212" w:rsidRPr="00BD1196" w:rsidRDefault="00A05212" w:rsidP="00172D78">
            <w:pPr>
              <w:tabs>
                <w:tab w:val="left" w:pos="8325"/>
              </w:tabs>
              <w:jc w:val="both"/>
              <w:rPr>
                <w:sz w:val="24"/>
                <w:szCs w:val="24"/>
              </w:rPr>
            </w:pPr>
            <w:r w:rsidRPr="00BD1196">
              <w:rPr>
                <w:sz w:val="24"/>
                <w:szCs w:val="24"/>
              </w:rPr>
              <w:t xml:space="preserve">№ </w:t>
            </w:r>
            <w:proofErr w:type="gramStart"/>
            <w:r w:rsidRPr="00BD1196">
              <w:rPr>
                <w:sz w:val="24"/>
                <w:szCs w:val="24"/>
              </w:rPr>
              <w:t>п</w:t>
            </w:r>
            <w:proofErr w:type="gramEnd"/>
            <w:r w:rsidRPr="00BD1196">
              <w:rPr>
                <w:sz w:val="24"/>
                <w:szCs w:val="24"/>
              </w:rPr>
              <w:t>/п</w:t>
            </w:r>
          </w:p>
        </w:tc>
        <w:tc>
          <w:tcPr>
            <w:tcW w:w="946" w:type="pct"/>
            <w:vMerge w:val="restart"/>
          </w:tcPr>
          <w:p w:rsidR="00A05212" w:rsidRPr="00BD1196" w:rsidRDefault="00A05212" w:rsidP="00172D78">
            <w:pPr>
              <w:tabs>
                <w:tab w:val="left" w:pos="8325"/>
              </w:tabs>
              <w:jc w:val="both"/>
              <w:rPr>
                <w:sz w:val="24"/>
                <w:szCs w:val="24"/>
              </w:rPr>
            </w:pPr>
            <w:r w:rsidRPr="00BD1196">
              <w:rPr>
                <w:sz w:val="24"/>
                <w:szCs w:val="24"/>
              </w:rPr>
              <w:t>Обеспечивающая подпрограмма</w:t>
            </w:r>
          </w:p>
        </w:tc>
        <w:tc>
          <w:tcPr>
            <w:tcW w:w="2645" w:type="pct"/>
            <w:gridSpan w:val="5"/>
            <w:tcBorders>
              <w:right w:val="nil"/>
            </w:tcBorders>
          </w:tcPr>
          <w:p w:rsidR="00A05212" w:rsidRPr="00BD1196" w:rsidRDefault="00A05212" w:rsidP="00172D78">
            <w:pPr>
              <w:tabs>
                <w:tab w:val="left" w:pos="8325"/>
              </w:tabs>
              <w:jc w:val="both"/>
              <w:rPr>
                <w:sz w:val="24"/>
                <w:szCs w:val="24"/>
              </w:rPr>
            </w:pPr>
            <w:r w:rsidRPr="00BD1196">
              <w:rPr>
                <w:sz w:val="24"/>
                <w:szCs w:val="24"/>
              </w:rPr>
              <w:t>По годам реализации муниципальной программы, тыс. руб.</w:t>
            </w:r>
          </w:p>
        </w:tc>
        <w:tc>
          <w:tcPr>
            <w:tcW w:w="524" w:type="pct"/>
            <w:tcBorders>
              <w:left w:val="nil"/>
            </w:tcBorders>
          </w:tcPr>
          <w:p w:rsidR="00A05212" w:rsidRPr="00BD1196" w:rsidRDefault="00A05212" w:rsidP="00172D78">
            <w:pPr>
              <w:tabs>
                <w:tab w:val="left" w:pos="8325"/>
              </w:tabs>
              <w:jc w:val="both"/>
              <w:rPr>
                <w:sz w:val="24"/>
                <w:szCs w:val="24"/>
              </w:rPr>
            </w:pPr>
          </w:p>
        </w:tc>
        <w:tc>
          <w:tcPr>
            <w:tcW w:w="640" w:type="pct"/>
          </w:tcPr>
          <w:p w:rsidR="00A05212" w:rsidRPr="00BD1196" w:rsidRDefault="00A05212" w:rsidP="00172D78">
            <w:pPr>
              <w:tabs>
                <w:tab w:val="left" w:pos="8325"/>
              </w:tabs>
              <w:jc w:val="both"/>
              <w:rPr>
                <w:sz w:val="24"/>
                <w:szCs w:val="24"/>
              </w:rPr>
            </w:pPr>
            <w:r w:rsidRPr="00BD1196">
              <w:rPr>
                <w:sz w:val="24"/>
                <w:szCs w:val="24"/>
              </w:rPr>
              <w:t>Всего, тыс. руб.</w:t>
            </w:r>
          </w:p>
        </w:tc>
      </w:tr>
      <w:tr w:rsidR="00DB16B6" w:rsidRPr="00BD1196" w:rsidTr="003F549B">
        <w:tc>
          <w:tcPr>
            <w:tcW w:w="246" w:type="pct"/>
            <w:vMerge/>
          </w:tcPr>
          <w:p w:rsidR="00A05212" w:rsidRPr="00BD1196" w:rsidRDefault="00A05212" w:rsidP="00172D78">
            <w:pPr>
              <w:tabs>
                <w:tab w:val="left" w:pos="8325"/>
              </w:tabs>
              <w:jc w:val="both"/>
              <w:rPr>
                <w:sz w:val="24"/>
                <w:szCs w:val="24"/>
              </w:rPr>
            </w:pPr>
          </w:p>
        </w:tc>
        <w:tc>
          <w:tcPr>
            <w:tcW w:w="946" w:type="pct"/>
            <w:vMerge/>
          </w:tcPr>
          <w:p w:rsidR="00A05212" w:rsidRPr="00BD1196" w:rsidRDefault="00A05212" w:rsidP="00172D78">
            <w:pPr>
              <w:tabs>
                <w:tab w:val="left" w:pos="8325"/>
              </w:tabs>
              <w:jc w:val="both"/>
              <w:rPr>
                <w:sz w:val="24"/>
                <w:szCs w:val="24"/>
              </w:rPr>
            </w:pPr>
          </w:p>
        </w:tc>
        <w:tc>
          <w:tcPr>
            <w:tcW w:w="545" w:type="pct"/>
          </w:tcPr>
          <w:p w:rsidR="00A05212" w:rsidRPr="00BD1196" w:rsidRDefault="00A05212" w:rsidP="00A05212">
            <w:pPr>
              <w:tabs>
                <w:tab w:val="left" w:pos="8325"/>
              </w:tabs>
              <w:jc w:val="both"/>
              <w:rPr>
                <w:sz w:val="24"/>
                <w:szCs w:val="24"/>
              </w:rPr>
            </w:pPr>
            <w:r w:rsidRPr="00BD1196">
              <w:rPr>
                <w:sz w:val="24"/>
                <w:szCs w:val="24"/>
              </w:rPr>
              <w:t>2020г.</w:t>
            </w:r>
          </w:p>
        </w:tc>
        <w:tc>
          <w:tcPr>
            <w:tcW w:w="555" w:type="pct"/>
          </w:tcPr>
          <w:p w:rsidR="00A05212" w:rsidRPr="00BD1196" w:rsidRDefault="00A05212" w:rsidP="00172D78">
            <w:pPr>
              <w:tabs>
                <w:tab w:val="left" w:pos="8325"/>
              </w:tabs>
              <w:jc w:val="both"/>
              <w:rPr>
                <w:sz w:val="24"/>
                <w:szCs w:val="24"/>
              </w:rPr>
            </w:pPr>
            <w:r w:rsidRPr="00BD1196">
              <w:rPr>
                <w:sz w:val="24"/>
                <w:szCs w:val="24"/>
              </w:rPr>
              <w:t>2021г.</w:t>
            </w:r>
          </w:p>
        </w:tc>
        <w:tc>
          <w:tcPr>
            <w:tcW w:w="555" w:type="pct"/>
          </w:tcPr>
          <w:p w:rsidR="00A05212" w:rsidRPr="00BD1196" w:rsidRDefault="00A05212" w:rsidP="00172D78">
            <w:pPr>
              <w:tabs>
                <w:tab w:val="left" w:pos="8325"/>
              </w:tabs>
              <w:jc w:val="both"/>
              <w:rPr>
                <w:sz w:val="24"/>
                <w:szCs w:val="24"/>
              </w:rPr>
            </w:pPr>
            <w:r w:rsidRPr="00BD1196">
              <w:rPr>
                <w:sz w:val="24"/>
                <w:szCs w:val="24"/>
              </w:rPr>
              <w:t>2022г.</w:t>
            </w:r>
          </w:p>
        </w:tc>
        <w:tc>
          <w:tcPr>
            <w:tcW w:w="489" w:type="pct"/>
          </w:tcPr>
          <w:p w:rsidR="00A05212" w:rsidRPr="00BD1196" w:rsidRDefault="00A05212" w:rsidP="00172D78">
            <w:pPr>
              <w:tabs>
                <w:tab w:val="left" w:pos="8325"/>
              </w:tabs>
              <w:jc w:val="both"/>
              <w:rPr>
                <w:sz w:val="24"/>
                <w:szCs w:val="24"/>
              </w:rPr>
            </w:pPr>
            <w:r w:rsidRPr="00BD1196">
              <w:rPr>
                <w:sz w:val="24"/>
                <w:szCs w:val="24"/>
              </w:rPr>
              <w:t>2023г.</w:t>
            </w:r>
          </w:p>
        </w:tc>
        <w:tc>
          <w:tcPr>
            <w:tcW w:w="501" w:type="pct"/>
          </w:tcPr>
          <w:p w:rsidR="00A05212" w:rsidRPr="00BD1196" w:rsidRDefault="00A05212" w:rsidP="00172D78">
            <w:pPr>
              <w:tabs>
                <w:tab w:val="left" w:pos="8325"/>
              </w:tabs>
              <w:jc w:val="both"/>
              <w:rPr>
                <w:sz w:val="24"/>
                <w:szCs w:val="24"/>
              </w:rPr>
            </w:pPr>
            <w:r w:rsidRPr="00BD1196">
              <w:rPr>
                <w:sz w:val="24"/>
                <w:szCs w:val="24"/>
              </w:rPr>
              <w:t>2024г.</w:t>
            </w:r>
          </w:p>
        </w:tc>
        <w:tc>
          <w:tcPr>
            <w:tcW w:w="524" w:type="pct"/>
          </w:tcPr>
          <w:p w:rsidR="00A05212" w:rsidRPr="00BD1196" w:rsidRDefault="00A05212" w:rsidP="00172D78">
            <w:pPr>
              <w:tabs>
                <w:tab w:val="left" w:pos="8325"/>
              </w:tabs>
              <w:jc w:val="both"/>
              <w:rPr>
                <w:sz w:val="24"/>
                <w:szCs w:val="24"/>
              </w:rPr>
            </w:pPr>
            <w:r w:rsidRPr="00BD1196">
              <w:rPr>
                <w:sz w:val="24"/>
                <w:szCs w:val="24"/>
              </w:rPr>
              <w:t>2025 г.</w:t>
            </w:r>
          </w:p>
        </w:tc>
        <w:tc>
          <w:tcPr>
            <w:tcW w:w="640" w:type="pct"/>
          </w:tcPr>
          <w:p w:rsidR="00A05212" w:rsidRPr="00BD1196" w:rsidRDefault="00A05212" w:rsidP="00172D78">
            <w:pPr>
              <w:tabs>
                <w:tab w:val="left" w:pos="8325"/>
              </w:tabs>
              <w:jc w:val="both"/>
              <w:rPr>
                <w:sz w:val="24"/>
                <w:szCs w:val="24"/>
              </w:rPr>
            </w:pPr>
          </w:p>
        </w:tc>
      </w:tr>
      <w:tr w:rsidR="00DB16B6" w:rsidRPr="00BD1196" w:rsidTr="003F549B">
        <w:tc>
          <w:tcPr>
            <w:tcW w:w="246" w:type="pct"/>
          </w:tcPr>
          <w:p w:rsidR="00A05212" w:rsidRPr="00BD1196" w:rsidRDefault="00A05212" w:rsidP="00172D78">
            <w:pPr>
              <w:tabs>
                <w:tab w:val="left" w:pos="8325"/>
              </w:tabs>
              <w:jc w:val="both"/>
              <w:rPr>
                <w:sz w:val="24"/>
                <w:szCs w:val="24"/>
              </w:rPr>
            </w:pPr>
            <w:r w:rsidRPr="00BD1196">
              <w:rPr>
                <w:sz w:val="24"/>
                <w:szCs w:val="24"/>
              </w:rPr>
              <w:t>1.</w:t>
            </w:r>
          </w:p>
        </w:tc>
        <w:tc>
          <w:tcPr>
            <w:tcW w:w="946" w:type="pct"/>
          </w:tcPr>
          <w:p w:rsidR="00A05212" w:rsidRPr="00BD1196" w:rsidRDefault="00A05212" w:rsidP="00172D78">
            <w:pPr>
              <w:tabs>
                <w:tab w:val="left" w:pos="8325"/>
              </w:tabs>
              <w:jc w:val="both"/>
              <w:rPr>
                <w:sz w:val="24"/>
                <w:szCs w:val="24"/>
              </w:rPr>
            </w:pPr>
            <w:r w:rsidRPr="00BD1196">
              <w:rPr>
                <w:sz w:val="24"/>
                <w:szCs w:val="24"/>
              </w:rPr>
              <w:t>Расходы на обеспечение деятельности главы Максатихинского района</w:t>
            </w:r>
          </w:p>
          <w:p w:rsidR="00A05212" w:rsidRPr="00BD1196" w:rsidRDefault="00A05212" w:rsidP="00172D78">
            <w:pPr>
              <w:tabs>
                <w:tab w:val="left" w:pos="8325"/>
              </w:tabs>
              <w:jc w:val="both"/>
              <w:rPr>
                <w:sz w:val="24"/>
                <w:szCs w:val="24"/>
              </w:rPr>
            </w:pPr>
            <w:r w:rsidRPr="00BD1196">
              <w:rPr>
                <w:sz w:val="24"/>
                <w:szCs w:val="24"/>
              </w:rPr>
              <w:t>______</w:t>
            </w:r>
            <w:r w:rsidR="00DB16B6" w:rsidRPr="00BD1196">
              <w:rPr>
                <w:sz w:val="24"/>
                <w:szCs w:val="24"/>
              </w:rPr>
              <w:t>________</w:t>
            </w:r>
          </w:p>
          <w:p w:rsidR="00A05212" w:rsidRDefault="0028742F" w:rsidP="00172D78">
            <w:pPr>
              <w:tabs>
                <w:tab w:val="left" w:pos="8325"/>
              </w:tabs>
              <w:jc w:val="both"/>
              <w:rPr>
                <w:sz w:val="24"/>
                <w:szCs w:val="24"/>
              </w:rPr>
            </w:pPr>
            <w:r>
              <w:rPr>
                <w:sz w:val="24"/>
                <w:szCs w:val="24"/>
              </w:rPr>
              <w:t>Расходы на о</w:t>
            </w:r>
            <w:r w:rsidR="00A05212" w:rsidRPr="00BD1196">
              <w:rPr>
                <w:sz w:val="24"/>
                <w:szCs w:val="24"/>
              </w:rPr>
              <w:t xml:space="preserve">беспечение деятельности </w:t>
            </w:r>
            <w:r>
              <w:rPr>
                <w:sz w:val="24"/>
                <w:szCs w:val="24"/>
              </w:rPr>
              <w:t>а</w:t>
            </w:r>
            <w:r w:rsidR="00A05212" w:rsidRPr="00BD1196">
              <w:rPr>
                <w:sz w:val="24"/>
                <w:szCs w:val="24"/>
              </w:rPr>
              <w:t>дминистрации Максатихинского района</w:t>
            </w:r>
          </w:p>
          <w:p w:rsidR="0028742F" w:rsidRDefault="0028742F" w:rsidP="00172D78">
            <w:pPr>
              <w:tabs>
                <w:tab w:val="left" w:pos="8325"/>
              </w:tabs>
              <w:jc w:val="both"/>
              <w:rPr>
                <w:sz w:val="24"/>
                <w:szCs w:val="24"/>
              </w:rPr>
            </w:pPr>
          </w:p>
          <w:p w:rsidR="0028742F" w:rsidRPr="00BD1196" w:rsidRDefault="0028742F" w:rsidP="00172D78">
            <w:pPr>
              <w:tabs>
                <w:tab w:val="left" w:pos="8325"/>
              </w:tabs>
              <w:jc w:val="both"/>
              <w:rPr>
                <w:sz w:val="24"/>
                <w:szCs w:val="24"/>
              </w:rPr>
            </w:pPr>
            <w:r>
              <w:rPr>
                <w:sz w:val="24"/>
                <w:szCs w:val="24"/>
              </w:rPr>
              <w:t>______________</w:t>
            </w:r>
          </w:p>
          <w:p w:rsidR="00A05212" w:rsidRPr="00BD1196" w:rsidRDefault="00A05212" w:rsidP="00172D78">
            <w:pPr>
              <w:tabs>
                <w:tab w:val="left" w:pos="8325"/>
              </w:tabs>
              <w:jc w:val="both"/>
              <w:rPr>
                <w:sz w:val="24"/>
                <w:szCs w:val="24"/>
              </w:rPr>
            </w:pPr>
            <w:r w:rsidRPr="00BD1196">
              <w:rPr>
                <w:sz w:val="24"/>
                <w:szCs w:val="24"/>
              </w:rPr>
              <w:t>Организация деятельности по государственной регистрации актов гражданского состояния</w:t>
            </w:r>
          </w:p>
          <w:p w:rsidR="00A05212" w:rsidRDefault="00A05212" w:rsidP="00172D78">
            <w:pPr>
              <w:tabs>
                <w:tab w:val="left" w:pos="8325"/>
              </w:tabs>
              <w:jc w:val="both"/>
              <w:rPr>
                <w:sz w:val="24"/>
                <w:szCs w:val="24"/>
              </w:rPr>
            </w:pPr>
            <w:r w:rsidRPr="00BD1196">
              <w:rPr>
                <w:sz w:val="24"/>
                <w:szCs w:val="24"/>
              </w:rPr>
              <w:t>______</w:t>
            </w:r>
            <w:r w:rsidR="00163E0E" w:rsidRPr="00BD1196">
              <w:rPr>
                <w:sz w:val="24"/>
                <w:szCs w:val="24"/>
              </w:rPr>
              <w:t>_______</w:t>
            </w:r>
          </w:p>
          <w:p w:rsidR="00745380" w:rsidRPr="00BD1196" w:rsidRDefault="00745380" w:rsidP="00172D78">
            <w:pPr>
              <w:tabs>
                <w:tab w:val="left" w:pos="8325"/>
              </w:tabs>
              <w:jc w:val="both"/>
              <w:rPr>
                <w:sz w:val="24"/>
                <w:szCs w:val="24"/>
              </w:rPr>
            </w:pPr>
            <w:r>
              <w:rPr>
                <w:sz w:val="24"/>
                <w:szCs w:val="24"/>
              </w:rPr>
              <w:t xml:space="preserve">Расходы на осуществление </w:t>
            </w:r>
            <w:r w:rsidR="007802F3">
              <w:rPr>
                <w:sz w:val="24"/>
                <w:szCs w:val="24"/>
              </w:rPr>
              <w:t xml:space="preserve">переданных органам местного самоуправления Тверской области в </w:t>
            </w:r>
            <w:r w:rsidR="007802F3">
              <w:rPr>
                <w:sz w:val="24"/>
                <w:szCs w:val="24"/>
              </w:rPr>
              <w:lastRenderedPageBreak/>
              <w:t>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p w:rsidR="00A05212" w:rsidRPr="00BD1196" w:rsidRDefault="00A05212" w:rsidP="00172D78">
            <w:pPr>
              <w:tabs>
                <w:tab w:val="left" w:pos="8325"/>
              </w:tabs>
              <w:jc w:val="both"/>
              <w:rPr>
                <w:sz w:val="24"/>
                <w:szCs w:val="24"/>
              </w:rPr>
            </w:pPr>
            <w:r w:rsidRPr="00BD1196">
              <w:rPr>
                <w:sz w:val="24"/>
                <w:szCs w:val="24"/>
              </w:rPr>
              <w:t>______________</w:t>
            </w:r>
          </w:p>
          <w:p w:rsidR="00A05212" w:rsidRPr="00BD1196" w:rsidRDefault="00A05212" w:rsidP="00172D78">
            <w:pPr>
              <w:tabs>
                <w:tab w:val="left" w:pos="8325"/>
              </w:tabs>
              <w:jc w:val="both"/>
              <w:rPr>
                <w:sz w:val="24"/>
                <w:szCs w:val="24"/>
              </w:rPr>
            </w:pPr>
          </w:p>
          <w:p w:rsidR="00A05212" w:rsidRPr="00BD1196" w:rsidRDefault="005425A8" w:rsidP="00172D78">
            <w:pPr>
              <w:tabs>
                <w:tab w:val="left" w:pos="8325"/>
              </w:tabs>
              <w:jc w:val="both"/>
              <w:rPr>
                <w:sz w:val="24"/>
                <w:szCs w:val="24"/>
              </w:rPr>
            </w:pPr>
            <w:r>
              <w:rPr>
                <w:sz w:val="24"/>
                <w:szCs w:val="24"/>
              </w:rPr>
              <w:t xml:space="preserve">Расходы на обеспечение деятельности отдела ЗАГС администрации  </w:t>
            </w:r>
            <w:r w:rsidR="00A05212" w:rsidRPr="00BD1196">
              <w:rPr>
                <w:sz w:val="24"/>
                <w:szCs w:val="24"/>
              </w:rPr>
              <w:t>Максатихинского района</w:t>
            </w:r>
          </w:p>
          <w:p w:rsidR="00A05212" w:rsidRPr="00BD1196" w:rsidRDefault="00163E0E" w:rsidP="00172D78">
            <w:pPr>
              <w:tabs>
                <w:tab w:val="left" w:pos="8325"/>
              </w:tabs>
              <w:jc w:val="both"/>
              <w:rPr>
                <w:sz w:val="24"/>
                <w:szCs w:val="24"/>
              </w:rPr>
            </w:pPr>
            <w:r w:rsidRPr="00BD1196">
              <w:rPr>
                <w:sz w:val="24"/>
                <w:szCs w:val="24"/>
              </w:rPr>
              <w:t>______________</w:t>
            </w:r>
          </w:p>
          <w:p w:rsidR="00A05212" w:rsidRPr="00BD1196" w:rsidRDefault="005425A8" w:rsidP="00172D78">
            <w:pPr>
              <w:tabs>
                <w:tab w:val="left" w:pos="8325"/>
              </w:tabs>
              <w:jc w:val="both"/>
              <w:rPr>
                <w:sz w:val="24"/>
                <w:szCs w:val="24"/>
              </w:rPr>
            </w:pPr>
            <w:r>
              <w:rPr>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p w:rsidR="00A05212" w:rsidRPr="00BD1196" w:rsidRDefault="00B62C1B" w:rsidP="00172D78">
            <w:pPr>
              <w:tabs>
                <w:tab w:val="left" w:pos="8325"/>
              </w:tabs>
              <w:jc w:val="both"/>
              <w:rPr>
                <w:sz w:val="24"/>
                <w:szCs w:val="24"/>
              </w:rPr>
            </w:pPr>
            <w:r>
              <w:rPr>
                <w:sz w:val="24"/>
                <w:szCs w:val="24"/>
              </w:rPr>
              <w:t>____________</w:t>
            </w:r>
          </w:p>
          <w:p w:rsidR="00A05212" w:rsidRPr="00BD1196" w:rsidRDefault="00282D49" w:rsidP="00D57384">
            <w:pPr>
              <w:tabs>
                <w:tab w:val="left" w:pos="8325"/>
              </w:tabs>
              <w:jc w:val="both"/>
              <w:rPr>
                <w:sz w:val="24"/>
                <w:szCs w:val="24"/>
              </w:rPr>
            </w:pPr>
            <w:r>
              <w:rPr>
                <w:sz w:val="24"/>
                <w:szCs w:val="24"/>
              </w:rPr>
              <w:t xml:space="preserve">Финансовое обеспечение </w:t>
            </w:r>
            <w:r>
              <w:rPr>
                <w:sz w:val="24"/>
                <w:szCs w:val="24"/>
              </w:rPr>
              <w:lastRenderedPageBreak/>
              <w:t>реализации государственных полномочий Тверской области по созданию административных комиссий и определению перечня должностных лиц</w:t>
            </w:r>
          </w:p>
        </w:tc>
        <w:tc>
          <w:tcPr>
            <w:tcW w:w="54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270A3" w:rsidP="00172D78">
            <w:pPr>
              <w:tabs>
                <w:tab w:val="left" w:pos="8325"/>
              </w:tabs>
              <w:jc w:val="both"/>
              <w:rPr>
                <w:sz w:val="24"/>
                <w:szCs w:val="24"/>
              </w:rPr>
            </w:pPr>
            <w:r>
              <w:rPr>
                <w:sz w:val="24"/>
                <w:szCs w:val="24"/>
              </w:rPr>
              <w:t>1573,4</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DA3E2F" w:rsidRDefault="00DA3E2F" w:rsidP="00172D78">
            <w:pPr>
              <w:tabs>
                <w:tab w:val="left" w:pos="8325"/>
              </w:tabs>
              <w:jc w:val="both"/>
              <w:rPr>
                <w:sz w:val="22"/>
                <w:szCs w:val="22"/>
              </w:rPr>
            </w:pPr>
            <w:r w:rsidRPr="00DA3E2F">
              <w:rPr>
                <w:sz w:val="22"/>
                <w:szCs w:val="22"/>
              </w:rPr>
              <w:t>16854,47</w:t>
            </w:r>
            <w:r w:rsidR="00DB16B6" w:rsidRPr="00DA3E2F">
              <w:rPr>
                <w:sz w:val="22"/>
                <w:szCs w:val="22"/>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A3E2F" w:rsidP="00172D78">
            <w:pPr>
              <w:tabs>
                <w:tab w:val="left" w:pos="8325"/>
              </w:tabs>
              <w:jc w:val="both"/>
              <w:rPr>
                <w:sz w:val="24"/>
                <w:szCs w:val="24"/>
              </w:rPr>
            </w:pPr>
            <w:r>
              <w:rPr>
                <w:sz w:val="24"/>
                <w:szCs w:val="24"/>
              </w:rPr>
              <w:t>1592,6</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DA3E2F" w:rsidP="00172D78">
            <w:pPr>
              <w:tabs>
                <w:tab w:val="left" w:pos="8325"/>
              </w:tabs>
              <w:jc w:val="both"/>
              <w:rPr>
                <w:sz w:val="24"/>
                <w:szCs w:val="24"/>
              </w:rPr>
            </w:pPr>
            <w:r>
              <w:rPr>
                <w:sz w:val="24"/>
                <w:szCs w:val="24"/>
              </w:rPr>
              <w:t>1512,6</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8</w:t>
            </w:r>
            <w:r w:rsidR="003F549B" w:rsidRPr="00BD1196">
              <w:rPr>
                <w:sz w:val="24"/>
                <w:szCs w:val="24"/>
              </w:rPr>
              <w:t>0,</w:t>
            </w:r>
            <w:r w:rsidRPr="00BD1196">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B62C1B" w:rsidP="00172D78">
            <w:pPr>
              <w:tabs>
                <w:tab w:val="left" w:pos="8325"/>
              </w:tabs>
              <w:jc w:val="both"/>
              <w:rPr>
                <w:sz w:val="24"/>
                <w:szCs w:val="24"/>
              </w:rPr>
            </w:pPr>
            <w:r>
              <w:rPr>
                <w:sz w:val="24"/>
                <w:szCs w:val="24"/>
              </w:rPr>
              <w:t>_______</w:t>
            </w:r>
          </w:p>
          <w:p w:rsidR="005425A8" w:rsidRPr="00BD1196" w:rsidRDefault="005425A8"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C0257" w:rsidP="00172D78">
            <w:pPr>
              <w:tabs>
                <w:tab w:val="left" w:pos="8325"/>
              </w:tabs>
              <w:jc w:val="both"/>
              <w:rPr>
                <w:sz w:val="24"/>
                <w:szCs w:val="24"/>
              </w:rPr>
            </w:pPr>
            <w:r>
              <w:rPr>
                <w:sz w:val="24"/>
                <w:szCs w:val="24"/>
              </w:rPr>
              <w:t>1566,5</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17621,0</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46254" w:rsidP="00172D78">
            <w:pPr>
              <w:tabs>
                <w:tab w:val="left" w:pos="8325"/>
              </w:tabs>
              <w:jc w:val="both"/>
              <w:rPr>
                <w:sz w:val="24"/>
                <w:szCs w:val="24"/>
              </w:rPr>
            </w:pPr>
            <w:r>
              <w:rPr>
                <w:sz w:val="24"/>
                <w:szCs w:val="24"/>
              </w:rPr>
              <w:t>512,9</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A05212" w:rsidRPr="00BD1196" w:rsidRDefault="00AC0257" w:rsidP="00172D78">
            <w:pPr>
              <w:tabs>
                <w:tab w:val="left" w:pos="8325"/>
              </w:tabs>
              <w:jc w:val="both"/>
              <w:rPr>
                <w:sz w:val="24"/>
                <w:szCs w:val="24"/>
              </w:rPr>
            </w:pPr>
            <w:r>
              <w:rPr>
                <w:sz w:val="24"/>
                <w:szCs w:val="24"/>
              </w:rPr>
              <w:t>512,9</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w:t>
            </w:r>
            <w:r w:rsidR="00E96BEE">
              <w:rPr>
                <w:sz w:val="24"/>
                <w:szCs w:val="24"/>
              </w:rPr>
              <w:t>8</w:t>
            </w:r>
            <w:r w:rsidRPr="00BD1196">
              <w:rPr>
                <w:sz w:val="24"/>
                <w:szCs w:val="24"/>
              </w:rPr>
              <w:t>,2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133,2</w:t>
            </w:r>
          </w:p>
          <w:p w:rsidR="00A05212" w:rsidRPr="00BD1196" w:rsidRDefault="00A05212" w:rsidP="00172D78">
            <w:pPr>
              <w:tabs>
                <w:tab w:val="left" w:pos="8325"/>
              </w:tabs>
              <w:jc w:val="both"/>
              <w:rPr>
                <w:sz w:val="24"/>
                <w:szCs w:val="24"/>
              </w:rPr>
            </w:pP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E96BEE" w:rsidRPr="00BD1196" w:rsidRDefault="00F21EAD" w:rsidP="00E96BEE">
            <w:pPr>
              <w:tabs>
                <w:tab w:val="left" w:pos="8325"/>
              </w:tabs>
              <w:jc w:val="both"/>
              <w:rPr>
                <w:sz w:val="24"/>
                <w:szCs w:val="24"/>
              </w:rPr>
            </w:pPr>
            <w:r>
              <w:rPr>
                <w:sz w:val="24"/>
                <w:szCs w:val="24"/>
              </w:rPr>
              <w:t>18319,3</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545,5</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545,5</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144,7</w:t>
            </w:r>
          </w:p>
        </w:tc>
        <w:tc>
          <w:tcPr>
            <w:tcW w:w="489"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F21EAD" w:rsidRPr="00BD1196" w:rsidRDefault="00F21EAD" w:rsidP="00F21EAD">
            <w:pPr>
              <w:tabs>
                <w:tab w:val="left" w:pos="8325"/>
              </w:tabs>
              <w:jc w:val="both"/>
              <w:rPr>
                <w:sz w:val="24"/>
                <w:szCs w:val="24"/>
              </w:rPr>
            </w:pPr>
            <w:r>
              <w:rPr>
                <w:sz w:val="24"/>
                <w:szCs w:val="24"/>
              </w:rPr>
              <w:t>18319,3</w:t>
            </w:r>
          </w:p>
          <w:p w:rsidR="00A05212" w:rsidRPr="00BD1196" w:rsidRDefault="00A05212" w:rsidP="00172D78">
            <w:pPr>
              <w:tabs>
                <w:tab w:val="left" w:pos="8325"/>
              </w:tabs>
              <w:jc w:val="both"/>
              <w:rPr>
                <w:sz w:val="24"/>
                <w:szCs w:val="24"/>
              </w:rPr>
            </w:pPr>
            <w:r w:rsidRPr="00BD1196">
              <w:rPr>
                <w:sz w:val="24"/>
                <w:szCs w:val="24"/>
              </w:rPr>
              <w:t>____</w:t>
            </w:r>
            <w:r w:rsidR="00DB16B6" w:rsidRPr="00BD1196">
              <w:rPr>
                <w:sz w:val="24"/>
                <w:szCs w:val="24"/>
              </w:rPr>
              <w:t>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163E0E" w:rsidP="00172D78">
            <w:pPr>
              <w:tabs>
                <w:tab w:val="left" w:pos="8325"/>
              </w:tabs>
              <w:jc w:val="both"/>
              <w:rPr>
                <w:sz w:val="24"/>
                <w:szCs w:val="24"/>
              </w:rPr>
            </w:pPr>
            <w:r w:rsidRPr="00BD1196">
              <w:rPr>
                <w:sz w:val="24"/>
                <w:szCs w:val="24"/>
              </w:rPr>
              <w:t>______</w:t>
            </w: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353,0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146,0</w:t>
            </w:r>
          </w:p>
        </w:tc>
        <w:tc>
          <w:tcPr>
            <w:tcW w:w="50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F21EAD" w:rsidRPr="00BD1196" w:rsidRDefault="00F21EAD" w:rsidP="00F21EAD">
            <w:pPr>
              <w:tabs>
                <w:tab w:val="left" w:pos="8325"/>
              </w:tabs>
              <w:jc w:val="both"/>
              <w:rPr>
                <w:sz w:val="24"/>
                <w:szCs w:val="24"/>
              </w:rPr>
            </w:pPr>
            <w:r>
              <w:rPr>
                <w:sz w:val="24"/>
                <w:szCs w:val="24"/>
              </w:rPr>
              <w:t>18319,3</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Pr="00BD1196" w:rsidRDefault="003A255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5</w:t>
            </w:r>
            <w:r w:rsidR="00F21EAD">
              <w:rPr>
                <w:sz w:val="24"/>
                <w:szCs w:val="24"/>
              </w:rPr>
              <w:t>16,2</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356,0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147,3</w:t>
            </w:r>
          </w:p>
        </w:tc>
        <w:tc>
          <w:tcPr>
            <w:tcW w:w="524" w:type="pct"/>
          </w:tcPr>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F21EAD" w:rsidP="00172D78">
            <w:pPr>
              <w:tabs>
                <w:tab w:val="left" w:pos="8325"/>
              </w:tabs>
              <w:jc w:val="both"/>
              <w:rPr>
                <w:sz w:val="24"/>
                <w:szCs w:val="24"/>
              </w:rPr>
            </w:pPr>
            <w:r>
              <w:rPr>
                <w:sz w:val="24"/>
                <w:szCs w:val="24"/>
              </w:rPr>
              <w:t>1629,7</w:t>
            </w:r>
          </w:p>
          <w:p w:rsidR="00DB16B6" w:rsidRPr="00BD1196" w:rsidRDefault="00DB16B6" w:rsidP="00172D78">
            <w:pPr>
              <w:tabs>
                <w:tab w:val="left" w:pos="8325"/>
              </w:tabs>
              <w:jc w:val="both"/>
              <w:rPr>
                <w:sz w:val="24"/>
                <w:szCs w:val="24"/>
              </w:rPr>
            </w:pPr>
            <w:r w:rsidRPr="00BD1196">
              <w:rPr>
                <w:sz w:val="24"/>
                <w:szCs w:val="24"/>
              </w:rPr>
              <w:t>_______</w:t>
            </w: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A44B94" w:rsidRDefault="00A44B94" w:rsidP="00DB16B6">
            <w:pPr>
              <w:rPr>
                <w:sz w:val="24"/>
                <w:szCs w:val="24"/>
              </w:rPr>
            </w:pPr>
          </w:p>
          <w:p w:rsidR="00F21EAD" w:rsidRPr="00BD1196" w:rsidRDefault="00F21EAD" w:rsidP="00F21EAD">
            <w:pPr>
              <w:tabs>
                <w:tab w:val="left" w:pos="8325"/>
              </w:tabs>
              <w:jc w:val="both"/>
              <w:rPr>
                <w:sz w:val="24"/>
                <w:szCs w:val="24"/>
              </w:rPr>
            </w:pPr>
            <w:r>
              <w:rPr>
                <w:sz w:val="24"/>
                <w:szCs w:val="24"/>
              </w:rPr>
              <w:t>18319,3</w:t>
            </w:r>
          </w:p>
          <w:p w:rsidR="00BD1196" w:rsidRPr="00BD1196" w:rsidRDefault="00A44B94" w:rsidP="00DB16B6">
            <w:pPr>
              <w:rPr>
                <w:sz w:val="24"/>
                <w:szCs w:val="24"/>
              </w:rPr>
            </w:pPr>
            <w:r>
              <w:rPr>
                <w:sz w:val="24"/>
                <w:szCs w:val="24"/>
              </w:rPr>
              <w:t>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BD1196" w:rsidRDefault="00BD1196" w:rsidP="00DB16B6">
            <w:pPr>
              <w:rPr>
                <w:sz w:val="24"/>
                <w:szCs w:val="24"/>
              </w:rPr>
            </w:pPr>
          </w:p>
          <w:p w:rsidR="000D6A84" w:rsidRDefault="000D6A84" w:rsidP="00DB16B6">
            <w:pPr>
              <w:rPr>
                <w:sz w:val="24"/>
                <w:szCs w:val="24"/>
              </w:rPr>
            </w:pPr>
          </w:p>
          <w:p w:rsidR="000D6A84" w:rsidRDefault="000D6A84" w:rsidP="00DB16B6">
            <w:pPr>
              <w:rPr>
                <w:sz w:val="24"/>
                <w:szCs w:val="24"/>
              </w:rPr>
            </w:pPr>
          </w:p>
          <w:p w:rsidR="00BD1196" w:rsidRPr="00BD1196" w:rsidRDefault="00F21EAD" w:rsidP="00DB16B6">
            <w:pPr>
              <w:rPr>
                <w:sz w:val="24"/>
                <w:szCs w:val="24"/>
              </w:rPr>
            </w:pPr>
            <w:r>
              <w:rPr>
                <w:sz w:val="24"/>
                <w:szCs w:val="24"/>
              </w:rPr>
              <w:t>516,2</w:t>
            </w:r>
          </w:p>
          <w:p w:rsidR="00BD1196" w:rsidRDefault="00F824BA" w:rsidP="00DB16B6">
            <w:pPr>
              <w:rPr>
                <w:sz w:val="24"/>
                <w:szCs w:val="24"/>
              </w:rPr>
            </w:pPr>
            <w:r>
              <w:rPr>
                <w:sz w:val="24"/>
                <w:szCs w:val="24"/>
              </w:rPr>
              <w:t>_______</w:t>
            </w:r>
          </w:p>
          <w:p w:rsidR="00BD1196" w:rsidRDefault="00BD1196" w:rsidP="00DB16B6">
            <w:pPr>
              <w:rPr>
                <w:sz w:val="24"/>
                <w:szCs w:val="24"/>
              </w:rPr>
            </w:pPr>
          </w:p>
          <w:p w:rsid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3A255E" w:rsidRDefault="003A255E" w:rsidP="00DB16B6">
            <w:pPr>
              <w:rPr>
                <w:sz w:val="24"/>
                <w:szCs w:val="24"/>
              </w:rPr>
            </w:pPr>
          </w:p>
          <w:p w:rsidR="003A255E" w:rsidRDefault="003A255E" w:rsidP="00DB16B6">
            <w:pPr>
              <w:rPr>
                <w:sz w:val="24"/>
                <w:szCs w:val="24"/>
              </w:rPr>
            </w:pPr>
          </w:p>
          <w:p w:rsidR="007802F3" w:rsidRPr="00BD1196" w:rsidRDefault="007802F3" w:rsidP="00DB16B6">
            <w:pPr>
              <w:rPr>
                <w:sz w:val="24"/>
                <w:szCs w:val="24"/>
              </w:rPr>
            </w:pPr>
          </w:p>
          <w:p w:rsidR="00BD1196" w:rsidRPr="00BD1196" w:rsidRDefault="00E96BEE" w:rsidP="00DB16B6">
            <w:pPr>
              <w:rPr>
                <w:sz w:val="24"/>
                <w:szCs w:val="24"/>
              </w:rPr>
            </w:pPr>
            <w:r>
              <w:rPr>
                <w:sz w:val="24"/>
                <w:szCs w:val="24"/>
              </w:rPr>
              <w:t>5</w:t>
            </w:r>
            <w:r w:rsidR="00F21EAD">
              <w:rPr>
                <w:sz w:val="24"/>
                <w:szCs w:val="24"/>
              </w:rPr>
              <w:t>16,2</w:t>
            </w:r>
          </w:p>
          <w:p w:rsidR="00BD1196" w:rsidRPr="00BD1196" w:rsidRDefault="000D6A84" w:rsidP="00DB16B6">
            <w:pPr>
              <w:rPr>
                <w:sz w:val="24"/>
                <w:szCs w:val="24"/>
              </w:rPr>
            </w:pPr>
            <w:r>
              <w:rPr>
                <w:sz w:val="24"/>
                <w:szCs w:val="24"/>
              </w:rPr>
              <w:t>______</w:t>
            </w:r>
          </w:p>
          <w:p w:rsidR="00DB16B6" w:rsidRPr="00BD1196" w:rsidRDefault="00DB16B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F21EAD" w:rsidP="00DB16B6">
            <w:pPr>
              <w:rPr>
                <w:sz w:val="24"/>
                <w:szCs w:val="24"/>
              </w:rPr>
            </w:pPr>
            <w:r>
              <w:rPr>
                <w:sz w:val="24"/>
                <w:szCs w:val="24"/>
              </w:rPr>
              <w:t>0</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0D6A84" w:rsidP="00DB16B6">
            <w:pPr>
              <w:rPr>
                <w:sz w:val="24"/>
                <w:szCs w:val="24"/>
              </w:rPr>
            </w:pPr>
            <w:r>
              <w:rPr>
                <w:sz w:val="24"/>
                <w:szCs w:val="24"/>
              </w:rPr>
              <w:t>_______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F21EAD" w:rsidP="00DB16B6">
            <w:pPr>
              <w:rPr>
                <w:sz w:val="24"/>
                <w:szCs w:val="24"/>
              </w:rPr>
            </w:pPr>
            <w:r>
              <w:rPr>
                <w:sz w:val="24"/>
                <w:szCs w:val="24"/>
              </w:rPr>
              <w:t>356,0</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0D6A84" w:rsidRDefault="00B62C1B" w:rsidP="00DB16B6">
            <w:pPr>
              <w:rPr>
                <w:sz w:val="24"/>
                <w:szCs w:val="24"/>
              </w:rPr>
            </w:pPr>
            <w:r>
              <w:rPr>
                <w:sz w:val="24"/>
                <w:szCs w:val="24"/>
              </w:rPr>
              <w:t>_______</w:t>
            </w:r>
          </w:p>
          <w:p w:rsidR="000D6A84" w:rsidRPr="000D6A84" w:rsidRDefault="000D6A84" w:rsidP="000D6A84">
            <w:pPr>
              <w:rPr>
                <w:sz w:val="24"/>
                <w:szCs w:val="24"/>
              </w:rPr>
            </w:pPr>
          </w:p>
          <w:p w:rsidR="000D6A84" w:rsidRDefault="000D6A84"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DB16B6" w:rsidRPr="000D6A84" w:rsidRDefault="00F21EAD" w:rsidP="000D6A84">
            <w:pPr>
              <w:rPr>
                <w:sz w:val="24"/>
                <w:szCs w:val="24"/>
              </w:rPr>
            </w:pPr>
            <w:r>
              <w:rPr>
                <w:sz w:val="24"/>
                <w:szCs w:val="24"/>
              </w:rPr>
              <w:t>147,3</w:t>
            </w:r>
          </w:p>
        </w:tc>
        <w:tc>
          <w:tcPr>
            <w:tcW w:w="6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9658,7</w:t>
            </w: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107352,67</w:t>
            </w:r>
            <w:r w:rsidR="00A05212"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BC45C2" w:rsidRPr="00BD1196" w:rsidRDefault="00BC45C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4119,6</w:t>
            </w:r>
          </w:p>
          <w:p w:rsidR="00A05212" w:rsidRPr="00BD1196" w:rsidRDefault="00F824BA" w:rsidP="00172D78">
            <w:pPr>
              <w:tabs>
                <w:tab w:val="left" w:pos="8325"/>
              </w:tabs>
              <w:jc w:val="both"/>
              <w:rPr>
                <w:sz w:val="24"/>
                <w:szCs w:val="24"/>
              </w:rPr>
            </w:pPr>
            <w:r>
              <w:rPr>
                <w:sz w:val="24"/>
                <w:szCs w:val="24"/>
              </w:rPr>
              <w:t>________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4119,6</w:t>
            </w: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80,0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2088,4</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rPr>
                <w:sz w:val="24"/>
                <w:szCs w:val="24"/>
              </w:rPr>
            </w:pPr>
          </w:p>
          <w:p w:rsidR="00B62C1B" w:rsidRDefault="00B62C1B" w:rsidP="00172D78">
            <w:pPr>
              <w:tabs>
                <w:tab w:val="left" w:pos="8325"/>
              </w:tabs>
              <w:jc w:val="both"/>
              <w:rPr>
                <w:sz w:val="24"/>
                <w:szCs w:val="24"/>
              </w:rPr>
            </w:pPr>
            <w:r>
              <w:rPr>
                <w:sz w:val="24"/>
                <w:szCs w:val="24"/>
              </w:rPr>
              <w:t>________</w:t>
            </w:r>
          </w:p>
          <w:p w:rsidR="00B62C1B" w:rsidRDefault="00B62C1B" w:rsidP="00172D78">
            <w:pPr>
              <w:tabs>
                <w:tab w:val="left" w:pos="8325"/>
              </w:tabs>
              <w:jc w:val="both"/>
              <w:rPr>
                <w:sz w:val="24"/>
                <w:szCs w:val="24"/>
              </w:rPr>
            </w:pPr>
          </w:p>
          <w:p w:rsidR="00B62C1B" w:rsidRDefault="00B62C1B"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850,5</w:t>
            </w:r>
          </w:p>
        </w:tc>
      </w:tr>
      <w:tr w:rsidR="00DB16B6" w:rsidRPr="00BD1196" w:rsidTr="003F549B">
        <w:tc>
          <w:tcPr>
            <w:tcW w:w="246" w:type="pct"/>
            <w:tcBorders>
              <w:top w:val="nil"/>
            </w:tcBorders>
          </w:tcPr>
          <w:p w:rsidR="00A05212" w:rsidRPr="00BD1196" w:rsidRDefault="00A05212" w:rsidP="00172D78">
            <w:pPr>
              <w:tabs>
                <w:tab w:val="left" w:pos="8325"/>
              </w:tabs>
              <w:jc w:val="both"/>
              <w:rPr>
                <w:sz w:val="24"/>
                <w:szCs w:val="24"/>
              </w:rPr>
            </w:pPr>
          </w:p>
        </w:tc>
        <w:tc>
          <w:tcPr>
            <w:tcW w:w="946" w:type="pct"/>
          </w:tcPr>
          <w:p w:rsidR="00A05212" w:rsidRPr="00BD1196" w:rsidRDefault="00A05212" w:rsidP="00172D78">
            <w:pPr>
              <w:tabs>
                <w:tab w:val="left" w:pos="8325"/>
              </w:tabs>
              <w:jc w:val="both"/>
              <w:rPr>
                <w:sz w:val="24"/>
                <w:szCs w:val="24"/>
              </w:rPr>
            </w:pPr>
            <w:r w:rsidRPr="00BD1196">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D57384">
            <w:pPr>
              <w:rPr>
                <w:sz w:val="24"/>
                <w:szCs w:val="24"/>
              </w:rPr>
            </w:pPr>
            <w:r w:rsidRPr="00BD1196">
              <w:rPr>
                <w:sz w:val="24"/>
                <w:szCs w:val="24"/>
              </w:rPr>
              <w:t>8,2</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2D7D6D" w:rsidP="00172D78">
            <w:pPr>
              <w:tabs>
                <w:tab w:val="left" w:pos="8325"/>
              </w:tabs>
              <w:jc w:val="both"/>
              <w:rPr>
                <w:sz w:val="24"/>
                <w:szCs w:val="24"/>
              </w:rPr>
            </w:pPr>
            <w:r>
              <w:rPr>
                <w:sz w:val="24"/>
                <w:szCs w:val="24"/>
              </w:rPr>
              <w:t>9,3</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172D78">
            <w:pPr>
              <w:tabs>
                <w:tab w:val="left" w:pos="8325"/>
              </w:tabs>
              <w:jc w:val="both"/>
              <w:rPr>
                <w:sz w:val="24"/>
                <w:szCs w:val="24"/>
              </w:rPr>
            </w:pPr>
            <w:r>
              <w:rPr>
                <w:sz w:val="24"/>
                <w:szCs w:val="24"/>
              </w:rPr>
              <w:t>55,0</w:t>
            </w:r>
          </w:p>
          <w:p w:rsidR="00A05212" w:rsidRPr="00BD1196" w:rsidRDefault="00A05212" w:rsidP="00172D78">
            <w:pPr>
              <w:tabs>
                <w:tab w:val="left" w:pos="8325"/>
              </w:tabs>
              <w:jc w:val="both"/>
              <w:rPr>
                <w:sz w:val="24"/>
                <w:szCs w:val="24"/>
              </w:rPr>
            </w:pPr>
          </w:p>
        </w:tc>
        <w:tc>
          <w:tcPr>
            <w:tcW w:w="489"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F21EAD">
            <w:pPr>
              <w:tabs>
                <w:tab w:val="left" w:pos="8325"/>
              </w:tabs>
              <w:jc w:val="both"/>
              <w:rPr>
                <w:sz w:val="24"/>
                <w:szCs w:val="24"/>
              </w:rPr>
            </w:pPr>
            <w:r>
              <w:rPr>
                <w:sz w:val="24"/>
                <w:szCs w:val="24"/>
              </w:rPr>
              <w:t>3,7</w:t>
            </w:r>
          </w:p>
        </w:tc>
        <w:tc>
          <w:tcPr>
            <w:tcW w:w="501" w:type="pct"/>
          </w:tcPr>
          <w:p w:rsidR="00A05212" w:rsidRPr="00BD1196" w:rsidRDefault="00A05212" w:rsidP="00172D78">
            <w:pPr>
              <w:tabs>
                <w:tab w:val="left" w:pos="8325"/>
              </w:tabs>
              <w:jc w:val="both"/>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F21EAD" w:rsidP="001753B8">
            <w:pPr>
              <w:rPr>
                <w:sz w:val="24"/>
                <w:szCs w:val="24"/>
              </w:rPr>
            </w:pPr>
            <w:r>
              <w:rPr>
                <w:sz w:val="24"/>
                <w:szCs w:val="24"/>
              </w:rPr>
              <w:t>3,</w:t>
            </w:r>
            <w:r w:rsidR="001753B8">
              <w:rPr>
                <w:sz w:val="24"/>
                <w:szCs w:val="24"/>
              </w:rPr>
              <w:t>3</w:t>
            </w:r>
          </w:p>
        </w:tc>
        <w:tc>
          <w:tcPr>
            <w:tcW w:w="524" w:type="pct"/>
          </w:tcPr>
          <w:p w:rsidR="00E37E55" w:rsidRPr="00BD1196" w:rsidRDefault="00E37E55" w:rsidP="00172D78">
            <w:pPr>
              <w:tabs>
                <w:tab w:val="left" w:pos="8325"/>
              </w:tabs>
              <w:jc w:val="both"/>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A05212" w:rsidRPr="00BD1196" w:rsidRDefault="001753B8" w:rsidP="00E37E55">
            <w:pPr>
              <w:rPr>
                <w:sz w:val="24"/>
                <w:szCs w:val="24"/>
              </w:rPr>
            </w:pPr>
            <w:r>
              <w:rPr>
                <w:sz w:val="24"/>
                <w:szCs w:val="24"/>
              </w:rPr>
              <w:t>3,3</w:t>
            </w:r>
          </w:p>
        </w:tc>
        <w:tc>
          <w:tcPr>
            <w:tcW w:w="6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D57384">
            <w:pPr>
              <w:tabs>
                <w:tab w:val="left" w:pos="8325"/>
              </w:tabs>
              <w:jc w:val="both"/>
              <w:rPr>
                <w:sz w:val="24"/>
                <w:szCs w:val="24"/>
              </w:rPr>
            </w:pPr>
            <w:r>
              <w:rPr>
                <w:sz w:val="24"/>
                <w:szCs w:val="24"/>
              </w:rPr>
              <w:t>82,8</w:t>
            </w:r>
          </w:p>
        </w:tc>
      </w:tr>
      <w:tr w:rsidR="00DB16B6" w:rsidRPr="00BD1196" w:rsidTr="000F5DCF">
        <w:tc>
          <w:tcPr>
            <w:tcW w:w="246" w:type="pct"/>
          </w:tcPr>
          <w:p w:rsidR="00A05212" w:rsidRPr="00BD1196" w:rsidRDefault="00A05212" w:rsidP="00172D78">
            <w:pPr>
              <w:tabs>
                <w:tab w:val="left" w:pos="8325"/>
              </w:tabs>
              <w:jc w:val="both"/>
              <w:rPr>
                <w:sz w:val="24"/>
                <w:szCs w:val="24"/>
              </w:rPr>
            </w:pPr>
            <w:r w:rsidRPr="00BD1196">
              <w:rPr>
                <w:sz w:val="24"/>
                <w:szCs w:val="24"/>
              </w:rPr>
              <w:t>2.</w:t>
            </w:r>
          </w:p>
        </w:tc>
        <w:tc>
          <w:tcPr>
            <w:tcW w:w="946" w:type="pct"/>
          </w:tcPr>
          <w:p w:rsidR="00A05212" w:rsidRPr="00BD1196" w:rsidRDefault="0062088F" w:rsidP="00172D78">
            <w:pPr>
              <w:tabs>
                <w:tab w:val="left" w:pos="8325"/>
              </w:tabs>
              <w:jc w:val="both"/>
              <w:rPr>
                <w:sz w:val="24"/>
                <w:szCs w:val="24"/>
              </w:rPr>
            </w:pPr>
            <w:r>
              <w:rPr>
                <w:sz w:val="24"/>
                <w:szCs w:val="24"/>
              </w:rPr>
              <w:t>Расходы на содержание У</w:t>
            </w:r>
            <w:r w:rsidR="00A05212" w:rsidRPr="00BD1196">
              <w:rPr>
                <w:sz w:val="24"/>
                <w:szCs w:val="24"/>
              </w:rPr>
              <w:t xml:space="preserve">правления по территориальному развитию </w:t>
            </w:r>
          </w:p>
          <w:p w:rsidR="00A05212" w:rsidRPr="00BD1196" w:rsidRDefault="00A05212" w:rsidP="00172D78">
            <w:pPr>
              <w:tabs>
                <w:tab w:val="left" w:pos="8325"/>
              </w:tabs>
              <w:jc w:val="both"/>
              <w:rPr>
                <w:sz w:val="24"/>
                <w:szCs w:val="24"/>
              </w:rPr>
            </w:pPr>
            <w:r w:rsidRPr="00BD1196">
              <w:rPr>
                <w:sz w:val="24"/>
                <w:szCs w:val="24"/>
              </w:rPr>
              <w:t xml:space="preserve">администрации Максатихинского района </w:t>
            </w:r>
          </w:p>
        </w:tc>
        <w:tc>
          <w:tcPr>
            <w:tcW w:w="545" w:type="pct"/>
            <w:vAlign w:val="center"/>
          </w:tcPr>
          <w:p w:rsidR="00A05212" w:rsidRPr="00BD1196" w:rsidRDefault="00E270A3" w:rsidP="00172D78">
            <w:pPr>
              <w:tabs>
                <w:tab w:val="left" w:pos="8325"/>
              </w:tabs>
              <w:jc w:val="both"/>
              <w:rPr>
                <w:sz w:val="24"/>
                <w:szCs w:val="24"/>
              </w:rPr>
            </w:pPr>
            <w:r>
              <w:rPr>
                <w:sz w:val="24"/>
                <w:szCs w:val="24"/>
              </w:rPr>
              <w:t>4008</w:t>
            </w:r>
            <w:r w:rsidR="007E18C2" w:rsidRPr="00BD1196">
              <w:rPr>
                <w:sz w:val="24"/>
                <w:szCs w:val="24"/>
              </w:rPr>
              <w:t>,8</w:t>
            </w:r>
          </w:p>
        </w:tc>
        <w:tc>
          <w:tcPr>
            <w:tcW w:w="555" w:type="pct"/>
            <w:vAlign w:val="center"/>
          </w:tcPr>
          <w:p w:rsidR="00A05212" w:rsidRPr="00BD1196" w:rsidRDefault="00290AA0" w:rsidP="00172D78">
            <w:pPr>
              <w:tabs>
                <w:tab w:val="left" w:pos="8325"/>
              </w:tabs>
              <w:jc w:val="both"/>
              <w:rPr>
                <w:sz w:val="24"/>
                <w:szCs w:val="24"/>
              </w:rPr>
            </w:pPr>
            <w:r>
              <w:rPr>
                <w:sz w:val="24"/>
                <w:szCs w:val="24"/>
              </w:rPr>
              <w:t>4090</w:t>
            </w:r>
            <w:r w:rsidR="002D7D6D">
              <w:rPr>
                <w:sz w:val="24"/>
                <w:szCs w:val="24"/>
              </w:rPr>
              <w:t>,1</w:t>
            </w:r>
          </w:p>
        </w:tc>
        <w:tc>
          <w:tcPr>
            <w:tcW w:w="555" w:type="pct"/>
            <w:vAlign w:val="center"/>
          </w:tcPr>
          <w:p w:rsidR="00A05212" w:rsidRPr="00BD1196" w:rsidRDefault="00F21EAD" w:rsidP="00D57384">
            <w:pPr>
              <w:tabs>
                <w:tab w:val="left" w:pos="8325"/>
              </w:tabs>
              <w:jc w:val="both"/>
              <w:rPr>
                <w:sz w:val="24"/>
                <w:szCs w:val="24"/>
              </w:rPr>
            </w:pPr>
            <w:r>
              <w:rPr>
                <w:sz w:val="24"/>
                <w:szCs w:val="24"/>
              </w:rPr>
              <w:t>4221,9</w:t>
            </w:r>
          </w:p>
        </w:tc>
        <w:tc>
          <w:tcPr>
            <w:tcW w:w="489" w:type="pct"/>
            <w:vAlign w:val="center"/>
          </w:tcPr>
          <w:p w:rsidR="00A05212" w:rsidRPr="00BD1196" w:rsidRDefault="00F21EAD" w:rsidP="00D57384">
            <w:pPr>
              <w:tabs>
                <w:tab w:val="left" w:pos="8325"/>
              </w:tabs>
              <w:jc w:val="both"/>
              <w:rPr>
                <w:sz w:val="24"/>
                <w:szCs w:val="24"/>
              </w:rPr>
            </w:pPr>
            <w:r>
              <w:rPr>
                <w:sz w:val="24"/>
                <w:szCs w:val="24"/>
              </w:rPr>
              <w:t>3921,9</w:t>
            </w:r>
          </w:p>
        </w:tc>
        <w:tc>
          <w:tcPr>
            <w:tcW w:w="501" w:type="pct"/>
            <w:vAlign w:val="center"/>
          </w:tcPr>
          <w:p w:rsidR="00A05212" w:rsidRPr="00BD1196" w:rsidRDefault="00F21EAD" w:rsidP="00D57384">
            <w:pPr>
              <w:tabs>
                <w:tab w:val="left" w:pos="8325"/>
              </w:tabs>
              <w:jc w:val="both"/>
              <w:rPr>
                <w:sz w:val="24"/>
                <w:szCs w:val="24"/>
              </w:rPr>
            </w:pPr>
            <w:r>
              <w:rPr>
                <w:sz w:val="24"/>
                <w:szCs w:val="24"/>
              </w:rPr>
              <w:t>3763,3</w:t>
            </w:r>
          </w:p>
        </w:tc>
        <w:tc>
          <w:tcPr>
            <w:tcW w:w="524" w:type="pct"/>
            <w:vAlign w:val="center"/>
          </w:tcPr>
          <w:p w:rsidR="00A05212" w:rsidRPr="00BD1196" w:rsidRDefault="00F21EAD" w:rsidP="000F5DCF">
            <w:pPr>
              <w:tabs>
                <w:tab w:val="left" w:pos="8325"/>
              </w:tabs>
              <w:jc w:val="center"/>
              <w:rPr>
                <w:sz w:val="24"/>
                <w:szCs w:val="24"/>
              </w:rPr>
            </w:pPr>
            <w:r>
              <w:rPr>
                <w:sz w:val="24"/>
                <w:szCs w:val="24"/>
              </w:rPr>
              <w:t>3763,3</w:t>
            </w:r>
          </w:p>
        </w:tc>
        <w:tc>
          <w:tcPr>
            <w:tcW w:w="640" w:type="pct"/>
            <w:vAlign w:val="center"/>
          </w:tcPr>
          <w:p w:rsidR="00A05212" w:rsidRPr="00BD1196" w:rsidRDefault="00F21EAD" w:rsidP="00D57384">
            <w:pPr>
              <w:tabs>
                <w:tab w:val="left" w:pos="8325"/>
              </w:tabs>
              <w:jc w:val="both"/>
              <w:rPr>
                <w:sz w:val="24"/>
                <w:szCs w:val="24"/>
              </w:rPr>
            </w:pPr>
            <w:r>
              <w:rPr>
                <w:sz w:val="24"/>
                <w:szCs w:val="24"/>
              </w:rPr>
              <w:t>23769,3</w:t>
            </w:r>
          </w:p>
        </w:tc>
      </w:tr>
      <w:tr w:rsidR="00DB16B6" w:rsidRPr="00BD1196" w:rsidTr="003F549B">
        <w:tc>
          <w:tcPr>
            <w:tcW w:w="246" w:type="pct"/>
          </w:tcPr>
          <w:p w:rsidR="00A05212" w:rsidRPr="00BD1196" w:rsidRDefault="00A05212" w:rsidP="00172D78">
            <w:pPr>
              <w:tabs>
                <w:tab w:val="left" w:pos="8325"/>
              </w:tabs>
              <w:jc w:val="both"/>
              <w:rPr>
                <w:sz w:val="24"/>
                <w:szCs w:val="24"/>
              </w:rPr>
            </w:pPr>
          </w:p>
        </w:tc>
        <w:tc>
          <w:tcPr>
            <w:tcW w:w="946" w:type="pct"/>
          </w:tcPr>
          <w:p w:rsidR="00A05212" w:rsidRPr="00BD1196" w:rsidRDefault="00A05212" w:rsidP="00172D78">
            <w:pPr>
              <w:tabs>
                <w:tab w:val="left" w:pos="8325"/>
              </w:tabs>
              <w:jc w:val="both"/>
              <w:rPr>
                <w:sz w:val="24"/>
                <w:szCs w:val="24"/>
              </w:rPr>
            </w:pPr>
            <w:r w:rsidRPr="00BD1196">
              <w:rPr>
                <w:sz w:val="24"/>
                <w:szCs w:val="24"/>
              </w:rPr>
              <w:t>Итого, тыс. рублей.</w:t>
            </w:r>
          </w:p>
        </w:tc>
        <w:tc>
          <w:tcPr>
            <w:tcW w:w="545" w:type="pct"/>
          </w:tcPr>
          <w:p w:rsidR="00A05212" w:rsidRPr="00DA3E2F" w:rsidRDefault="001B3265" w:rsidP="00172D78">
            <w:pPr>
              <w:tabs>
                <w:tab w:val="left" w:pos="8325"/>
              </w:tabs>
              <w:jc w:val="both"/>
              <w:rPr>
                <w:sz w:val="22"/>
                <w:szCs w:val="22"/>
              </w:rPr>
            </w:pPr>
            <w:r>
              <w:rPr>
                <w:sz w:val="22"/>
                <w:szCs w:val="22"/>
              </w:rPr>
              <w:t>24504,6</w:t>
            </w:r>
            <w:r w:rsidR="00DA3E2F" w:rsidRPr="00DA3E2F">
              <w:rPr>
                <w:sz w:val="22"/>
                <w:szCs w:val="22"/>
              </w:rPr>
              <w:t>7</w:t>
            </w:r>
          </w:p>
        </w:tc>
        <w:tc>
          <w:tcPr>
            <w:tcW w:w="555" w:type="pct"/>
          </w:tcPr>
          <w:p w:rsidR="00A05212" w:rsidRPr="00BD1196" w:rsidRDefault="00290AA0" w:rsidP="00F80FC3">
            <w:pPr>
              <w:tabs>
                <w:tab w:val="left" w:pos="8325"/>
              </w:tabs>
              <w:jc w:val="both"/>
              <w:rPr>
                <w:sz w:val="24"/>
                <w:szCs w:val="24"/>
              </w:rPr>
            </w:pPr>
            <w:r>
              <w:rPr>
                <w:sz w:val="24"/>
                <w:szCs w:val="24"/>
              </w:rPr>
              <w:t>24271</w:t>
            </w:r>
            <w:r w:rsidR="002D7D6D">
              <w:rPr>
                <w:sz w:val="24"/>
                <w:szCs w:val="24"/>
              </w:rPr>
              <w:t>,2</w:t>
            </w:r>
          </w:p>
        </w:tc>
        <w:tc>
          <w:tcPr>
            <w:tcW w:w="555" w:type="pct"/>
          </w:tcPr>
          <w:p w:rsidR="00A05212" w:rsidRPr="00BD1196" w:rsidRDefault="001753B8" w:rsidP="00D1711C">
            <w:pPr>
              <w:tabs>
                <w:tab w:val="left" w:pos="8325"/>
              </w:tabs>
              <w:jc w:val="both"/>
              <w:rPr>
                <w:sz w:val="24"/>
                <w:szCs w:val="24"/>
              </w:rPr>
            </w:pPr>
            <w:r>
              <w:rPr>
                <w:sz w:val="24"/>
                <w:szCs w:val="24"/>
              </w:rPr>
              <w:t>25266,1</w:t>
            </w:r>
          </w:p>
        </w:tc>
        <w:tc>
          <w:tcPr>
            <w:tcW w:w="489" w:type="pct"/>
          </w:tcPr>
          <w:p w:rsidR="00A05212" w:rsidRPr="00BD1196" w:rsidRDefault="001753B8" w:rsidP="00D57384">
            <w:pPr>
              <w:tabs>
                <w:tab w:val="left" w:pos="8325"/>
              </w:tabs>
              <w:jc w:val="both"/>
              <w:rPr>
                <w:sz w:val="24"/>
                <w:szCs w:val="24"/>
              </w:rPr>
            </w:pPr>
            <w:r>
              <w:rPr>
                <w:sz w:val="24"/>
                <w:szCs w:val="24"/>
              </w:rPr>
              <w:t>24889,8</w:t>
            </w:r>
          </w:p>
        </w:tc>
        <w:tc>
          <w:tcPr>
            <w:tcW w:w="501" w:type="pct"/>
          </w:tcPr>
          <w:p w:rsidR="00A05212" w:rsidRPr="00BD1196" w:rsidRDefault="001753B8" w:rsidP="00D57384">
            <w:pPr>
              <w:tabs>
                <w:tab w:val="left" w:pos="8325"/>
              </w:tabs>
              <w:jc w:val="both"/>
              <w:rPr>
                <w:sz w:val="24"/>
                <w:szCs w:val="24"/>
              </w:rPr>
            </w:pPr>
            <w:r>
              <w:rPr>
                <w:sz w:val="24"/>
                <w:szCs w:val="24"/>
              </w:rPr>
              <w:t>24535,1</w:t>
            </w:r>
          </w:p>
        </w:tc>
        <w:tc>
          <w:tcPr>
            <w:tcW w:w="524" w:type="pct"/>
          </w:tcPr>
          <w:p w:rsidR="00A05212" w:rsidRPr="00BD1196" w:rsidRDefault="001753B8" w:rsidP="00DB7385">
            <w:pPr>
              <w:tabs>
                <w:tab w:val="left" w:pos="8325"/>
              </w:tabs>
              <w:jc w:val="both"/>
              <w:rPr>
                <w:sz w:val="24"/>
                <w:szCs w:val="24"/>
              </w:rPr>
            </w:pPr>
            <w:r>
              <w:rPr>
                <w:sz w:val="24"/>
                <w:szCs w:val="24"/>
              </w:rPr>
              <w:t>24535,1</w:t>
            </w:r>
          </w:p>
        </w:tc>
        <w:tc>
          <w:tcPr>
            <w:tcW w:w="640" w:type="pct"/>
          </w:tcPr>
          <w:p w:rsidR="00A05212" w:rsidRPr="00BD1196" w:rsidRDefault="001753B8" w:rsidP="00E270A3">
            <w:pPr>
              <w:tabs>
                <w:tab w:val="left" w:pos="8325"/>
              </w:tabs>
              <w:jc w:val="both"/>
              <w:rPr>
                <w:sz w:val="24"/>
                <w:szCs w:val="24"/>
              </w:rPr>
            </w:pPr>
            <w:r>
              <w:rPr>
                <w:sz w:val="24"/>
                <w:szCs w:val="24"/>
              </w:rPr>
              <w:t>148001,97</w:t>
            </w:r>
          </w:p>
        </w:tc>
      </w:tr>
    </w:tbl>
    <w:p w:rsidR="00172D78" w:rsidRPr="00BD1196" w:rsidRDefault="00172D78" w:rsidP="00172D78">
      <w:pPr>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60.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8099C" w:rsidRPr="00BD1196" w:rsidRDefault="0018099C" w:rsidP="00A77F6C">
      <w:pPr>
        <w:jc w:val="both"/>
        <w:rPr>
          <w:sz w:val="24"/>
          <w:szCs w:val="24"/>
        </w:rPr>
      </w:pPr>
      <w:r w:rsidRPr="00BD1196">
        <w:rPr>
          <w:sz w:val="24"/>
          <w:szCs w:val="24"/>
        </w:rPr>
        <w:t xml:space="preserve">            </w:t>
      </w:r>
    </w:p>
    <w:sectPr w:rsidR="0018099C" w:rsidRPr="00BD1196" w:rsidSect="00ED59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6D" w:rsidRDefault="0056596D" w:rsidP="008B6C94">
      <w:r>
        <w:separator/>
      </w:r>
    </w:p>
  </w:endnote>
  <w:endnote w:type="continuationSeparator" w:id="0">
    <w:p w:rsidR="0056596D" w:rsidRDefault="0056596D"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6D" w:rsidRDefault="0056596D" w:rsidP="008B6C94">
      <w:r>
        <w:separator/>
      </w:r>
    </w:p>
  </w:footnote>
  <w:footnote w:type="continuationSeparator" w:id="0">
    <w:p w:rsidR="0056596D" w:rsidRDefault="0056596D"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1A33"/>
    <w:rsid w:val="00016904"/>
    <w:rsid w:val="00020AD6"/>
    <w:rsid w:val="0002132A"/>
    <w:rsid w:val="000268C3"/>
    <w:rsid w:val="0006474A"/>
    <w:rsid w:val="00073BCC"/>
    <w:rsid w:val="00075792"/>
    <w:rsid w:val="00075959"/>
    <w:rsid w:val="00075CA3"/>
    <w:rsid w:val="00077AF8"/>
    <w:rsid w:val="00080038"/>
    <w:rsid w:val="00091A74"/>
    <w:rsid w:val="00093C53"/>
    <w:rsid w:val="00095B68"/>
    <w:rsid w:val="000A054A"/>
    <w:rsid w:val="000B384D"/>
    <w:rsid w:val="000B6A05"/>
    <w:rsid w:val="000C2502"/>
    <w:rsid w:val="000D3C85"/>
    <w:rsid w:val="000D6A84"/>
    <w:rsid w:val="000E229A"/>
    <w:rsid w:val="000E2391"/>
    <w:rsid w:val="000F0881"/>
    <w:rsid w:val="000F44F2"/>
    <w:rsid w:val="000F5DCF"/>
    <w:rsid w:val="001174CB"/>
    <w:rsid w:val="001224B7"/>
    <w:rsid w:val="001318A6"/>
    <w:rsid w:val="001476E1"/>
    <w:rsid w:val="001507FE"/>
    <w:rsid w:val="001512EF"/>
    <w:rsid w:val="001539A4"/>
    <w:rsid w:val="001578D5"/>
    <w:rsid w:val="00160584"/>
    <w:rsid w:val="00162496"/>
    <w:rsid w:val="00163E0E"/>
    <w:rsid w:val="00172D78"/>
    <w:rsid w:val="001753B8"/>
    <w:rsid w:val="0018099C"/>
    <w:rsid w:val="001915CB"/>
    <w:rsid w:val="00192AC0"/>
    <w:rsid w:val="0019582B"/>
    <w:rsid w:val="001A3337"/>
    <w:rsid w:val="001B09BD"/>
    <w:rsid w:val="001B3265"/>
    <w:rsid w:val="001B5184"/>
    <w:rsid w:val="001C2BD8"/>
    <w:rsid w:val="001C5E06"/>
    <w:rsid w:val="001E21BA"/>
    <w:rsid w:val="00231A2A"/>
    <w:rsid w:val="00252D13"/>
    <w:rsid w:val="00267DDE"/>
    <w:rsid w:val="00271F48"/>
    <w:rsid w:val="00275A3F"/>
    <w:rsid w:val="002775EE"/>
    <w:rsid w:val="00280EB0"/>
    <w:rsid w:val="00282D49"/>
    <w:rsid w:val="0028742F"/>
    <w:rsid w:val="0028795C"/>
    <w:rsid w:val="002879F7"/>
    <w:rsid w:val="00290AA0"/>
    <w:rsid w:val="00291BB1"/>
    <w:rsid w:val="0029512E"/>
    <w:rsid w:val="002B0CE5"/>
    <w:rsid w:val="002B3B1D"/>
    <w:rsid w:val="002D146B"/>
    <w:rsid w:val="002D7D6D"/>
    <w:rsid w:val="002E30A1"/>
    <w:rsid w:val="002F7064"/>
    <w:rsid w:val="0030214A"/>
    <w:rsid w:val="003062D5"/>
    <w:rsid w:val="00326E6B"/>
    <w:rsid w:val="00342338"/>
    <w:rsid w:val="00345EDF"/>
    <w:rsid w:val="00361AFF"/>
    <w:rsid w:val="00361D56"/>
    <w:rsid w:val="003650B6"/>
    <w:rsid w:val="003707B0"/>
    <w:rsid w:val="003A255E"/>
    <w:rsid w:val="003A6755"/>
    <w:rsid w:val="003B074D"/>
    <w:rsid w:val="003B36C8"/>
    <w:rsid w:val="003B49CA"/>
    <w:rsid w:val="003D3F5E"/>
    <w:rsid w:val="003D7781"/>
    <w:rsid w:val="003F549B"/>
    <w:rsid w:val="004056C8"/>
    <w:rsid w:val="00414EA5"/>
    <w:rsid w:val="004254B5"/>
    <w:rsid w:val="00442A64"/>
    <w:rsid w:val="004A1E81"/>
    <w:rsid w:val="004B262A"/>
    <w:rsid w:val="004C6658"/>
    <w:rsid w:val="004D40A9"/>
    <w:rsid w:val="004D63EE"/>
    <w:rsid w:val="004E3062"/>
    <w:rsid w:val="004E357E"/>
    <w:rsid w:val="00517EDD"/>
    <w:rsid w:val="00535B20"/>
    <w:rsid w:val="005425A8"/>
    <w:rsid w:val="00545763"/>
    <w:rsid w:val="00561F1A"/>
    <w:rsid w:val="0056596D"/>
    <w:rsid w:val="0056696C"/>
    <w:rsid w:val="0058189F"/>
    <w:rsid w:val="005919A6"/>
    <w:rsid w:val="00596AAD"/>
    <w:rsid w:val="005B11A7"/>
    <w:rsid w:val="005B2717"/>
    <w:rsid w:val="005B3C88"/>
    <w:rsid w:val="005C08D9"/>
    <w:rsid w:val="005C6C47"/>
    <w:rsid w:val="005E616E"/>
    <w:rsid w:val="005F5CD8"/>
    <w:rsid w:val="005F6F10"/>
    <w:rsid w:val="00605440"/>
    <w:rsid w:val="00612F07"/>
    <w:rsid w:val="0062088F"/>
    <w:rsid w:val="0062531E"/>
    <w:rsid w:val="00655584"/>
    <w:rsid w:val="00662FDE"/>
    <w:rsid w:val="00664BEF"/>
    <w:rsid w:val="00667C24"/>
    <w:rsid w:val="00672569"/>
    <w:rsid w:val="0067288C"/>
    <w:rsid w:val="00681B81"/>
    <w:rsid w:val="00686CFB"/>
    <w:rsid w:val="006A6E7E"/>
    <w:rsid w:val="006D14BE"/>
    <w:rsid w:val="006D4683"/>
    <w:rsid w:val="006E64EB"/>
    <w:rsid w:val="006F6C49"/>
    <w:rsid w:val="00700475"/>
    <w:rsid w:val="007027DC"/>
    <w:rsid w:val="00712710"/>
    <w:rsid w:val="007264B3"/>
    <w:rsid w:val="00731C69"/>
    <w:rsid w:val="00735D38"/>
    <w:rsid w:val="00743F46"/>
    <w:rsid w:val="00745380"/>
    <w:rsid w:val="00773EED"/>
    <w:rsid w:val="007802F3"/>
    <w:rsid w:val="00785541"/>
    <w:rsid w:val="007C2F90"/>
    <w:rsid w:val="007C44D4"/>
    <w:rsid w:val="007D1747"/>
    <w:rsid w:val="007E18C2"/>
    <w:rsid w:val="007F0317"/>
    <w:rsid w:val="007F33D4"/>
    <w:rsid w:val="007F43E5"/>
    <w:rsid w:val="00810942"/>
    <w:rsid w:val="0081449D"/>
    <w:rsid w:val="00820A0C"/>
    <w:rsid w:val="008260AA"/>
    <w:rsid w:val="00836DF2"/>
    <w:rsid w:val="00837A7F"/>
    <w:rsid w:val="008515D9"/>
    <w:rsid w:val="00853EF4"/>
    <w:rsid w:val="008577BA"/>
    <w:rsid w:val="00857D74"/>
    <w:rsid w:val="008662E3"/>
    <w:rsid w:val="00873045"/>
    <w:rsid w:val="0088434A"/>
    <w:rsid w:val="008968E4"/>
    <w:rsid w:val="008A0386"/>
    <w:rsid w:val="008A1652"/>
    <w:rsid w:val="008A5ED4"/>
    <w:rsid w:val="008B3CCE"/>
    <w:rsid w:val="008B6C94"/>
    <w:rsid w:val="008D0921"/>
    <w:rsid w:val="008F2CA6"/>
    <w:rsid w:val="008F4B01"/>
    <w:rsid w:val="00914B34"/>
    <w:rsid w:val="0091700C"/>
    <w:rsid w:val="009300E1"/>
    <w:rsid w:val="00934D22"/>
    <w:rsid w:val="009424F7"/>
    <w:rsid w:val="00947B2A"/>
    <w:rsid w:val="0096275B"/>
    <w:rsid w:val="009716C3"/>
    <w:rsid w:val="00972380"/>
    <w:rsid w:val="009744CE"/>
    <w:rsid w:val="00985F54"/>
    <w:rsid w:val="00994841"/>
    <w:rsid w:val="009A0634"/>
    <w:rsid w:val="009B2BE2"/>
    <w:rsid w:val="009B46ED"/>
    <w:rsid w:val="009C31BC"/>
    <w:rsid w:val="009C665E"/>
    <w:rsid w:val="009F385D"/>
    <w:rsid w:val="00A05212"/>
    <w:rsid w:val="00A06C50"/>
    <w:rsid w:val="00A20AED"/>
    <w:rsid w:val="00A31579"/>
    <w:rsid w:val="00A44B94"/>
    <w:rsid w:val="00A46254"/>
    <w:rsid w:val="00A658B2"/>
    <w:rsid w:val="00A71FCA"/>
    <w:rsid w:val="00A76304"/>
    <w:rsid w:val="00A77F6C"/>
    <w:rsid w:val="00A86B1A"/>
    <w:rsid w:val="00A87379"/>
    <w:rsid w:val="00AB431D"/>
    <w:rsid w:val="00AC0257"/>
    <w:rsid w:val="00AC3F8C"/>
    <w:rsid w:val="00AE3A33"/>
    <w:rsid w:val="00B04676"/>
    <w:rsid w:val="00B0624F"/>
    <w:rsid w:val="00B233B5"/>
    <w:rsid w:val="00B24576"/>
    <w:rsid w:val="00B51712"/>
    <w:rsid w:val="00B540C5"/>
    <w:rsid w:val="00B62C1B"/>
    <w:rsid w:val="00B767C9"/>
    <w:rsid w:val="00B77442"/>
    <w:rsid w:val="00B77E72"/>
    <w:rsid w:val="00B80044"/>
    <w:rsid w:val="00B83D13"/>
    <w:rsid w:val="00B91FBE"/>
    <w:rsid w:val="00BA41CB"/>
    <w:rsid w:val="00BA7F36"/>
    <w:rsid w:val="00BB5C3C"/>
    <w:rsid w:val="00BB7821"/>
    <w:rsid w:val="00BC27A6"/>
    <w:rsid w:val="00BC45C2"/>
    <w:rsid w:val="00BD1196"/>
    <w:rsid w:val="00BD18CD"/>
    <w:rsid w:val="00BF09D0"/>
    <w:rsid w:val="00BF75BE"/>
    <w:rsid w:val="00C36786"/>
    <w:rsid w:val="00C432B2"/>
    <w:rsid w:val="00C468AA"/>
    <w:rsid w:val="00C511F8"/>
    <w:rsid w:val="00C537DF"/>
    <w:rsid w:val="00C618C1"/>
    <w:rsid w:val="00C76251"/>
    <w:rsid w:val="00C80570"/>
    <w:rsid w:val="00C81D05"/>
    <w:rsid w:val="00C84899"/>
    <w:rsid w:val="00C912FE"/>
    <w:rsid w:val="00C920D4"/>
    <w:rsid w:val="00CA30EF"/>
    <w:rsid w:val="00CA4279"/>
    <w:rsid w:val="00CC304E"/>
    <w:rsid w:val="00CD73EC"/>
    <w:rsid w:val="00D1711C"/>
    <w:rsid w:val="00D23DDE"/>
    <w:rsid w:val="00D255AC"/>
    <w:rsid w:val="00D40C3E"/>
    <w:rsid w:val="00D46D5D"/>
    <w:rsid w:val="00D56056"/>
    <w:rsid w:val="00D57384"/>
    <w:rsid w:val="00D57CA3"/>
    <w:rsid w:val="00D62610"/>
    <w:rsid w:val="00D71209"/>
    <w:rsid w:val="00D84D47"/>
    <w:rsid w:val="00D8686F"/>
    <w:rsid w:val="00D92D33"/>
    <w:rsid w:val="00DA3E2F"/>
    <w:rsid w:val="00DB16B6"/>
    <w:rsid w:val="00DB274F"/>
    <w:rsid w:val="00DB7385"/>
    <w:rsid w:val="00DC22F3"/>
    <w:rsid w:val="00DC279A"/>
    <w:rsid w:val="00DC33BB"/>
    <w:rsid w:val="00DC65F0"/>
    <w:rsid w:val="00DD296A"/>
    <w:rsid w:val="00DE02BE"/>
    <w:rsid w:val="00DF12F3"/>
    <w:rsid w:val="00DF15D6"/>
    <w:rsid w:val="00E03FE5"/>
    <w:rsid w:val="00E104B6"/>
    <w:rsid w:val="00E110B4"/>
    <w:rsid w:val="00E11216"/>
    <w:rsid w:val="00E25D8B"/>
    <w:rsid w:val="00E270A3"/>
    <w:rsid w:val="00E333FC"/>
    <w:rsid w:val="00E33849"/>
    <w:rsid w:val="00E37E55"/>
    <w:rsid w:val="00E547D8"/>
    <w:rsid w:val="00E55312"/>
    <w:rsid w:val="00E57964"/>
    <w:rsid w:val="00E8336D"/>
    <w:rsid w:val="00E86D01"/>
    <w:rsid w:val="00E9125C"/>
    <w:rsid w:val="00E92E7B"/>
    <w:rsid w:val="00E96BEE"/>
    <w:rsid w:val="00EC3659"/>
    <w:rsid w:val="00ED4540"/>
    <w:rsid w:val="00ED59D9"/>
    <w:rsid w:val="00ED65AC"/>
    <w:rsid w:val="00EE1D7D"/>
    <w:rsid w:val="00EE76FB"/>
    <w:rsid w:val="00EF192A"/>
    <w:rsid w:val="00F0028B"/>
    <w:rsid w:val="00F04B51"/>
    <w:rsid w:val="00F21EAD"/>
    <w:rsid w:val="00F259B9"/>
    <w:rsid w:val="00F34CDC"/>
    <w:rsid w:val="00F43F7E"/>
    <w:rsid w:val="00F52011"/>
    <w:rsid w:val="00F6414F"/>
    <w:rsid w:val="00F64379"/>
    <w:rsid w:val="00F80FC3"/>
    <w:rsid w:val="00F824BA"/>
    <w:rsid w:val="00F82B82"/>
    <w:rsid w:val="00F96109"/>
    <w:rsid w:val="00FA7D40"/>
    <w:rsid w:val="00FA7E2B"/>
    <w:rsid w:val="00FC7689"/>
    <w:rsid w:val="00FD7B1A"/>
    <w:rsid w:val="00FE3A2C"/>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19B4-F784-4FF4-9E38-F7104FE4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6642</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2022-02-11T13:16:00Z</cp:lastPrinted>
  <dcterms:created xsi:type="dcterms:W3CDTF">2022-02-15T09:52:00Z</dcterms:created>
  <dcterms:modified xsi:type="dcterms:W3CDTF">2022-02-15T09:52:00Z</dcterms:modified>
</cp:coreProperties>
</file>