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______________________________________________   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(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должность представителя нанимателя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работодателя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_______________________________________________                                                                   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_______________________________________________   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должность муниципального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right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служащего с указанием структурного подразделения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 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УВЕДОМЛЕНИЕ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фактах обращения в целях склонения к совершению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коррупционных правонарушений </w:t>
      </w:r>
      <w:r>
        <w:rPr>
          <w:sz w:val="28"/>
          <w:szCs w:val="28"/>
          <w:rtl w:val="0"/>
          <w:lang w:val="ru-RU"/>
        </w:rPr>
        <w:t xml:space="preserve">муниципального служащего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sz w:val="28"/>
          <w:szCs w:val="28"/>
          <w:rtl w:val="0"/>
          <w:lang w:val="ru-RU"/>
        </w:rPr>
        <w:t xml:space="preserve">администрации </w:t>
      </w:r>
      <w:r>
        <w:rPr>
          <w:sz w:val="28"/>
          <w:szCs w:val="28"/>
          <w:rtl w:val="0"/>
          <w:lang w:val="ru-RU"/>
        </w:rPr>
        <w:t>Максатихинского района Тверской области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В соответствии со статьей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Федерального  закона  от 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25.12.2008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273-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 «О противодействии  коррупции»  уведомляю  о  факте обращения ко мне «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 20___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часов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минут в  целях  склонения  к совершению      коррупционного      правонарушения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   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     именно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перечислить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чем выражено склонение к коррупционным действиям  в соответствии со статьей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Федерального закона от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25.12.2008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273-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 «О противодействии коррупции»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гражданином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должностным лицом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 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указывается Ф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должность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известно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лица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обратившегося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обратившихся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муниципальному служащему в целях склонения его к совершению коррупционных правонарушений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наименование юридического лица от имени или в интересах которого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лицо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лица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обратились к муниципальному служащему в целях склонения его к коррупционным правонарушениям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Указанные действия произошли при следующих обстоятельствах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кратко описать факт обращения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перечислить действия лица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обратившегося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обратившихся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муниципальному служащему в целях склонения его к совершению коррупционных правонарушений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указать иные сведения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которыми располагает муниципальный служащий относительно факта обращения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В связи с поступившим обращением мной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jc w:val="both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описать характер действий муниципального служащего в сложившейся ситуации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both"/>
      </w:pP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>____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>______________ 20_______</w:t>
      </w:r>
      <w:r>
        <w:rPr>
          <w:rtl w:val="0"/>
          <w:lang w:val="ru-RU"/>
        </w:rPr>
        <w:t xml:space="preserve"> </w:t>
        <w:tab/>
      </w:r>
      <w:r>
        <w:rPr>
          <w:sz w:val="28"/>
          <w:szCs w:val="28"/>
          <w:rtl w:val="0"/>
          <w:lang w:val="ru-RU"/>
        </w:rPr>
        <w:t xml:space="preserve">          __________              ____________________</w:t>
      </w:r>
    </w:p>
    <w:p>
      <w:pPr>
        <w:pStyle w:val="Обычный"/>
        <w:ind w:left="720" w:firstLine="0"/>
        <w:jc w:val="both"/>
        <w:rPr>
          <w:i w:val="1"/>
          <w:iCs w:val="1"/>
          <w:sz w:val="16"/>
          <w:szCs w:val="16"/>
        </w:rPr>
      </w:pPr>
      <w:r>
        <w:rPr>
          <w:rtl w:val="0"/>
        </w:rPr>
        <w:tab/>
        <w:tab/>
        <w:tab/>
        <w:tab/>
        <w:tab/>
        <w:t xml:space="preserve"> </w:t>
        <w:tab/>
        <w:t xml:space="preserve">  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подпись</w:t>
      </w:r>
      <w:r>
        <w:rPr>
          <w:i w:val="1"/>
          <w:iCs w:val="1"/>
          <w:rtl w:val="0"/>
          <w:lang w:val="ru-RU"/>
        </w:rPr>
        <w:t>)</w:t>
      </w:r>
      <w:r>
        <w:rPr>
          <w:i w:val="1"/>
          <w:iCs w:val="1"/>
          <w:sz w:val="16"/>
          <w:szCs w:val="16"/>
          <w:rtl w:val="0"/>
        </w:rPr>
        <w:tab/>
        <w:t xml:space="preserve">                             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расшифровка подписи</w:t>
      </w:r>
      <w:r>
        <w:rPr>
          <w:i w:val="1"/>
          <w:iCs w:val="1"/>
          <w:rtl w:val="0"/>
          <w:lang w:val="ru-RU"/>
        </w:rPr>
        <w:t>)</w:t>
      </w:r>
    </w:p>
    <w:p>
      <w:pPr>
        <w:pStyle w:val="Обычный"/>
        <w:spacing w:line="240" w:lineRule="atLeast"/>
        <w:rPr>
          <w:sz w:val="28"/>
          <w:szCs w:val="28"/>
        </w:rPr>
      </w:pPr>
    </w:p>
    <w:p>
      <w:pPr>
        <w:pStyle w:val="Обычный"/>
        <w:spacing w:line="276" w:lineRule="auto"/>
      </w:pPr>
      <w:r>
        <w:rPr>
          <w:rtl w:val="0"/>
          <w:lang w:val="ru-RU"/>
        </w:rPr>
        <w:t>Регистрация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___________________  </w:t>
      </w:r>
      <w:r>
        <w:rPr>
          <w:rtl w:val="0"/>
          <w:lang w:val="ru-RU"/>
        </w:rPr>
        <w:t>от  «</w:t>
      </w:r>
      <w:r>
        <w:rPr>
          <w:rtl w:val="0"/>
          <w:lang w:val="ru-RU"/>
        </w:rPr>
        <w:t>____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___________________ 20______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Обычный"/>
        <w:spacing w:line="240" w:lineRule="atLeast"/>
        <w:rPr>
          <w:sz w:val="28"/>
          <w:szCs w:val="28"/>
        </w:rPr>
      </w:pPr>
    </w:p>
    <w:p>
      <w:pPr>
        <w:pStyle w:val="Обычный"/>
        <w:spacing w:line="240" w:lineRule="atLeast"/>
        <w:rPr>
          <w:sz w:val="28"/>
          <w:szCs w:val="28"/>
        </w:rPr>
      </w:pPr>
    </w:p>
    <w:p>
      <w:pPr>
        <w:pStyle w:val="Обычный"/>
        <w:jc w:val="both"/>
      </w:pPr>
      <w:r>
        <w:rPr>
          <w:rtl w:val="0"/>
          <w:lang w:val="ru-RU"/>
        </w:rPr>
        <w:t xml:space="preserve">Уведомление зарегистрировал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                          </w:t>
      </w:r>
      <w:r>
        <w:rPr>
          <w:sz w:val="28"/>
          <w:szCs w:val="28"/>
          <w:rtl w:val="0"/>
          <w:lang w:val="ru-RU"/>
        </w:rPr>
        <w:t>__________            ____________________</w:t>
      </w:r>
    </w:p>
    <w:p>
      <w:pPr>
        <w:pStyle w:val="Обычный"/>
        <w:spacing w:line="240" w:lineRule="atLeast"/>
      </w:pPr>
      <w:r>
        <w:rPr>
          <w:rtl w:val="0"/>
        </w:rPr>
        <w:tab/>
        <w:tab/>
        <w:tab/>
        <w:tab/>
        <w:tab/>
        <w:t xml:space="preserve"> </w:t>
        <w:tab/>
        <w:t xml:space="preserve">              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подпись</w:t>
      </w:r>
      <w:r>
        <w:rPr>
          <w:i w:val="1"/>
          <w:iCs w:val="1"/>
          <w:rtl w:val="0"/>
          <w:lang w:val="ru-RU"/>
        </w:rPr>
        <w:t>)</w:t>
      </w:r>
      <w:r>
        <w:rPr>
          <w:i w:val="1"/>
          <w:iCs w:val="1"/>
          <w:sz w:val="16"/>
          <w:szCs w:val="16"/>
          <w:rtl w:val="0"/>
        </w:rPr>
        <w:tab/>
        <w:t xml:space="preserve">                              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расшифровка подписи</w:t>
      </w:r>
      <w:r>
        <w:rPr>
          <w:i w:val="1"/>
          <w:iCs w:val="1"/>
          <w:rtl w:val="0"/>
          <w:lang w:val="ru-RU"/>
        </w:rPr>
        <w:t>)</w:t>
      </w:r>
      <w:r/>
    </w:p>
    <w:sectPr>
      <w:headerReference w:type="default" r:id="rId4"/>
      <w:footerReference w:type="default" r:id="rId5"/>
      <w:pgSz w:w="11900" w:h="16840" w:orient="portrait"/>
      <w:pgMar w:top="1134" w:right="567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