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2" w:rsidRDefault="00536DF7">
      <w:pPr>
        <w:pStyle w:val="a5"/>
        <w:spacing w:before="195" w:after="195" w:line="28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</w:p>
    <w:p w:rsidR="000B6DB2" w:rsidRDefault="00536DF7">
      <w:pPr>
        <w:pStyle w:val="a5"/>
        <w:spacing w:before="195" w:after="195" w:line="28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конкурса на определение </w:t>
      </w:r>
    </w:p>
    <w:p w:rsidR="000B6DB2" w:rsidRDefault="00536DF7">
      <w:pPr>
        <w:pStyle w:val="a5"/>
        <w:spacing w:before="195" w:after="195" w:line="28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администратора универсальной ярмарки </w:t>
      </w:r>
    </w:p>
    <w:p w:rsidR="000B6DB2" w:rsidRDefault="00536DF7">
      <w:pPr>
        <w:pStyle w:val="a5"/>
        <w:spacing w:before="195" w:after="195" w:line="28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городского поселения поселок </w:t>
      </w:r>
      <w:proofErr w:type="spellStart"/>
      <w:r>
        <w:rPr>
          <w:b/>
          <w:bCs/>
          <w:sz w:val="28"/>
          <w:szCs w:val="28"/>
        </w:rPr>
        <w:t>Максатиха</w:t>
      </w:r>
      <w:proofErr w:type="spellEnd"/>
    </w:p>
    <w:p w:rsidR="000B6DB2" w:rsidRDefault="00536DF7">
      <w:pPr>
        <w:shd w:val="clear" w:color="auto" w:fill="FFFFFF"/>
        <w:ind w:right="305" w:firstLine="708"/>
        <w:jc w:val="both"/>
        <w:rPr>
          <w:sz w:val="28"/>
          <w:szCs w:val="28"/>
        </w:rPr>
      </w:pPr>
      <w:proofErr w:type="gramStart"/>
      <w:r>
        <w:t xml:space="preserve">Управление по территориальному развитию администрации </w:t>
      </w:r>
      <w:proofErr w:type="spellStart"/>
      <w:r>
        <w:t>Максатихинского</w:t>
      </w:r>
      <w:proofErr w:type="spellEnd"/>
      <w:r>
        <w:t xml:space="preserve"> района Тверской области в соответствии с Порядком организации ярмарок и продажи товаров (выполнения работ, оказания услуг) на них на территории Тверской области, утвержденным постановлением Правительства Тверской области от 01.10.2013 № 464-па, на основании Постановления администрации </w:t>
      </w:r>
      <w:proofErr w:type="spellStart"/>
      <w:r>
        <w:t>Максатихинского</w:t>
      </w:r>
      <w:proofErr w:type="spellEnd"/>
      <w:r>
        <w:t xml:space="preserve"> района от 10.03.2016 г. № 103-па «О проведении универсальной ярмарки на территории городского поселения поселок </w:t>
      </w:r>
      <w:proofErr w:type="spellStart"/>
      <w:r>
        <w:t>Максатиха</w:t>
      </w:r>
      <w:proofErr w:type="spellEnd"/>
      <w:r>
        <w:t>» объявляет о проведении конкурса</w:t>
      </w:r>
      <w:proofErr w:type="gramEnd"/>
      <w:r>
        <w:t xml:space="preserve"> на определение администратора универсальной ярмарки:</w:t>
      </w:r>
    </w:p>
    <w:p w:rsidR="000B6DB2" w:rsidRDefault="00536DF7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>Организатор конкурса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: </w:t>
      </w:r>
      <w:r>
        <w:rPr>
          <w:rFonts w:ascii="Times New Roman" w:hAnsi="Times New Roman"/>
        </w:rPr>
        <w:t xml:space="preserve">Управление по территориальному развитию администрации </w:t>
      </w:r>
      <w:proofErr w:type="spellStart"/>
      <w:r>
        <w:rPr>
          <w:rFonts w:ascii="Times New Roman" w:hAnsi="Times New Roman"/>
        </w:rPr>
        <w:t>Максатихинского</w:t>
      </w:r>
      <w:proofErr w:type="spellEnd"/>
      <w:r>
        <w:rPr>
          <w:rFonts w:ascii="Times New Roman" w:hAnsi="Times New Roman"/>
        </w:rPr>
        <w:t xml:space="preserve"> района Тверской области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171900, Тверская область,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пгт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.М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аксати</w:t>
      </w:r>
      <w:r w:rsidR="00072A5D">
        <w:rPr>
          <w:rFonts w:ascii="Times New Roman" w:hAnsi="Times New Roman"/>
          <w:b w:val="0"/>
          <w:bCs w:val="0"/>
          <w:sz w:val="28"/>
          <w:szCs w:val="28"/>
        </w:rPr>
        <w:t>ха</w:t>
      </w:r>
      <w:proofErr w:type="spellEnd"/>
      <w:r w:rsidR="00072A5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072A5D">
        <w:rPr>
          <w:rFonts w:ascii="Times New Roman" w:hAnsi="Times New Roman"/>
          <w:b w:val="0"/>
          <w:bCs w:val="0"/>
          <w:sz w:val="28"/>
          <w:szCs w:val="28"/>
        </w:rPr>
        <w:t>пл.Свободы</w:t>
      </w:r>
      <w:proofErr w:type="spellEnd"/>
      <w:r w:rsidR="00072A5D">
        <w:rPr>
          <w:rFonts w:ascii="Times New Roman" w:hAnsi="Times New Roman"/>
          <w:b w:val="0"/>
          <w:bCs w:val="0"/>
          <w:sz w:val="28"/>
          <w:szCs w:val="28"/>
        </w:rPr>
        <w:t xml:space="preserve"> д.2, тел.(48253) 2</w:t>
      </w:r>
      <w:r>
        <w:rPr>
          <w:rFonts w:ascii="Times New Roman" w:hAnsi="Times New Roman"/>
          <w:b w:val="0"/>
          <w:bCs w:val="0"/>
          <w:sz w:val="28"/>
          <w:szCs w:val="28"/>
        </w:rPr>
        <w:t>-</w:t>
      </w:r>
      <w:r w:rsidR="00072A5D">
        <w:rPr>
          <w:rFonts w:ascii="Times New Roman" w:hAnsi="Times New Roman"/>
          <w:b w:val="0"/>
          <w:bCs w:val="0"/>
          <w:sz w:val="28"/>
          <w:szCs w:val="28"/>
        </w:rPr>
        <w:t>26</w:t>
      </w:r>
      <w:r w:rsidR="004B7D80">
        <w:rPr>
          <w:rFonts w:ascii="Times New Roman" w:hAnsi="Times New Roman"/>
          <w:b w:val="0"/>
          <w:bCs w:val="0"/>
          <w:sz w:val="28"/>
          <w:szCs w:val="28"/>
        </w:rPr>
        <w:t>-</w:t>
      </w:r>
      <w:r w:rsidR="00072A5D">
        <w:rPr>
          <w:rFonts w:ascii="Times New Roman" w:hAnsi="Times New Roman"/>
          <w:b w:val="0"/>
          <w:bCs w:val="0"/>
          <w:sz w:val="28"/>
          <w:szCs w:val="28"/>
        </w:rPr>
        <w:t>30</w:t>
      </w:r>
      <w:r w:rsidR="004B7D80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072A5D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4B7D80">
        <w:rPr>
          <w:rFonts w:ascii="Times New Roman" w:hAnsi="Times New Roman"/>
          <w:b w:val="0"/>
          <w:bCs w:val="0"/>
          <w:sz w:val="28"/>
          <w:szCs w:val="28"/>
        </w:rPr>
        <w:t>-</w:t>
      </w:r>
      <w:r w:rsidR="00072A5D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4B7D80">
        <w:rPr>
          <w:rFonts w:ascii="Times New Roman" w:hAnsi="Times New Roman"/>
          <w:b w:val="0"/>
          <w:bCs w:val="0"/>
          <w:sz w:val="28"/>
          <w:szCs w:val="28"/>
        </w:rPr>
        <w:t>-</w:t>
      </w:r>
      <w:r w:rsidR="00072A5D">
        <w:rPr>
          <w:rFonts w:ascii="Times New Roman" w:hAnsi="Times New Roman"/>
          <w:b w:val="0"/>
          <w:bCs w:val="0"/>
          <w:sz w:val="28"/>
          <w:szCs w:val="28"/>
        </w:rPr>
        <w:t>16</w:t>
      </w:r>
    </w:p>
    <w:p w:rsidR="000B6DB2" w:rsidRDefault="00536DF7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>Место проведения ярмарки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– Тверская обл.,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.М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аксатиха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>, площадь Свободы (согласно схемы размещения)</w:t>
      </w:r>
    </w:p>
    <w:p w:rsidR="000B6DB2" w:rsidRDefault="00536DF7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>Тип ярмарки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– универсальная ярмарка; </w:t>
      </w: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>количество торговых мест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– до 60 единиц; </w:t>
      </w: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>тип торгового оборудования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– выставочное оборудование для осуществления развозной, разносной торговли и торговли в палатках; </w:t>
      </w: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>срок функционирования ярмарки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– каждую пятницу.</w:t>
      </w:r>
    </w:p>
    <w:p w:rsidR="000B6DB2" w:rsidRPr="00EB446B" w:rsidRDefault="00536DF7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 xml:space="preserve">Место приема заявок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– </w:t>
      </w:r>
      <w:r w:rsidRPr="00EB446B">
        <w:rPr>
          <w:rFonts w:ascii="Times New Roman" w:hAnsi="Times New Roman"/>
          <w:b w:val="0"/>
          <w:bCs w:val="0"/>
          <w:sz w:val="28"/>
          <w:szCs w:val="28"/>
        </w:rPr>
        <w:t xml:space="preserve">Тверская обл.,  </w:t>
      </w:r>
      <w:proofErr w:type="spellStart"/>
      <w:r w:rsidRPr="00EB446B">
        <w:rPr>
          <w:rFonts w:ascii="Times New Roman" w:hAnsi="Times New Roman"/>
          <w:b w:val="0"/>
          <w:bCs w:val="0"/>
          <w:sz w:val="28"/>
          <w:szCs w:val="28"/>
        </w:rPr>
        <w:t>пгт</w:t>
      </w:r>
      <w:proofErr w:type="gramStart"/>
      <w:r w:rsidRPr="00EB446B">
        <w:rPr>
          <w:rFonts w:ascii="Times New Roman" w:hAnsi="Times New Roman"/>
          <w:b w:val="0"/>
          <w:bCs w:val="0"/>
          <w:sz w:val="28"/>
          <w:szCs w:val="28"/>
        </w:rPr>
        <w:t>.М</w:t>
      </w:r>
      <w:proofErr w:type="gramEnd"/>
      <w:r w:rsidRPr="00EB446B">
        <w:rPr>
          <w:rFonts w:ascii="Times New Roman" w:hAnsi="Times New Roman"/>
          <w:b w:val="0"/>
          <w:bCs w:val="0"/>
          <w:sz w:val="28"/>
          <w:szCs w:val="28"/>
        </w:rPr>
        <w:t>аксатиха</w:t>
      </w:r>
      <w:proofErr w:type="spellEnd"/>
      <w:r w:rsidRPr="00EB446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EB446B">
        <w:rPr>
          <w:rFonts w:ascii="Times New Roman" w:hAnsi="Times New Roman"/>
          <w:b w:val="0"/>
          <w:bCs w:val="0"/>
          <w:sz w:val="28"/>
          <w:szCs w:val="28"/>
        </w:rPr>
        <w:t>ул.Красноармейская</w:t>
      </w:r>
      <w:proofErr w:type="spellEnd"/>
      <w:r w:rsidRPr="00EB446B">
        <w:rPr>
          <w:rFonts w:ascii="Times New Roman" w:hAnsi="Times New Roman"/>
          <w:b w:val="0"/>
          <w:bCs w:val="0"/>
          <w:sz w:val="28"/>
          <w:szCs w:val="28"/>
        </w:rPr>
        <w:t xml:space="preserve"> д.</w:t>
      </w:r>
      <w:r w:rsidR="004B7D80" w:rsidRPr="00EB446B">
        <w:rPr>
          <w:rFonts w:ascii="Times New Roman" w:hAnsi="Times New Roman"/>
          <w:b w:val="0"/>
          <w:bCs w:val="0"/>
          <w:sz w:val="28"/>
          <w:szCs w:val="28"/>
        </w:rPr>
        <w:t>11</w:t>
      </w:r>
      <w:r w:rsidRPr="00EB446B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4B7D80" w:rsidRPr="00EB446B">
        <w:rPr>
          <w:rFonts w:ascii="Times New Roman" w:hAnsi="Times New Roman"/>
          <w:b w:val="0"/>
          <w:bCs w:val="0"/>
          <w:sz w:val="28"/>
          <w:szCs w:val="28"/>
        </w:rPr>
        <w:t>2</w:t>
      </w:r>
      <w:r w:rsidRPr="00EB446B">
        <w:rPr>
          <w:rFonts w:ascii="Times New Roman" w:hAnsi="Times New Roman"/>
          <w:b w:val="0"/>
          <w:bCs w:val="0"/>
          <w:sz w:val="28"/>
          <w:szCs w:val="28"/>
        </w:rPr>
        <w:t>-ый этаж, каб</w:t>
      </w:r>
      <w:r w:rsidR="004B7D80" w:rsidRPr="00EB446B">
        <w:rPr>
          <w:rFonts w:ascii="Times New Roman" w:hAnsi="Times New Roman"/>
          <w:b w:val="0"/>
          <w:bCs w:val="0"/>
          <w:sz w:val="28"/>
          <w:szCs w:val="28"/>
        </w:rPr>
        <w:t>.4</w:t>
      </w:r>
      <w:r w:rsidRPr="00EB446B">
        <w:rPr>
          <w:rFonts w:ascii="Times New Roman" w:hAnsi="Times New Roman"/>
          <w:b w:val="0"/>
          <w:bCs w:val="0"/>
          <w:sz w:val="28"/>
          <w:szCs w:val="28"/>
        </w:rPr>
        <w:t xml:space="preserve">; </w:t>
      </w:r>
      <w:r w:rsidRPr="00EB446B">
        <w:rPr>
          <w:rFonts w:ascii="Times New Roman" w:hAnsi="Times New Roman"/>
          <w:b w:val="0"/>
          <w:bCs w:val="0"/>
          <w:i/>
          <w:iCs/>
          <w:sz w:val="28"/>
          <w:szCs w:val="28"/>
        </w:rPr>
        <w:t>время и дата начала и окончания приема заявок</w:t>
      </w:r>
      <w:r w:rsidRPr="00EB446B">
        <w:rPr>
          <w:rFonts w:ascii="Times New Roman" w:hAnsi="Times New Roman"/>
          <w:b w:val="0"/>
          <w:bCs w:val="0"/>
          <w:sz w:val="28"/>
          <w:szCs w:val="28"/>
        </w:rPr>
        <w:t xml:space="preserve"> – с 9.00 час </w:t>
      </w:r>
      <w:r w:rsidR="00EB446B">
        <w:rPr>
          <w:rFonts w:ascii="Times New Roman" w:hAnsi="Times New Roman"/>
          <w:b w:val="0"/>
          <w:bCs w:val="0"/>
          <w:sz w:val="28"/>
          <w:szCs w:val="28"/>
        </w:rPr>
        <w:t>01</w:t>
      </w:r>
      <w:r w:rsidRPr="00EB446B">
        <w:rPr>
          <w:rFonts w:ascii="Times New Roman" w:hAnsi="Times New Roman"/>
          <w:b w:val="0"/>
          <w:sz w:val="28"/>
          <w:szCs w:val="28"/>
        </w:rPr>
        <w:t>.</w:t>
      </w:r>
      <w:r w:rsidR="00EB446B" w:rsidRPr="00EB446B">
        <w:rPr>
          <w:rFonts w:ascii="Times New Roman" w:hAnsi="Times New Roman"/>
          <w:b w:val="0"/>
          <w:sz w:val="28"/>
          <w:szCs w:val="28"/>
        </w:rPr>
        <w:t>11</w:t>
      </w:r>
      <w:r w:rsidRPr="00EB446B">
        <w:rPr>
          <w:rFonts w:ascii="Times New Roman" w:hAnsi="Times New Roman"/>
          <w:b w:val="0"/>
          <w:sz w:val="28"/>
          <w:szCs w:val="28"/>
        </w:rPr>
        <w:t>.202</w:t>
      </w:r>
      <w:r w:rsidR="004B7D80" w:rsidRPr="00EB446B">
        <w:rPr>
          <w:rFonts w:ascii="Times New Roman" w:hAnsi="Times New Roman"/>
          <w:b w:val="0"/>
          <w:sz w:val="28"/>
          <w:szCs w:val="28"/>
        </w:rPr>
        <w:t>1</w:t>
      </w:r>
      <w:r w:rsidRPr="00EB446B">
        <w:rPr>
          <w:rFonts w:ascii="Times New Roman" w:hAnsi="Times New Roman"/>
          <w:b w:val="0"/>
          <w:sz w:val="28"/>
          <w:szCs w:val="28"/>
        </w:rPr>
        <w:t xml:space="preserve"> г</w:t>
      </w:r>
      <w:r w:rsidRPr="00EB446B">
        <w:rPr>
          <w:rFonts w:ascii="Times New Roman" w:hAnsi="Times New Roman"/>
          <w:b w:val="0"/>
          <w:bCs w:val="0"/>
          <w:sz w:val="28"/>
          <w:szCs w:val="28"/>
        </w:rPr>
        <w:t xml:space="preserve">. до 17.00 час </w:t>
      </w:r>
      <w:r w:rsidR="00EB446B">
        <w:rPr>
          <w:rFonts w:ascii="Times New Roman" w:hAnsi="Times New Roman"/>
          <w:b w:val="0"/>
          <w:sz w:val="28"/>
          <w:szCs w:val="28"/>
        </w:rPr>
        <w:t>05</w:t>
      </w:r>
      <w:r w:rsidRPr="00EB446B">
        <w:rPr>
          <w:rFonts w:ascii="Times New Roman" w:hAnsi="Times New Roman"/>
          <w:b w:val="0"/>
          <w:sz w:val="28"/>
          <w:szCs w:val="28"/>
        </w:rPr>
        <w:t>.1</w:t>
      </w:r>
      <w:r w:rsidR="00EB446B" w:rsidRPr="00EB446B">
        <w:rPr>
          <w:rFonts w:ascii="Times New Roman" w:hAnsi="Times New Roman"/>
          <w:b w:val="0"/>
          <w:sz w:val="28"/>
          <w:szCs w:val="28"/>
        </w:rPr>
        <w:t>1</w:t>
      </w:r>
      <w:r w:rsidRPr="00EB446B">
        <w:rPr>
          <w:rFonts w:ascii="Times New Roman" w:hAnsi="Times New Roman"/>
          <w:b w:val="0"/>
          <w:sz w:val="28"/>
          <w:szCs w:val="28"/>
        </w:rPr>
        <w:t>.202</w:t>
      </w:r>
      <w:r w:rsidR="004B7D80" w:rsidRPr="00EB446B">
        <w:rPr>
          <w:rFonts w:ascii="Times New Roman" w:hAnsi="Times New Roman"/>
          <w:b w:val="0"/>
          <w:sz w:val="28"/>
          <w:szCs w:val="28"/>
        </w:rPr>
        <w:t>1</w:t>
      </w:r>
      <w:r w:rsidRPr="00EB446B">
        <w:rPr>
          <w:rFonts w:ascii="Times New Roman" w:hAnsi="Times New Roman"/>
          <w:b w:val="0"/>
          <w:sz w:val="28"/>
          <w:szCs w:val="28"/>
        </w:rPr>
        <w:t xml:space="preserve"> г</w:t>
      </w:r>
      <w:r w:rsidRPr="00EB446B">
        <w:rPr>
          <w:rFonts w:ascii="Times New Roman" w:hAnsi="Times New Roman"/>
          <w:b w:val="0"/>
          <w:bCs w:val="0"/>
          <w:sz w:val="28"/>
          <w:szCs w:val="28"/>
        </w:rPr>
        <w:t xml:space="preserve">. в соответствии с режимом работы администрации </w:t>
      </w:r>
      <w:proofErr w:type="spellStart"/>
      <w:r w:rsidRPr="00EB446B">
        <w:rPr>
          <w:rFonts w:ascii="Times New Roman" w:hAnsi="Times New Roman"/>
          <w:b w:val="0"/>
          <w:bCs w:val="0"/>
          <w:sz w:val="28"/>
          <w:szCs w:val="28"/>
        </w:rPr>
        <w:t>Максатихинского</w:t>
      </w:r>
      <w:proofErr w:type="spellEnd"/>
      <w:r w:rsidRPr="00EB446B">
        <w:rPr>
          <w:rFonts w:ascii="Times New Roman" w:hAnsi="Times New Roman"/>
          <w:b w:val="0"/>
          <w:bCs w:val="0"/>
          <w:sz w:val="28"/>
          <w:szCs w:val="28"/>
        </w:rPr>
        <w:t xml:space="preserve">  района.</w:t>
      </w:r>
    </w:p>
    <w:p w:rsidR="000B6DB2" w:rsidRPr="00EB446B" w:rsidRDefault="00536DF7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B446B">
        <w:rPr>
          <w:rFonts w:ascii="Times New Roman" w:hAnsi="Times New Roman"/>
          <w:b w:val="0"/>
          <w:bCs w:val="0"/>
          <w:i/>
          <w:iCs/>
          <w:sz w:val="28"/>
          <w:szCs w:val="28"/>
        </w:rPr>
        <w:t xml:space="preserve">Место проведения конкурса </w:t>
      </w:r>
      <w:r w:rsidRPr="00EB446B">
        <w:rPr>
          <w:rFonts w:ascii="Times New Roman" w:hAnsi="Times New Roman"/>
          <w:b w:val="0"/>
          <w:bCs w:val="0"/>
          <w:sz w:val="28"/>
          <w:szCs w:val="28"/>
        </w:rPr>
        <w:t xml:space="preserve">- Тверская обл.,  </w:t>
      </w:r>
      <w:proofErr w:type="spellStart"/>
      <w:r w:rsidRPr="00EB446B">
        <w:rPr>
          <w:rFonts w:ascii="Times New Roman" w:hAnsi="Times New Roman"/>
          <w:b w:val="0"/>
          <w:bCs w:val="0"/>
          <w:sz w:val="28"/>
          <w:szCs w:val="28"/>
        </w:rPr>
        <w:t>пгт</w:t>
      </w:r>
      <w:proofErr w:type="gramStart"/>
      <w:r w:rsidRPr="00EB446B">
        <w:rPr>
          <w:rFonts w:ascii="Times New Roman" w:hAnsi="Times New Roman"/>
          <w:b w:val="0"/>
          <w:bCs w:val="0"/>
          <w:sz w:val="28"/>
          <w:szCs w:val="28"/>
        </w:rPr>
        <w:t>.М</w:t>
      </w:r>
      <w:proofErr w:type="gramEnd"/>
      <w:r w:rsidRPr="00EB446B">
        <w:rPr>
          <w:rFonts w:ascii="Times New Roman" w:hAnsi="Times New Roman"/>
          <w:b w:val="0"/>
          <w:bCs w:val="0"/>
          <w:sz w:val="28"/>
          <w:szCs w:val="28"/>
        </w:rPr>
        <w:t>аксатиха</w:t>
      </w:r>
      <w:proofErr w:type="spellEnd"/>
      <w:r w:rsidRPr="00EB446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EB446B">
        <w:rPr>
          <w:rFonts w:ascii="Times New Roman" w:hAnsi="Times New Roman"/>
          <w:b w:val="0"/>
          <w:bCs w:val="0"/>
          <w:sz w:val="28"/>
          <w:szCs w:val="28"/>
        </w:rPr>
        <w:t>ул.Красноармейская</w:t>
      </w:r>
      <w:proofErr w:type="spellEnd"/>
      <w:r w:rsidRPr="00EB446B">
        <w:rPr>
          <w:rFonts w:ascii="Times New Roman" w:hAnsi="Times New Roman"/>
          <w:b w:val="0"/>
          <w:bCs w:val="0"/>
          <w:sz w:val="28"/>
          <w:szCs w:val="28"/>
        </w:rPr>
        <w:t xml:space="preserve"> д.5, 1-ый этаж, </w:t>
      </w:r>
      <w:proofErr w:type="spellStart"/>
      <w:r w:rsidRPr="00EB446B">
        <w:rPr>
          <w:rFonts w:ascii="Times New Roman" w:hAnsi="Times New Roman"/>
          <w:b w:val="0"/>
          <w:bCs w:val="0"/>
          <w:sz w:val="28"/>
          <w:szCs w:val="28"/>
        </w:rPr>
        <w:t>каб</w:t>
      </w:r>
      <w:proofErr w:type="spellEnd"/>
      <w:r w:rsidRPr="00EB446B">
        <w:rPr>
          <w:rFonts w:ascii="Times New Roman" w:hAnsi="Times New Roman"/>
          <w:b w:val="0"/>
          <w:bCs w:val="0"/>
          <w:sz w:val="28"/>
          <w:szCs w:val="28"/>
        </w:rPr>
        <w:t xml:space="preserve">. 18; </w:t>
      </w:r>
      <w:r w:rsidRPr="00EB446B">
        <w:rPr>
          <w:rFonts w:ascii="Times New Roman" w:hAnsi="Times New Roman"/>
          <w:b w:val="0"/>
          <w:bCs w:val="0"/>
          <w:i/>
          <w:iCs/>
          <w:sz w:val="28"/>
          <w:szCs w:val="28"/>
        </w:rPr>
        <w:t>дата и время начала конкурса</w:t>
      </w:r>
      <w:r w:rsidRPr="00EB446B">
        <w:rPr>
          <w:rFonts w:ascii="Times New Roman" w:hAnsi="Times New Roman"/>
          <w:b w:val="0"/>
          <w:bCs w:val="0"/>
          <w:sz w:val="28"/>
          <w:szCs w:val="28"/>
        </w:rPr>
        <w:t xml:space="preserve"> –</w:t>
      </w:r>
      <w:r w:rsidR="00EB446B">
        <w:rPr>
          <w:rFonts w:ascii="Times New Roman" w:hAnsi="Times New Roman"/>
          <w:b w:val="0"/>
          <w:bCs w:val="0"/>
          <w:sz w:val="28"/>
          <w:szCs w:val="28"/>
        </w:rPr>
        <w:t>15</w:t>
      </w:r>
      <w:bookmarkStart w:id="0" w:name="_GoBack"/>
      <w:bookmarkEnd w:id="0"/>
      <w:r w:rsidRPr="00EB446B">
        <w:rPr>
          <w:rFonts w:ascii="Times New Roman" w:hAnsi="Times New Roman"/>
          <w:b w:val="0"/>
          <w:sz w:val="28"/>
          <w:szCs w:val="28"/>
        </w:rPr>
        <w:t>.1</w:t>
      </w:r>
      <w:r w:rsidR="00EB446B">
        <w:rPr>
          <w:rFonts w:ascii="Times New Roman" w:hAnsi="Times New Roman"/>
          <w:b w:val="0"/>
          <w:sz w:val="28"/>
          <w:szCs w:val="28"/>
        </w:rPr>
        <w:t>1</w:t>
      </w:r>
      <w:r w:rsidRPr="00EB446B">
        <w:rPr>
          <w:rFonts w:ascii="Times New Roman" w:hAnsi="Times New Roman"/>
          <w:b w:val="0"/>
          <w:sz w:val="28"/>
          <w:szCs w:val="28"/>
        </w:rPr>
        <w:t>.202</w:t>
      </w:r>
      <w:r w:rsidR="004B7D80" w:rsidRPr="00EB446B">
        <w:rPr>
          <w:rFonts w:ascii="Times New Roman" w:hAnsi="Times New Roman"/>
          <w:b w:val="0"/>
          <w:sz w:val="28"/>
          <w:szCs w:val="28"/>
        </w:rPr>
        <w:t>1</w:t>
      </w:r>
      <w:r w:rsidRPr="00EB446B">
        <w:rPr>
          <w:rFonts w:ascii="Times New Roman" w:hAnsi="Times New Roman"/>
          <w:b w:val="0"/>
          <w:sz w:val="28"/>
          <w:szCs w:val="28"/>
        </w:rPr>
        <w:t xml:space="preserve"> г.</w:t>
      </w:r>
      <w:r w:rsidRPr="00EB446B">
        <w:rPr>
          <w:rFonts w:ascii="Times New Roman" w:hAnsi="Times New Roman"/>
          <w:b w:val="0"/>
          <w:bCs w:val="0"/>
          <w:sz w:val="28"/>
          <w:szCs w:val="28"/>
        </w:rPr>
        <w:t xml:space="preserve"> в 11.00 час.</w:t>
      </w:r>
    </w:p>
    <w:p w:rsidR="000B6DB2" w:rsidRDefault="00536DF7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 xml:space="preserve">Срок действия договора о предоставлении права исполнять обязанности администратора ярмарки </w:t>
      </w:r>
      <w:r>
        <w:rPr>
          <w:rFonts w:ascii="Times New Roman" w:hAnsi="Times New Roman"/>
          <w:b w:val="0"/>
          <w:bCs w:val="0"/>
          <w:sz w:val="28"/>
          <w:szCs w:val="28"/>
        </w:rPr>
        <w:t>– в течение 1 года от даты подписания.</w:t>
      </w:r>
    </w:p>
    <w:p w:rsidR="000B6DB2" w:rsidRDefault="00536DF7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Документы, необходимые для предоставления в конкурсную комиссию, форма заявки, критерии конкурсного отбора представлены  в Приложении к Порядку организации ярмарок и продажи товаров (выполнения работ, оказания услуг) на них на территории Тверской области, утвержденному постановлением Правительства Тверской области от 01.10.2013 № 464-па (прилагается).</w:t>
      </w:r>
    </w:p>
    <w:p w:rsidR="000B6DB2" w:rsidRDefault="000B6DB2">
      <w:pPr>
        <w:pStyle w:val="a5"/>
        <w:spacing w:before="195" w:after="195" w:line="285" w:lineRule="atLeast"/>
      </w:pPr>
    </w:p>
    <w:sectPr w:rsidR="000B6DB2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4C" w:rsidRDefault="00B45F4C">
      <w:r>
        <w:separator/>
      </w:r>
    </w:p>
  </w:endnote>
  <w:endnote w:type="continuationSeparator" w:id="0">
    <w:p w:rsidR="00B45F4C" w:rsidRDefault="00B4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B2" w:rsidRDefault="000B6D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4C" w:rsidRDefault="00B45F4C">
      <w:r>
        <w:separator/>
      </w:r>
    </w:p>
  </w:footnote>
  <w:footnote w:type="continuationSeparator" w:id="0">
    <w:p w:rsidR="00B45F4C" w:rsidRDefault="00B45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B2" w:rsidRDefault="000B6D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12B6"/>
    <w:multiLevelType w:val="hybridMultilevel"/>
    <w:tmpl w:val="12F48294"/>
    <w:styleLink w:val="1"/>
    <w:lvl w:ilvl="0" w:tplc="F3B62788">
      <w:start w:val="1"/>
      <w:numFmt w:val="decimal"/>
      <w:lvlText w:val="%1."/>
      <w:lvlJc w:val="left"/>
      <w:pPr>
        <w:ind w:left="79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451C0">
      <w:start w:val="1"/>
      <w:numFmt w:val="lowerLetter"/>
      <w:lvlText w:val="%2."/>
      <w:lvlJc w:val="left"/>
      <w:pPr>
        <w:tabs>
          <w:tab w:val="left" w:pos="79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E80902">
      <w:start w:val="1"/>
      <w:numFmt w:val="lowerRoman"/>
      <w:lvlText w:val="%3."/>
      <w:lvlJc w:val="left"/>
      <w:pPr>
        <w:tabs>
          <w:tab w:val="left" w:pos="795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CEA50E">
      <w:start w:val="1"/>
      <w:numFmt w:val="decimal"/>
      <w:lvlText w:val="%4."/>
      <w:lvlJc w:val="left"/>
      <w:pPr>
        <w:tabs>
          <w:tab w:val="left" w:pos="79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C86680">
      <w:start w:val="1"/>
      <w:numFmt w:val="lowerLetter"/>
      <w:lvlText w:val="%5."/>
      <w:lvlJc w:val="left"/>
      <w:pPr>
        <w:tabs>
          <w:tab w:val="left" w:pos="79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F43BCC">
      <w:start w:val="1"/>
      <w:numFmt w:val="lowerRoman"/>
      <w:lvlText w:val="%6."/>
      <w:lvlJc w:val="left"/>
      <w:pPr>
        <w:tabs>
          <w:tab w:val="left" w:pos="795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DCFF68">
      <w:start w:val="1"/>
      <w:numFmt w:val="decimal"/>
      <w:lvlText w:val="%7."/>
      <w:lvlJc w:val="left"/>
      <w:pPr>
        <w:tabs>
          <w:tab w:val="left" w:pos="79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80FB8C">
      <w:start w:val="1"/>
      <w:numFmt w:val="lowerLetter"/>
      <w:lvlText w:val="%8."/>
      <w:lvlJc w:val="left"/>
      <w:pPr>
        <w:tabs>
          <w:tab w:val="left" w:pos="79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63FF6">
      <w:start w:val="1"/>
      <w:numFmt w:val="lowerRoman"/>
      <w:lvlText w:val="%9."/>
      <w:lvlJc w:val="left"/>
      <w:pPr>
        <w:tabs>
          <w:tab w:val="left" w:pos="795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8FA2C99"/>
    <w:multiLevelType w:val="hybridMultilevel"/>
    <w:tmpl w:val="12F48294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6DB2"/>
    <w:rsid w:val="00072A5D"/>
    <w:rsid w:val="0007422F"/>
    <w:rsid w:val="000B6DB2"/>
    <w:rsid w:val="00116385"/>
    <w:rsid w:val="004B7D80"/>
    <w:rsid w:val="00536DF7"/>
    <w:rsid w:val="006660CE"/>
    <w:rsid w:val="00B45F4C"/>
    <w:rsid w:val="00EB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ConsPlusTitle">
    <w:name w:val="ConsPlusTitle"/>
    <w:pPr>
      <w:widowControl w:val="0"/>
    </w:pPr>
    <w:rPr>
      <w:rFonts w:ascii="Arial" w:hAnsi="Arial" w:cs="Arial Unicode MS"/>
      <w:b/>
      <w:bCs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ConsPlusTitle">
    <w:name w:val="ConsPlusTitle"/>
    <w:pPr>
      <w:widowControl w:val="0"/>
    </w:pPr>
    <w:rPr>
      <w:rFonts w:ascii="Arial" w:hAnsi="Arial" w:cs="Arial Unicode MS"/>
      <w:b/>
      <w:bCs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2021-11-10T12:57:00Z</dcterms:created>
  <dcterms:modified xsi:type="dcterms:W3CDTF">2021-11-12T13:48:00Z</dcterms:modified>
</cp:coreProperties>
</file>