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04699E" w:rsidP="002C6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2C6E18" w:rsidP="002C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62</w:t>
      </w:r>
    </w:p>
    <w:p w:rsidR="00951386" w:rsidRDefault="00951386" w:rsidP="002C6E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11307" w:rsidRPr="00111307" w:rsidRDefault="00111307" w:rsidP="002C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307">
        <w:rPr>
          <w:rFonts w:ascii="Times New Roman" w:hAnsi="Times New Roman" w:cs="Times New Roman"/>
          <w:sz w:val="24"/>
          <w:szCs w:val="24"/>
        </w:rPr>
        <w:t xml:space="preserve">О </w:t>
      </w:r>
      <w:r w:rsidR="009808B6">
        <w:rPr>
          <w:rFonts w:ascii="Times New Roman" w:hAnsi="Times New Roman" w:cs="Times New Roman"/>
          <w:sz w:val="24"/>
          <w:szCs w:val="24"/>
        </w:rPr>
        <w:t>изменении наименования</w:t>
      </w:r>
      <w:r w:rsidRPr="001113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2484B" w:rsidRDefault="00111307" w:rsidP="002C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307">
        <w:rPr>
          <w:rFonts w:ascii="Times New Roman" w:hAnsi="Times New Roman" w:cs="Times New Roman"/>
          <w:sz w:val="24"/>
          <w:szCs w:val="24"/>
        </w:rPr>
        <w:t>Максатихинского района Тверской области</w:t>
      </w:r>
    </w:p>
    <w:p w:rsidR="00111307" w:rsidRDefault="00111307" w:rsidP="002C6E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2484B" w:rsidRDefault="00111307" w:rsidP="002C6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30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Федеральными законами от 12.01.1996 № 7-ФЗ «О некоммерческих организациях», от 06.10.2003 № 131-ФЗ «Об общих принципах организации местного самоуправления в Российской Федерации», законом Тверской области от 07.04.2022  № 11-ЗО 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</w:t>
      </w:r>
      <w:r w:rsidR="009E3DFE">
        <w:rPr>
          <w:rFonts w:ascii="Times New Roman" w:hAnsi="Times New Roman" w:cs="Times New Roman"/>
          <w:sz w:val="24"/>
          <w:szCs w:val="24"/>
        </w:rPr>
        <w:t>объединения поселений и создания</w:t>
      </w:r>
      <w:r w:rsidRPr="00111307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 наделением его статусом </w:t>
      </w:r>
      <w:r w:rsidR="009E3DFE">
        <w:rPr>
          <w:rFonts w:ascii="Times New Roman" w:hAnsi="Times New Roman" w:cs="Times New Roman"/>
          <w:sz w:val="24"/>
          <w:szCs w:val="24"/>
        </w:rPr>
        <w:t>муниципального округа и внесения</w:t>
      </w:r>
      <w:r w:rsidRPr="00111307">
        <w:rPr>
          <w:rFonts w:ascii="Times New Roman" w:hAnsi="Times New Roman" w:cs="Times New Roman"/>
          <w:sz w:val="24"/>
          <w:szCs w:val="24"/>
        </w:rPr>
        <w:t xml:space="preserve"> изменений в отдельные законы Тверской области»,</w:t>
      </w:r>
    </w:p>
    <w:p w:rsidR="00111307" w:rsidRDefault="00111307" w:rsidP="002C6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2C6E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2C6E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111307" w:rsidRDefault="00111307" w:rsidP="002C6E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07" w:rsidRPr="00111307" w:rsidRDefault="00111307" w:rsidP="002C6E1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Переименовать Администрацию Максатихинского района Тверской области (ИНН 6932001025, ОГРН 1026901948248, местонахождение: 171900, Тверская область, Максатихинский район, п. Максатиха, пл. Свободы, 2) в Администрацию Максатихинского муниципального округа Тверской области – полное наименование, сокращенное наименование – Администрация Максатихинского муниципального округа.</w:t>
      </w:r>
    </w:p>
    <w:p w:rsidR="00111307" w:rsidRPr="00111307" w:rsidRDefault="0004699E" w:rsidP="002C6E1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11307" w:rsidRPr="00111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Уполномочить </w:t>
      </w:r>
      <w:r w:rsidR="009E3D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Главу Максатихинского муниципального округа Тверской области </w:t>
      </w:r>
      <w:r w:rsidR="002C6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Хованова Максима Валерьевича</w:t>
      </w:r>
      <w:r w:rsidR="009E3D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1307" w:rsidRPr="00111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выступить заявителем в Межрайонной инспекции Федеральной налоговой службы № 12 по Тверской области в целях государственной регистрации изменений в сведения о юридическом лице, связанных с внесением изменений в учредительные документы.</w:t>
      </w:r>
    </w:p>
    <w:p w:rsidR="00EC52DF" w:rsidRDefault="0004699E" w:rsidP="002C6E1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11307" w:rsidRPr="00111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Настоящее решение вступает в силу со дня его принятия, подлежит официальному опубликованию в газете «Вести Максатихи» и размещению на официальном сайте Максатихинского муниципального округа Тверской области в информационно-телекоммуникационной сети Интернет.</w:t>
      </w:r>
    </w:p>
    <w:p w:rsidR="00111307" w:rsidRDefault="00111307" w:rsidP="002C6E1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6E18" w:rsidRDefault="002C6E18" w:rsidP="002C6E1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E18" w:rsidRPr="002C616B" w:rsidRDefault="002C6E18" w:rsidP="002C6E1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E1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111307" w:rsidRDefault="002C616B" w:rsidP="002C6E1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p w:rsidR="00111307" w:rsidRPr="002C616B" w:rsidRDefault="00111307" w:rsidP="0004699E">
      <w:pPr>
        <w:widowControl w:val="0"/>
        <w:tabs>
          <w:tab w:val="left" w:pos="851"/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307" w:rsidRPr="002C616B" w:rsidSect="002C6E18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4699E"/>
    <w:rsid w:val="000A31DA"/>
    <w:rsid w:val="00111307"/>
    <w:rsid w:val="002C616B"/>
    <w:rsid w:val="002C6E18"/>
    <w:rsid w:val="00441639"/>
    <w:rsid w:val="004849E8"/>
    <w:rsid w:val="0052484B"/>
    <w:rsid w:val="0053126B"/>
    <w:rsid w:val="0065179A"/>
    <w:rsid w:val="006A3F75"/>
    <w:rsid w:val="007A3B1A"/>
    <w:rsid w:val="00951386"/>
    <w:rsid w:val="009808B6"/>
    <w:rsid w:val="009E3DFE"/>
    <w:rsid w:val="00C073C6"/>
    <w:rsid w:val="00C4619F"/>
    <w:rsid w:val="00D81F0E"/>
    <w:rsid w:val="00EC52D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5D5F6-1E06-4824-9F5D-0522615A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2022-12-21T12:01:00Z</cp:lastPrinted>
  <dcterms:created xsi:type="dcterms:W3CDTF">2022-12-21T12:01:00Z</dcterms:created>
  <dcterms:modified xsi:type="dcterms:W3CDTF">2022-12-22T06:59:00Z</dcterms:modified>
</cp:coreProperties>
</file>