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86" w:rsidRDefault="00951386" w:rsidP="009576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9F2A1E">
            <wp:extent cx="640080" cy="7988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1386" w:rsidRPr="00D66C27" w:rsidRDefault="00951386" w:rsidP="009576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66C27">
        <w:rPr>
          <w:rFonts w:ascii="Times New Roman" w:hAnsi="Times New Roman" w:cs="Times New Roman"/>
          <w:b/>
          <w:sz w:val="32"/>
          <w:szCs w:val="24"/>
        </w:rPr>
        <w:t>Д</w:t>
      </w:r>
      <w:r w:rsidR="0057659C" w:rsidRPr="00D66C27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66C27">
        <w:rPr>
          <w:rFonts w:ascii="Times New Roman" w:hAnsi="Times New Roman" w:cs="Times New Roman"/>
          <w:b/>
          <w:sz w:val="32"/>
          <w:szCs w:val="24"/>
        </w:rPr>
        <w:t>У</w:t>
      </w:r>
      <w:r w:rsidR="0057659C" w:rsidRPr="00D66C27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66C27">
        <w:rPr>
          <w:rFonts w:ascii="Times New Roman" w:hAnsi="Times New Roman" w:cs="Times New Roman"/>
          <w:b/>
          <w:sz w:val="32"/>
          <w:szCs w:val="24"/>
        </w:rPr>
        <w:t>М</w:t>
      </w:r>
      <w:r w:rsidR="0057659C" w:rsidRPr="00D66C27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66C27">
        <w:rPr>
          <w:rFonts w:ascii="Times New Roman" w:hAnsi="Times New Roman" w:cs="Times New Roman"/>
          <w:b/>
          <w:sz w:val="32"/>
          <w:szCs w:val="24"/>
        </w:rPr>
        <w:t>А</w:t>
      </w:r>
    </w:p>
    <w:p w:rsidR="00951386" w:rsidRPr="00D66C27" w:rsidRDefault="00951386" w:rsidP="009576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66C27">
        <w:rPr>
          <w:rFonts w:ascii="Times New Roman" w:hAnsi="Times New Roman" w:cs="Times New Roman"/>
          <w:b/>
          <w:sz w:val="32"/>
          <w:szCs w:val="24"/>
        </w:rPr>
        <w:t>М А К С А Т И Х И Н С К О Г О</w:t>
      </w:r>
    </w:p>
    <w:p w:rsidR="00951386" w:rsidRPr="00D66C27" w:rsidRDefault="00951386" w:rsidP="009576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66C27">
        <w:rPr>
          <w:rFonts w:ascii="Times New Roman" w:hAnsi="Times New Roman" w:cs="Times New Roman"/>
          <w:b/>
          <w:sz w:val="32"/>
          <w:szCs w:val="24"/>
        </w:rPr>
        <w:t>М У Н И Ц И П А Л Ь Н О Г О  О К Р У Г А</w:t>
      </w:r>
    </w:p>
    <w:p w:rsidR="00951386" w:rsidRPr="00D66C27" w:rsidRDefault="00951386" w:rsidP="009576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66C27">
        <w:rPr>
          <w:rFonts w:ascii="Times New Roman" w:hAnsi="Times New Roman" w:cs="Times New Roman"/>
          <w:b/>
          <w:sz w:val="32"/>
          <w:szCs w:val="24"/>
        </w:rPr>
        <w:t xml:space="preserve">Т В Е Р С К О </w:t>
      </w:r>
      <w:r w:rsidR="0053126B" w:rsidRPr="00D66C27">
        <w:rPr>
          <w:rFonts w:ascii="Times New Roman" w:hAnsi="Times New Roman" w:cs="Times New Roman"/>
          <w:b/>
          <w:sz w:val="32"/>
          <w:szCs w:val="24"/>
        </w:rPr>
        <w:t>Й  О</w:t>
      </w:r>
      <w:r w:rsidRPr="00D66C27">
        <w:rPr>
          <w:rFonts w:ascii="Times New Roman" w:hAnsi="Times New Roman" w:cs="Times New Roman"/>
          <w:b/>
          <w:sz w:val="32"/>
          <w:szCs w:val="24"/>
        </w:rPr>
        <w:t xml:space="preserve"> Б Л А С Т И</w:t>
      </w:r>
    </w:p>
    <w:p w:rsidR="00951386" w:rsidRDefault="000622F2" w:rsidP="009576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pict>
          <v:rect id="_x0000_i1025" style="width:462.1pt;height:1.5pt" o:hrpct="0" o:hralign="center" o:hrstd="t" o:hrnoshade="t" o:hr="t" fillcolor="black [3213]" stroked="f"/>
        </w:pict>
      </w:r>
    </w:p>
    <w:p w:rsidR="00951386" w:rsidRPr="00A92FFB" w:rsidRDefault="00951386" w:rsidP="0095762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951386" w:rsidRPr="00A92FFB" w:rsidRDefault="00951386" w:rsidP="009576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2FFB">
        <w:rPr>
          <w:rFonts w:ascii="Times New Roman" w:hAnsi="Times New Roman" w:cs="Times New Roman"/>
          <w:b/>
          <w:sz w:val="28"/>
          <w:szCs w:val="24"/>
        </w:rPr>
        <w:t>Р Е Ш Е Н И Е</w:t>
      </w:r>
      <w:r w:rsidR="00403125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51386" w:rsidRDefault="00951386" w:rsidP="0095762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386" w:rsidRDefault="00727466" w:rsidP="00957626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03125">
        <w:rPr>
          <w:rFonts w:ascii="Times New Roman" w:hAnsi="Times New Roman" w:cs="Times New Roman"/>
          <w:sz w:val="24"/>
          <w:szCs w:val="24"/>
        </w:rPr>
        <w:t>29</w:t>
      </w:r>
      <w:r w:rsidR="00FE3CFC">
        <w:rPr>
          <w:rFonts w:ascii="Times New Roman" w:hAnsi="Times New Roman" w:cs="Times New Roman"/>
          <w:sz w:val="24"/>
          <w:szCs w:val="24"/>
        </w:rPr>
        <w:t>.</w:t>
      </w:r>
      <w:r w:rsidR="00403125">
        <w:rPr>
          <w:rFonts w:ascii="Times New Roman" w:hAnsi="Times New Roman" w:cs="Times New Roman"/>
          <w:sz w:val="24"/>
          <w:szCs w:val="24"/>
        </w:rPr>
        <w:t>1</w:t>
      </w:r>
      <w:r w:rsidR="00F5308B">
        <w:rPr>
          <w:rFonts w:ascii="Times New Roman" w:hAnsi="Times New Roman" w:cs="Times New Roman"/>
          <w:sz w:val="24"/>
          <w:szCs w:val="24"/>
        </w:rPr>
        <w:t>0</w:t>
      </w:r>
      <w:r w:rsidR="00F058AF">
        <w:rPr>
          <w:rFonts w:ascii="Times New Roman" w:hAnsi="Times New Roman" w:cs="Times New Roman"/>
          <w:sz w:val="24"/>
          <w:szCs w:val="24"/>
        </w:rPr>
        <w:t>.</w:t>
      </w:r>
      <w:r w:rsidR="005713CE">
        <w:rPr>
          <w:rFonts w:ascii="Times New Roman" w:hAnsi="Times New Roman" w:cs="Times New Roman"/>
          <w:sz w:val="24"/>
          <w:szCs w:val="24"/>
        </w:rPr>
        <w:t>2024</w:t>
      </w:r>
      <w:r w:rsidR="009F662E">
        <w:rPr>
          <w:rFonts w:ascii="Times New Roman" w:hAnsi="Times New Roman" w:cs="Times New Roman"/>
          <w:sz w:val="24"/>
          <w:szCs w:val="24"/>
        </w:rPr>
        <w:t xml:space="preserve"> </w:t>
      </w:r>
      <w:r w:rsidR="009513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058A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662E">
        <w:rPr>
          <w:rFonts w:ascii="Times New Roman" w:hAnsi="Times New Roman" w:cs="Times New Roman"/>
          <w:sz w:val="24"/>
          <w:szCs w:val="24"/>
        </w:rPr>
        <w:t xml:space="preserve">     </w:t>
      </w:r>
      <w:r w:rsidR="00FE3CFC">
        <w:rPr>
          <w:rFonts w:ascii="Times New Roman" w:hAnsi="Times New Roman" w:cs="Times New Roman"/>
          <w:sz w:val="24"/>
          <w:szCs w:val="24"/>
        </w:rPr>
        <w:t xml:space="preserve">№ </w:t>
      </w:r>
      <w:r w:rsidR="00403125">
        <w:rPr>
          <w:rFonts w:ascii="Times New Roman" w:hAnsi="Times New Roman" w:cs="Times New Roman"/>
          <w:sz w:val="24"/>
          <w:szCs w:val="24"/>
        </w:rPr>
        <w:t>185</w:t>
      </w:r>
    </w:p>
    <w:p w:rsidR="00AE145F" w:rsidRPr="006D5FF7" w:rsidRDefault="00AE145F" w:rsidP="00957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11"/>
      </w:tblGrid>
      <w:tr w:rsidR="00F5308B" w:rsidRPr="00F5308B" w:rsidTr="00F5308B">
        <w:trPr>
          <w:trHeight w:val="1585"/>
        </w:trPr>
        <w:tc>
          <w:tcPr>
            <w:tcW w:w="5211" w:type="dxa"/>
          </w:tcPr>
          <w:p w:rsidR="00F5308B" w:rsidRPr="00F5308B" w:rsidRDefault="00F5308B" w:rsidP="0095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3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   дополнений в перечень дорог общего пользования местного значения  Максатихинского муниципального округа Тверской области утвержденный Решением № 144 от 21.12. 2023 года</w:t>
            </w:r>
          </w:p>
          <w:p w:rsidR="00F5308B" w:rsidRPr="00F5308B" w:rsidRDefault="00F5308B" w:rsidP="0095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308B" w:rsidRPr="00F5308B" w:rsidRDefault="00F5308B" w:rsidP="0095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5308B" w:rsidRPr="00F5308B" w:rsidRDefault="00F5308B" w:rsidP="009576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0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 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РФ от 7 февраля 2007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308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Pr="00F5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№16 «Об утверждении Правил присвоения автомобильным дорогам идентификационных номеров»,  руководствуясь Уставом муниципального образования  Максатихинский муниципальный округ Тверской области,  </w:t>
      </w:r>
    </w:p>
    <w:p w:rsidR="00F5308B" w:rsidRPr="00F5308B" w:rsidRDefault="00F5308B" w:rsidP="00957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08B" w:rsidRPr="00F5308B" w:rsidRDefault="00F5308B" w:rsidP="0095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ДУМА МАКСАТИХИНСКОГО</w:t>
      </w:r>
    </w:p>
    <w:p w:rsidR="00F5308B" w:rsidRPr="00F5308B" w:rsidRDefault="00F5308B" w:rsidP="0095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30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РЕШИЛА:</w:t>
      </w:r>
    </w:p>
    <w:p w:rsidR="00F5308B" w:rsidRPr="00F5308B" w:rsidRDefault="00F5308B" w:rsidP="00957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308B" w:rsidRPr="00F5308B" w:rsidRDefault="00F5308B" w:rsidP="00957626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F5308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Внести   дополнения в перечень  автомобильных дорог общего пользования местного значения Максатихинского муниципального округа и  присвоить автомобильным дорогам местного значения идентификационные номера (Прилагается). </w:t>
      </w:r>
    </w:p>
    <w:p w:rsidR="00F5308B" w:rsidRPr="00F5308B" w:rsidRDefault="00F5308B" w:rsidP="0095762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308B">
        <w:rPr>
          <w:rFonts w:ascii="Times New Roman" w:eastAsia="Calibri" w:hAnsi="Times New Roman" w:cs="Times New Roman"/>
          <w:sz w:val="24"/>
          <w:szCs w:val="24"/>
        </w:rPr>
        <w:t xml:space="preserve">Автомобильные дороги, включенные в дополнительный перечень занести в реестр муниципальной собственности. </w:t>
      </w:r>
    </w:p>
    <w:p w:rsidR="00AE145F" w:rsidRPr="00DD4C2D" w:rsidRDefault="00AE145F" w:rsidP="00DD4C2D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Pr="00DD4C2D">
        <w:rPr>
          <w:rFonts w:ascii="Times New Roman" w:eastAsia="Calibri" w:hAnsi="Times New Roman"/>
          <w:sz w:val="24"/>
          <w:szCs w:val="24"/>
        </w:rPr>
        <w:t xml:space="preserve">. </w:t>
      </w:r>
      <w:r w:rsidRPr="00DD4C2D">
        <w:rPr>
          <w:rFonts w:ascii="Times New Roman" w:hAnsi="Times New Roman"/>
          <w:spacing w:val="-1"/>
          <w:sz w:val="24"/>
          <w:szCs w:val="24"/>
        </w:rPr>
        <w:t>Настоящее решение вступает в силу со дня его официального опубликования в газете «Вести Максатихи» и подлежит размещению на официальном сайте администрации Максатихинского муниципального округа Тверской области в информационно-телекоммуникационной  сети Интернет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0622F2" w:rsidRDefault="000622F2" w:rsidP="00AE14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26"/>
      <w:bookmarkEnd w:id="0"/>
    </w:p>
    <w:p w:rsidR="000622F2" w:rsidRDefault="000622F2" w:rsidP="00AE14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22F2" w:rsidRDefault="000622F2" w:rsidP="000622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Думы Максатихинского</w:t>
      </w:r>
    </w:p>
    <w:p w:rsidR="000622F2" w:rsidRDefault="000622F2" w:rsidP="000622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Н.А. Кошкаров</w:t>
      </w:r>
    </w:p>
    <w:p w:rsidR="000622F2" w:rsidRDefault="000622F2" w:rsidP="000622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2F2" w:rsidRDefault="000622F2" w:rsidP="000622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2F2" w:rsidRDefault="000622F2" w:rsidP="000622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Максатихинского</w:t>
      </w:r>
    </w:p>
    <w:p w:rsidR="00EA5B74" w:rsidRPr="000622F2" w:rsidRDefault="000622F2" w:rsidP="000622F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М.В. Хованов</w:t>
      </w:r>
      <w:bookmarkStart w:id="1" w:name="P3923"/>
      <w:bookmarkStart w:id="2" w:name="P47664"/>
      <w:bookmarkStart w:id="3" w:name="_GoBack"/>
      <w:bookmarkEnd w:id="1"/>
      <w:bookmarkEnd w:id="2"/>
      <w:bookmarkEnd w:id="3"/>
    </w:p>
    <w:sectPr w:rsidR="00EA5B74" w:rsidRPr="000622F2" w:rsidSect="00314DC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04FA8"/>
    <w:multiLevelType w:val="hybridMultilevel"/>
    <w:tmpl w:val="E7A4206E"/>
    <w:lvl w:ilvl="0" w:tplc="871CE5C2">
      <w:start w:val="1"/>
      <w:numFmt w:val="decimal"/>
      <w:lvlText w:val="%1."/>
      <w:lvlJc w:val="left"/>
      <w:pPr>
        <w:ind w:left="1290" w:hanging="7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39"/>
    <w:rsid w:val="00005594"/>
    <w:rsid w:val="000622F2"/>
    <w:rsid w:val="000A31DA"/>
    <w:rsid w:val="00121DB2"/>
    <w:rsid w:val="002C616B"/>
    <w:rsid w:val="00314DC2"/>
    <w:rsid w:val="00321966"/>
    <w:rsid w:val="00334C22"/>
    <w:rsid w:val="00403125"/>
    <w:rsid w:val="00437C14"/>
    <w:rsid w:val="00441639"/>
    <w:rsid w:val="004849E8"/>
    <w:rsid w:val="0052484B"/>
    <w:rsid w:val="0053126B"/>
    <w:rsid w:val="005713CE"/>
    <w:rsid w:val="0057659C"/>
    <w:rsid w:val="0057681D"/>
    <w:rsid w:val="0065179A"/>
    <w:rsid w:val="006A3F75"/>
    <w:rsid w:val="006B1523"/>
    <w:rsid w:val="006D5FF7"/>
    <w:rsid w:val="00727466"/>
    <w:rsid w:val="007A3B1A"/>
    <w:rsid w:val="007E0758"/>
    <w:rsid w:val="008A09ED"/>
    <w:rsid w:val="00951386"/>
    <w:rsid w:val="00957626"/>
    <w:rsid w:val="009D3D30"/>
    <w:rsid w:val="009F662E"/>
    <w:rsid w:val="00A92FFB"/>
    <w:rsid w:val="00AE145F"/>
    <w:rsid w:val="00AF5984"/>
    <w:rsid w:val="00C073C6"/>
    <w:rsid w:val="00C4619F"/>
    <w:rsid w:val="00C6440A"/>
    <w:rsid w:val="00CA1EEE"/>
    <w:rsid w:val="00D66C27"/>
    <w:rsid w:val="00D7661B"/>
    <w:rsid w:val="00D81F0E"/>
    <w:rsid w:val="00DA7F96"/>
    <w:rsid w:val="00E53914"/>
    <w:rsid w:val="00EA5B74"/>
    <w:rsid w:val="00EC52DF"/>
    <w:rsid w:val="00F058AF"/>
    <w:rsid w:val="00F5308B"/>
    <w:rsid w:val="00F90153"/>
    <w:rsid w:val="00FB7EFA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FC623C"/>
  <w15:docId w15:val="{D29F3634-90AE-4626-AF64-093B84C1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2024-10-24T13:19:00Z</cp:lastPrinted>
  <dcterms:created xsi:type="dcterms:W3CDTF">2024-10-29T09:37:00Z</dcterms:created>
  <dcterms:modified xsi:type="dcterms:W3CDTF">2024-10-30T14:15:00Z</dcterms:modified>
</cp:coreProperties>
</file>