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23" w:rsidRPr="005964AC" w:rsidRDefault="00B13023" w:rsidP="00B13023">
      <w:pPr>
        <w:jc w:val="center"/>
        <w:rPr>
          <w:b/>
        </w:rPr>
      </w:pPr>
      <w:r w:rsidRPr="005964AC">
        <w:rPr>
          <w:b/>
        </w:rPr>
        <w:t>ИЗВЕЩЕНИЕ ОБ АУКЦИОНЕ</w:t>
      </w:r>
    </w:p>
    <w:p w:rsidR="00B13023" w:rsidRDefault="00B13023" w:rsidP="00B13023">
      <w:pPr>
        <w:jc w:val="center"/>
      </w:pPr>
    </w:p>
    <w:p w:rsidR="00B13023" w:rsidRDefault="00B13023" w:rsidP="00B13023">
      <w:pPr>
        <w:jc w:val="center"/>
      </w:pPr>
    </w:p>
    <w:p w:rsidR="00B13023" w:rsidRPr="00917771" w:rsidRDefault="00B13023" w:rsidP="00917771">
      <w:pPr>
        <w:jc w:val="both"/>
      </w:pPr>
      <w:r>
        <w:tab/>
      </w:r>
      <w:r w:rsidRPr="00917771">
        <w:t>В соответствии с Постановлением администрации Рыбинского сельского поселения Максатихинского района Тверской области</w:t>
      </w:r>
      <w:r w:rsidR="00394858">
        <w:t xml:space="preserve"> </w:t>
      </w:r>
      <w:r w:rsidRPr="00917771">
        <w:t xml:space="preserve">№ </w:t>
      </w:r>
      <w:r w:rsidR="00394858">
        <w:t>45-</w:t>
      </w:r>
      <w:r w:rsidRPr="00917771">
        <w:t>па от</w:t>
      </w:r>
      <w:r w:rsidR="00394858">
        <w:t xml:space="preserve"> 16.08</w:t>
      </w:r>
      <w:r w:rsidRPr="00917771">
        <w:t>.201</w:t>
      </w:r>
      <w:r w:rsidR="00917771" w:rsidRPr="00917771">
        <w:t>8</w:t>
      </w:r>
      <w:r w:rsidRPr="00917771">
        <w:t xml:space="preserve"> г.,  Администрация Рыбинского сельского поселения Максатихинского района,  являясь организатором торгов, извещает о</w:t>
      </w:r>
      <w:r w:rsidR="00394858">
        <w:t xml:space="preserve"> внесении изменений в документацию о</w:t>
      </w:r>
      <w:r w:rsidRPr="00917771">
        <w:t xml:space="preserve"> проведен</w:t>
      </w:r>
      <w:proofErr w:type="gramStart"/>
      <w:r w:rsidRPr="00917771">
        <w:t>ии ау</w:t>
      </w:r>
      <w:proofErr w:type="gramEnd"/>
      <w:r w:rsidRPr="00917771">
        <w:t>кциона на право заключения договора аренды муниципального имущества, открытого по форме подачи предложений о цене.</w:t>
      </w:r>
    </w:p>
    <w:p w:rsidR="00B13023" w:rsidRPr="00917771" w:rsidRDefault="00B13023" w:rsidP="00917771">
      <w:pPr>
        <w:jc w:val="both"/>
      </w:pPr>
      <w:r w:rsidRPr="00917771">
        <w:rPr>
          <w:b/>
        </w:rPr>
        <w:t>Место нахождения и почтовый адрес:</w:t>
      </w:r>
      <w:r w:rsidRPr="00917771">
        <w:t xml:space="preserve"> 17190</w:t>
      </w:r>
      <w:r w:rsidR="00F70A7B">
        <w:t>0</w:t>
      </w:r>
      <w:r w:rsidRPr="00917771">
        <w:t xml:space="preserve">, </w:t>
      </w:r>
      <w:proofErr w:type="gramStart"/>
      <w:r w:rsidRPr="00917771">
        <w:t>Тверская</w:t>
      </w:r>
      <w:proofErr w:type="gramEnd"/>
      <w:r w:rsidRPr="00917771">
        <w:t xml:space="preserve"> обл., </w:t>
      </w:r>
      <w:proofErr w:type="spellStart"/>
      <w:r w:rsidRPr="00917771">
        <w:t>Максатихинский</w:t>
      </w:r>
      <w:proofErr w:type="spellEnd"/>
      <w:r w:rsidRPr="00917771">
        <w:t xml:space="preserve"> район, </w:t>
      </w:r>
      <w:r w:rsidR="005827BC" w:rsidRPr="00917771">
        <w:t xml:space="preserve">п. </w:t>
      </w:r>
      <w:proofErr w:type="spellStart"/>
      <w:r w:rsidR="005827BC" w:rsidRPr="00917771">
        <w:t>Максатиха</w:t>
      </w:r>
      <w:proofErr w:type="spellEnd"/>
      <w:r w:rsidR="005827BC" w:rsidRPr="00917771">
        <w:t xml:space="preserve"> пл. Свободы, д.2, каб.7</w:t>
      </w:r>
      <w:r w:rsidRPr="00917771">
        <w:t>.</w:t>
      </w:r>
    </w:p>
    <w:p w:rsidR="00B13023" w:rsidRPr="00917771" w:rsidRDefault="005827BC" w:rsidP="00917771">
      <w:pPr>
        <w:ind w:firstLine="708"/>
        <w:jc w:val="both"/>
        <w:rPr>
          <w:b/>
        </w:rPr>
      </w:pPr>
      <w:r w:rsidRPr="00917771">
        <w:rPr>
          <w:b/>
        </w:rPr>
        <w:t>Адрес электронной почты:</w:t>
      </w:r>
      <w:r w:rsidR="00B13023" w:rsidRPr="00917771">
        <w:t xml:space="preserve"> </w:t>
      </w:r>
      <w:r w:rsidR="00B13023" w:rsidRPr="00917771">
        <w:rPr>
          <w:iCs/>
        </w:rPr>
        <w:t>e-gusarova75@mail.ru</w:t>
      </w:r>
      <w:r w:rsidR="00B13023" w:rsidRPr="00917771">
        <w:rPr>
          <w:b/>
        </w:rPr>
        <w:t xml:space="preserve"> </w:t>
      </w:r>
    </w:p>
    <w:p w:rsidR="00B13023" w:rsidRPr="00917771" w:rsidRDefault="00B13023" w:rsidP="00917771">
      <w:pPr>
        <w:ind w:firstLine="708"/>
        <w:jc w:val="both"/>
        <w:rPr>
          <w:b/>
        </w:rPr>
      </w:pPr>
      <w:r w:rsidRPr="00917771">
        <w:rPr>
          <w:b/>
        </w:rPr>
        <w:t xml:space="preserve">Контактные телефоны: </w:t>
      </w:r>
      <w:r w:rsidRPr="00917771">
        <w:rPr>
          <w:iCs/>
        </w:rPr>
        <w:t>8 (48 253) 2-13-22, 5-14-88</w:t>
      </w:r>
    </w:p>
    <w:p w:rsidR="00B13023" w:rsidRPr="00917771" w:rsidRDefault="00B13023" w:rsidP="00917771">
      <w:pPr>
        <w:ind w:firstLine="708"/>
        <w:jc w:val="both"/>
      </w:pPr>
      <w:r w:rsidRPr="00917771">
        <w:rPr>
          <w:b/>
        </w:rPr>
        <w:t>Дата и время проведения  аукциона:</w:t>
      </w:r>
      <w:r w:rsidRPr="00917771">
        <w:t xml:space="preserve"> 0</w:t>
      </w:r>
      <w:r w:rsidR="00394858">
        <w:t>6</w:t>
      </w:r>
      <w:r w:rsidRPr="00917771">
        <w:t>.0</w:t>
      </w:r>
      <w:r w:rsidR="00394858">
        <w:t>9</w:t>
      </w:r>
      <w:r w:rsidRPr="00917771">
        <w:t>.2018 г. в 11 ч. 00 мин.</w:t>
      </w:r>
    </w:p>
    <w:p w:rsidR="00B13023" w:rsidRPr="00917771" w:rsidRDefault="00B13023" w:rsidP="00917771">
      <w:pPr>
        <w:tabs>
          <w:tab w:val="center" w:pos="5342"/>
        </w:tabs>
        <w:ind w:firstLine="709"/>
        <w:jc w:val="both"/>
      </w:pPr>
      <w:r w:rsidRPr="00917771">
        <w:rPr>
          <w:b/>
        </w:rPr>
        <w:t>Объект</w:t>
      </w:r>
      <w:r w:rsidR="00394858">
        <w:rPr>
          <w:b/>
        </w:rPr>
        <w:t>ы</w:t>
      </w:r>
      <w:r w:rsidRPr="00917771">
        <w:rPr>
          <w:b/>
        </w:rPr>
        <w:t xml:space="preserve"> аукциона:</w:t>
      </w:r>
      <w:r w:rsidRPr="00917771">
        <w:t xml:space="preserve"> </w:t>
      </w:r>
      <w:r w:rsidR="00534DAD">
        <w:t>описание, технические характеристики.</w:t>
      </w:r>
      <w:r w:rsidR="007C6D51" w:rsidRPr="00917771">
        <w:tab/>
      </w:r>
    </w:p>
    <w:p w:rsidR="001E7A7E" w:rsidRPr="00917771" w:rsidRDefault="007C6D51" w:rsidP="00917771">
      <w:pPr>
        <w:ind w:firstLine="709"/>
        <w:jc w:val="both"/>
        <w:rPr>
          <w:bCs/>
        </w:rPr>
      </w:pPr>
      <w:r w:rsidRPr="00917771">
        <w:rPr>
          <w:bCs/>
        </w:rPr>
        <w:t xml:space="preserve"> </w:t>
      </w:r>
      <w:proofErr w:type="gramStart"/>
      <w:r w:rsidR="00925493" w:rsidRPr="00917771">
        <w:rPr>
          <w:bCs/>
        </w:rPr>
        <w:t xml:space="preserve">Пристройка к котельной, назначение: нежилое, площадь 138,4 </w:t>
      </w:r>
      <w:proofErr w:type="spellStart"/>
      <w:r w:rsidR="00925493" w:rsidRPr="00917771">
        <w:rPr>
          <w:bCs/>
        </w:rPr>
        <w:t>кв.м</w:t>
      </w:r>
      <w:proofErr w:type="spellEnd"/>
      <w:r w:rsidR="00925493" w:rsidRPr="00917771">
        <w:rPr>
          <w:bCs/>
        </w:rPr>
        <w:t>., количество этажей: 1, адрес (местонахождение) объекта:</w:t>
      </w:r>
      <w:proofErr w:type="gramEnd"/>
      <w:r w:rsidR="00B13023" w:rsidRPr="00917771">
        <w:rPr>
          <w:bCs/>
        </w:rPr>
        <w:t xml:space="preserve"> Тверская область, </w:t>
      </w:r>
      <w:proofErr w:type="spellStart"/>
      <w:r w:rsidR="00B13023" w:rsidRPr="00917771">
        <w:rPr>
          <w:bCs/>
        </w:rPr>
        <w:t>Максатихинский</w:t>
      </w:r>
      <w:proofErr w:type="spellEnd"/>
      <w:r w:rsidR="00B13023" w:rsidRPr="00917771">
        <w:rPr>
          <w:bCs/>
        </w:rPr>
        <w:t xml:space="preserve"> район, Рыбинско</w:t>
      </w:r>
      <w:r w:rsidR="00925493" w:rsidRPr="00917771">
        <w:rPr>
          <w:bCs/>
        </w:rPr>
        <w:t>е сельское посе</w:t>
      </w:r>
      <w:r w:rsidR="001E7A7E" w:rsidRPr="00917771">
        <w:rPr>
          <w:bCs/>
        </w:rPr>
        <w:t xml:space="preserve">ление, </w:t>
      </w:r>
      <w:proofErr w:type="spellStart"/>
      <w:r w:rsidR="001E7A7E" w:rsidRPr="00917771">
        <w:rPr>
          <w:bCs/>
        </w:rPr>
        <w:t>д</w:t>
      </w:r>
      <w:proofErr w:type="gramStart"/>
      <w:r w:rsidR="001E7A7E" w:rsidRPr="00917771">
        <w:rPr>
          <w:bCs/>
        </w:rPr>
        <w:t>.Ф</w:t>
      </w:r>
      <w:proofErr w:type="gramEnd"/>
      <w:r w:rsidR="001E7A7E" w:rsidRPr="00917771">
        <w:rPr>
          <w:bCs/>
        </w:rPr>
        <w:t>абрика</w:t>
      </w:r>
      <w:proofErr w:type="spellEnd"/>
      <w:r w:rsidR="001E7A7E" w:rsidRPr="00917771">
        <w:rPr>
          <w:bCs/>
        </w:rPr>
        <w:t xml:space="preserve">, м-н Льнозавод, кадастровый № 69:20:0160102:129. Количество этажей – 1, площадь – 138,4 </w:t>
      </w:r>
      <w:proofErr w:type="spellStart"/>
      <w:r w:rsidR="001E7A7E" w:rsidRPr="00917771">
        <w:rPr>
          <w:bCs/>
        </w:rPr>
        <w:t>кв.м</w:t>
      </w:r>
      <w:proofErr w:type="spellEnd"/>
      <w:r w:rsidR="001E7A7E" w:rsidRPr="00917771">
        <w:rPr>
          <w:bCs/>
        </w:rPr>
        <w:t xml:space="preserve">. </w:t>
      </w:r>
      <w:r w:rsidR="001E7A7E" w:rsidRPr="00917771">
        <w:t>Цел</w:t>
      </w:r>
      <w:r w:rsidR="00A46F8B">
        <w:t>ь использования имущества</w:t>
      </w:r>
      <w:r w:rsidR="001E7A7E" w:rsidRPr="00917771">
        <w:t>: теплоснабжение</w:t>
      </w:r>
      <w:r w:rsidR="003A791B" w:rsidRPr="00917771">
        <w:t>.</w:t>
      </w:r>
      <w:r w:rsidR="001E7A7E" w:rsidRPr="00917771">
        <w:t xml:space="preserve"> </w:t>
      </w:r>
    </w:p>
    <w:p w:rsidR="00925493" w:rsidRPr="00917771" w:rsidRDefault="005317D9" w:rsidP="00917771">
      <w:pPr>
        <w:ind w:firstLine="709"/>
        <w:jc w:val="both"/>
        <w:rPr>
          <w:bCs/>
        </w:rPr>
      </w:pPr>
      <w:r w:rsidRPr="00917771">
        <w:rPr>
          <w:bCs/>
        </w:rPr>
        <w:t xml:space="preserve"> </w:t>
      </w:r>
      <w:r w:rsidR="00925493" w:rsidRPr="00917771">
        <w:rPr>
          <w:bCs/>
        </w:rPr>
        <w:t xml:space="preserve">Дымовая труба, назначение: Сооружение топливной промышленности, высота 29 м., площадь застройки 12 </w:t>
      </w:r>
      <w:proofErr w:type="spellStart"/>
      <w:r w:rsidR="00925493" w:rsidRPr="00917771">
        <w:rPr>
          <w:bCs/>
        </w:rPr>
        <w:t>кв.м</w:t>
      </w:r>
      <w:proofErr w:type="spellEnd"/>
      <w:r w:rsidR="00925493" w:rsidRPr="00917771">
        <w:rPr>
          <w:bCs/>
        </w:rPr>
        <w:t xml:space="preserve">., адрес: (местонахождение) объекта: Тверская область, </w:t>
      </w:r>
      <w:proofErr w:type="spellStart"/>
      <w:r w:rsidR="00925493" w:rsidRPr="00917771">
        <w:rPr>
          <w:bCs/>
        </w:rPr>
        <w:t>Максатихинский</w:t>
      </w:r>
      <w:proofErr w:type="spellEnd"/>
      <w:r w:rsidR="00925493" w:rsidRPr="00917771">
        <w:rPr>
          <w:bCs/>
        </w:rPr>
        <w:t xml:space="preserve"> район, Рыбинское сельское посе</w:t>
      </w:r>
      <w:r w:rsidR="007C6D51" w:rsidRPr="00917771">
        <w:rPr>
          <w:bCs/>
        </w:rPr>
        <w:t xml:space="preserve">ление, </w:t>
      </w:r>
      <w:proofErr w:type="spellStart"/>
      <w:r w:rsidR="007C6D51" w:rsidRPr="00917771">
        <w:rPr>
          <w:bCs/>
        </w:rPr>
        <w:t>д</w:t>
      </w:r>
      <w:proofErr w:type="gramStart"/>
      <w:r w:rsidR="007C6D51" w:rsidRPr="00917771">
        <w:rPr>
          <w:bCs/>
        </w:rPr>
        <w:t>.Ф</w:t>
      </w:r>
      <w:proofErr w:type="gramEnd"/>
      <w:r w:rsidR="007C6D51" w:rsidRPr="00917771">
        <w:rPr>
          <w:bCs/>
        </w:rPr>
        <w:t>абрика</w:t>
      </w:r>
      <w:proofErr w:type="spellEnd"/>
      <w:r w:rsidR="007C6D51" w:rsidRPr="00917771">
        <w:rPr>
          <w:bCs/>
        </w:rPr>
        <w:t>, м-н Льнозавод, кадастровый № 69:20:0160102:128.</w:t>
      </w:r>
      <w:r w:rsidR="002D6636" w:rsidRPr="00917771">
        <w:rPr>
          <w:bCs/>
        </w:rPr>
        <w:t xml:space="preserve"> </w:t>
      </w:r>
      <w:r w:rsidR="002D6636" w:rsidRPr="00917771">
        <w:t>Цел</w:t>
      </w:r>
      <w:r w:rsidR="00A46F8B">
        <w:t>ь использования имущества</w:t>
      </w:r>
      <w:r w:rsidR="002D6636" w:rsidRPr="00917771">
        <w:t>: теплоснабжение.</w:t>
      </w:r>
    </w:p>
    <w:p w:rsidR="00925493" w:rsidRPr="00917771" w:rsidRDefault="00EF56FE" w:rsidP="00917771">
      <w:pPr>
        <w:ind w:firstLine="709"/>
        <w:jc w:val="both"/>
        <w:rPr>
          <w:bCs/>
        </w:rPr>
      </w:pPr>
      <w:r>
        <w:rPr>
          <w:bCs/>
        </w:rPr>
        <w:t xml:space="preserve"> </w:t>
      </w:r>
      <w:r w:rsidR="00925493" w:rsidRPr="00917771">
        <w:rPr>
          <w:bCs/>
        </w:rPr>
        <w:t xml:space="preserve">Наружная теплотрасса от котельной льнозавода до жилого дома </w:t>
      </w:r>
      <w:proofErr w:type="spellStart"/>
      <w:r w:rsidR="00925493" w:rsidRPr="00917771">
        <w:rPr>
          <w:bCs/>
        </w:rPr>
        <w:t>д</w:t>
      </w:r>
      <w:proofErr w:type="gramStart"/>
      <w:r w:rsidR="00925493" w:rsidRPr="00917771">
        <w:rPr>
          <w:bCs/>
        </w:rPr>
        <w:t>.Ф</w:t>
      </w:r>
      <w:proofErr w:type="gramEnd"/>
      <w:r w:rsidR="00925493" w:rsidRPr="00917771">
        <w:rPr>
          <w:bCs/>
        </w:rPr>
        <w:t>абрика</w:t>
      </w:r>
      <w:proofErr w:type="spellEnd"/>
      <w:r w:rsidR="00925493" w:rsidRPr="00917771">
        <w:rPr>
          <w:bCs/>
        </w:rPr>
        <w:t xml:space="preserve">, назначение: сооружение коммунального хозяйства, протяженность 1776 м,  адрес: (местонахождение) объекта: Тверская область, </w:t>
      </w:r>
      <w:proofErr w:type="spellStart"/>
      <w:r w:rsidR="00925493" w:rsidRPr="00917771">
        <w:rPr>
          <w:bCs/>
        </w:rPr>
        <w:t>Максатихинский</w:t>
      </w:r>
      <w:proofErr w:type="spellEnd"/>
      <w:r w:rsidR="00925493" w:rsidRPr="00917771">
        <w:rPr>
          <w:bCs/>
        </w:rPr>
        <w:t xml:space="preserve"> район, Рыбинское сельское посе</w:t>
      </w:r>
      <w:r w:rsidR="007C6D51" w:rsidRPr="00917771">
        <w:rPr>
          <w:bCs/>
        </w:rPr>
        <w:t xml:space="preserve">ление, </w:t>
      </w:r>
      <w:proofErr w:type="spellStart"/>
      <w:r w:rsidR="007C6D51" w:rsidRPr="00917771">
        <w:rPr>
          <w:bCs/>
        </w:rPr>
        <w:t>д</w:t>
      </w:r>
      <w:proofErr w:type="gramStart"/>
      <w:r w:rsidR="007C6D51" w:rsidRPr="00917771">
        <w:rPr>
          <w:bCs/>
        </w:rPr>
        <w:t>.Ф</w:t>
      </w:r>
      <w:proofErr w:type="gramEnd"/>
      <w:r w:rsidR="007C6D51" w:rsidRPr="00917771">
        <w:rPr>
          <w:bCs/>
        </w:rPr>
        <w:t>абрика</w:t>
      </w:r>
      <w:proofErr w:type="spellEnd"/>
      <w:r w:rsidR="007C6D51" w:rsidRPr="00917771">
        <w:rPr>
          <w:bCs/>
        </w:rPr>
        <w:t>, м-н Льнозавод, кадастровый № 69:20:0000000:55.</w:t>
      </w:r>
      <w:r w:rsidR="002D6636" w:rsidRPr="00917771">
        <w:t xml:space="preserve"> </w:t>
      </w:r>
      <w:r w:rsidR="002D6636" w:rsidRPr="00917771">
        <w:rPr>
          <w:bCs/>
        </w:rPr>
        <w:t xml:space="preserve">Тепловые сети из стальных труб диаметром 25 мм (подводы к жилым домам), 50 мм, 76 мм., 100 мм, 150 мм, 250 мм в двухтрубном исполнении, проложенные подземным и воздушным способом, вид изоляции </w:t>
      </w:r>
      <w:proofErr w:type="gramStart"/>
      <w:r w:rsidR="002D6636" w:rsidRPr="00917771">
        <w:rPr>
          <w:bCs/>
        </w:rPr>
        <w:t>–о</w:t>
      </w:r>
      <w:proofErr w:type="gramEnd"/>
      <w:r w:rsidR="002D6636" w:rsidRPr="00917771">
        <w:rPr>
          <w:bCs/>
        </w:rPr>
        <w:t xml:space="preserve">берточная. Колодцы в количестве 26 штук: бетонные. </w:t>
      </w:r>
      <w:r w:rsidR="002D6636" w:rsidRPr="00917771">
        <w:t>Цел</w:t>
      </w:r>
      <w:r w:rsidR="00A46F8B">
        <w:t>ь использования имущества</w:t>
      </w:r>
      <w:r w:rsidR="002D6636" w:rsidRPr="00917771">
        <w:t>: теплоснабжение.</w:t>
      </w:r>
    </w:p>
    <w:p w:rsidR="00F32132" w:rsidRPr="00917771" w:rsidRDefault="00F32132" w:rsidP="00917771">
      <w:pPr>
        <w:ind w:firstLine="720"/>
        <w:jc w:val="both"/>
        <w:rPr>
          <w:b/>
        </w:rPr>
      </w:pPr>
      <w:r w:rsidRPr="00917771">
        <w:rPr>
          <w:b/>
        </w:rPr>
        <w:t>Начальный (минимальный</w:t>
      </w:r>
      <w:proofErr w:type="gramStart"/>
      <w:r w:rsidRPr="00917771">
        <w:rPr>
          <w:b/>
        </w:rPr>
        <w:t xml:space="preserve"> )</w:t>
      </w:r>
      <w:proofErr w:type="gramEnd"/>
      <w:r w:rsidRPr="00917771">
        <w:rPr>
          <w:b/>
        </w:rPr>
        <w:t xml:space="preserve"> размер</w:t>
      </w:r>
      <w:r w:rsidR="005827BC" w:rsidRPr="00917771">
        <w:rPr>
          <w:b/>
        </w:rPr>
        <w:t xml:space="preserve"> </w:t>
      </w:r>
      <w:r w:rsidRPr="00917771">
        <w:rPr>
          <w:b/>
        </w:rPr>
        <w:t xml:space="preserve"> </w:t>
      </w:r>
      <w:r w:rsidR="00EF56FE">
        <w:rPr>
          <w:b/>
        </w:rPr>
        <w:t>годовой а</w:t>
      </w:r>
      <w:r w:rsidRPr="00917771">
        <w:rPr>
          <w:b/>
        </w:rPr>
        <w:t xml:space="preserve">рендной платы : </w:t>
      </w:r>
    </w:p>
    <w:p w:rsidR="005827BC" w:rsidRPr="00917771" w:rsidRDefault="005827BC" w:rsidP="00917771">
      <w:pPr>
        <w:ind w:left="709"/>
        <w:jc w:val="both"/>
        <w:rPr>
          <w:bCs/>
        </w:rPr>
      </w:pPr>
      <w:r w:rsidRPr="00917771">
        <w:rPr>
          <w:bCs/>
        </w:rPr>
        <w:t xml:space="preserve"> </w:t>
      </w:r>
      <w:r w:rsidR="00F70A7B">
        <w:rPr>
          <w:bCs/>
        </w:rPr>
        <w:t>-</w:t>
      </w:r>
      <w:r w:rsidR="00394858">
        <w:rPr>
          <w:bCs/>
        </w:rPr>
        <w:t>1</w:t>
      </w:r>
      <w:r w:rsidR="00F70A7B">
        <w:rPr>
          <w:bCs/>
        </w:rPr>
        <w:t>3</w:t>
      </w:r>
      <w:r w:rsidR="00394858">
        <w:rPr>
          <w:bCs/>
        </w:rPr>
        <w:t>00</w:t>
      </w:r>
      <w:r w:rsidR="00F70A7B">
        <w:rPr>
          <w:bCs/>
        </w:rPr>
        <w:t xml:space="preserve">00 руб.00 коп. </w:t>
      </w:r>
    </w:p>
    <w:p w:rsidR="00B13023" w:rsidRPr="00917771" w:rsidRDefault="00B13023" w:rsidP="00917771">
      <w:pPr>
        <w:ind w:firstLine="709"/>
        <w:jc w:val="both"/>
      </w:pPr>
      <w:r w:rsidRPr="00917771">
        <w:rPr>
          <w:b/>
        </w:rPr>
        <w:t>Срок действия договора</w:t>
      </w:r>
      <w:r w:rsidRPr="00917771">
        <w:t xml:space="preserve">: с момента заключения по </w:t>
      </w:r>
      <w:r w:rsidR="005827BC" w:rsidRPr="00917771">
        <w:t xml:space="preserve">01 июня </w:t>
      </w:r>
      <w:r w:rsidRPr="00917771">
        <w:t>20</w:t>
      </w:r>
      <w:r w:rsidR="005827BC" w:rsidRPr="00917771">
        <w:t>24</w:t>
      </w:r>
      <w:r w:rsidRPr="00917771">
        <w:t xml:space="preserve"> г.</w:t>
      </w:r>
    </w:p>
    <w:p w:rsidR="00B13023" w:rsidRPr="00917771" w:rsidRDefault="00B13023" w:rsidP="00917771">
      <w:pPr>
        <w:ind w:firstLine="720"/>
        <w:jc w:val="both"/>
      </w:pPr>
      <w:r w:rsidRPr="00917771">
        <w:rPr>
          <w:b/>
        </w:rPr>
        <w:t>Шаг аукциона:</w:t>
      </w:r>
      <w:r w:rsidRPr="00917771">
        <w:t xml:space="preserve"> </w:t>
      </w:r>
    </w:p>
    <w:p w:rsidR="005827BC" w:rsidRPr="00917771" w:rsidRDefault="005827BC" w:rsidP="00917771">
      <w:pPr>
        <w:ind w:firstLine="709"/>
        <w:jc w:val="both"/>
        <w:rPr>
          <w:bCs/>
        </w:rPr>
      </w:pPr>
      <w:r w:rsidRPr="00917771">
        <w:rPr>
          <w:bCs/>
        </w:rPr>
        <w:t xml:space="preserve"> – 5 % от начальной стоимости - 1</w:t>
      </w:r>
      <w:r w:rsidR="00394858">
        <w:rPr>
          <w:bCs/>
        </w:rPr>
        <w:t>300</w:t>
      </w:r>
      <w:r w:rsidRPr="00917771">
        <w:rPr>
          <w:bCs/>
        </w:rPr>
        <w:t xml:space="preserve">0руб. 00 руб. </w:t>
      </w:r>
    </w:p>
    <w:p w:rsidR="00B13023" w:rsidRPr="00917771" w:rsidRDefault="00B13023" w:rsidP="00917771">
      <w:pPr>
        <w:tabs>
          <w:tab w:val="left" w:pos="9225"/>
        </w:tabs>
        <w:ind w:firstLine="720"/>
        <w:jc w:val="both"/>
        <w:rPr>
          <w:b/>
        </w:rPr>
      </w:pPr>
      <w:r w:rsidRPr="00917771">
        <w:rPr>
          <w:b/>
        </w:rPr>
        <w:t xml:space="preserve">Требование о </w:t>
      </w:r>
      <w:r w:rsidRPr="00917771">
        <w:t>внесении</w:t>
      </w:r>
      <w:r w:rsidRPr="00917771">
        <w:rPr>
          <w:b/>
        </w:rPr>
        <w:t xml:space="preserve"> задатка, порядок внесения задатка:</w:t>
      </w:r>
      <w:r w:rsidRPr="00917771">
        <w:t xml:space="preserve"> </w:t>
      </w:r>
      <w:r w:rsidRPr="00917771">
        <w:rPr>
          <w:b/>
        </w:rPr>
        <w:t>для участия в аукционе необходимо внести задаток в размере 10 % от начальной цены</w:t>
      </w:r>
      <w:r w:rsidR="007C7B9B" w:rsidRPr="00917771">
        <w:rPr>
          <w:b/>
        </w:rPr>
        <w:t xml:space="preserve"> </w:t>
      </w:r>
    </w:p>
    <w:p w:rsidR="007C7B9B" w:rsidRPr="00917771" w:rsidRDefault="007C7B9B" w:rsidP="00917771">
      <w:pPr>
        <w:ind w:left="709"/>
        <w:jc w:val="both"/>
        <w:rPr>
          <w:bCs/>
        </w:rPr>
      </w:pPr>
      <w:r w:rsidRPr="00917771">
        <w:rPr>
          <w:bCs/>
        </w:rPr>
        <w:t xml:space="preserve">Лот № 1 -  </w:t>
      </w:r>
      <w:r w:rsidR="00394858">
        <w:rPr>
          <w:bCs/>
        </w:rPr>
        <w:t>1</w:t>
      </w:r>
      <w:r w:rsidRPr="00917771">
        <w:rPr>
          <w:bCs/>
        </w:rPr>
        <w:t>3</w:t>
      </w:r>
      <w:r w:rsidR="00394858">
        <w:rPr>
          <w:bCs/>
        </w:rPr>
        <w:t>00</w:t>
      </w:r>
      <w:r w:rsidRPr="00917771">
        <w:rPr>
          <w:bCs/>
        </w:rPr>
        <w:t>0 руб.00 коп.</w:t>
      </w:r>
    </w:p>
    <w:p w:rsidR="00B13023" w:rsidRPr="00917771" w:rsidRDefault="00B13023" w:rsidP="00917771">
      <w:pPr>
        <w:ind w:firstLine="720"/>
        <w:jc w:val="both"/>
      </w:pPr>
      <w:r w:rsidRPr="00917771">
        <w:t xml:space="preserve">Реквизиты для перечисления задатка: </w:t>
      </w:r>
    </w:p>
    <w:p w:rsidR="00B13023" w:rsidRPr="00EF56FE" w:rsidRDefault="00B13023" w:rsidP="0091777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F56FE">
        <w:rPr>
          <w:color w:val="FF0000"/>
        </w:rPr>
        <w:t xml:space="preserve">УФК по Тверской области (Администрация Рыбинского сельского поселения Максатихинского района Тверской области, </w:t>
      </w:r>
      <w:proofErr w:type="gramStart"/>
      <w:r w:rsidRPr="00EF56FE">
        <w:rPr>
          <w:color w:val="FF0000"/>
        </w:rPr>
        <w:t>л</w:t>
      </w:r>
      <w:proofErr w:type="gramEnd"/>
      <w:r w:rsidRPr="00EF56FE">
        <w:rPr>
          <w:color w:val="FF0000"/>
        </w:rPr>
        <w:t>/с 05363009990)</w:t>
      </w:r>
    </w:p>
    <w:p w:rsidR="00B13023" w:rsidRPr="00EF56FE" w:rsidRDefault="00B13023" w:rsidP="0091777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lang w:eastAsia="en-US"/>
        </w:rPr>
      </w:pPr>
      <w:r w:rsidRPr="00EF56FE">
        <w:rPr>
          <w:color w:val="FF0000"/>
        </w:rPr>
        <w:t xml:space="preserve"> </w:t>
      </w:r>
      <w:proofErr w:type="gramStart"/>
      <w:r w:rsidRPr="00EF56FE">
        <w:rPr>
          <w:color w:val="FF0000"/>
        </w:rPr>
        <w:t>р</w:t>
      </w:r>
      <w:proofErr w:type="gramEnd"/>
      <w:r w:rsidRPr="00EF56FE">
        <w:rPr>
          <w:color w:val="FF0000"/>
        </w:rPr>
        <w:t>/с 40302810500003000092,  Отделение Тверь г. Тверь БИК 042809001, ОКТМО    28640436, ОКПО 93404977, ОКАТО 28240836000, ОГРН        1056904022273</w:t>
      </w:r>
    </w:p>
    <w:p w:rsidR="00B13023" w:rsidRPr="00EF56FE" w:rsidRDefault="00B13023" w:rsidP="00917771">
      <w:pPr>
        <w:ind w:firstLine="720"/>
        <w:jc w:val="both"/>
        <w:rPr>
          <w:color w:val="FF0000"/>
        </w:rPr>
      </w:pPr>
      <w:r w:rsidRPr="00EF56FE">
        <w:rPr>
          <w:color w:val="FF0000"/>
        </w:rPr>
        <w:t>В платежном поручении в поле «Назначение платежа» указать: «Задаток за участие в аукционе на право заключения договора аренды»</w:t>
      </w:r>
    </w:p>
    <w:p w:rsidR="00B13023" w:rsidRPr="00917771" w:rsidRDefault="00B13023" w:rsidP="00917771">
      <w:pPr>
        <w:ind w:firstLine="708"/>
        <w:jc w:val="both"/>
      </w:pPr>
      <w:r w:rsidRPr="00917771">
        <w:rPr>
          <w:b/>
          <w:bCs/>
        </w:rPr>
        <w:t xml:space="preserve">Участником аукциона может быть </w:t>
      </w:r>
      <w:r w:rsidRPr="00917771">
        <w:t xml:space="preserve"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аукциона должны соответствовать требованиям, установленным </w:t>
      </w:r>
      <w:hyperlink r:id="rId5" w:tooltip="Законы в России" w:history="1">
        <w:r w:rsidRPr="00917771">
          <w:rPr>
            <w:rStyle w:val="a3"/>
            <w:color w:val="auto"/>
            <w:u w:val="none"/>
          </w:rPr>
          <w:t>законодательством Российской Федерации</w:t>
        </w:r>
      </w:hyperlink>
      <w:r w:rsidRPr="00917771">
        <w:t xml:space="preserve"> к таким участникам.</w:t>
      </w:r>
    </w:p>
    <w:p w:rsidR="00B13023" w:rsidRPr="00917771" w:rsidRDefault="00B13023" w:rsidP="00917771">
      <w:pPr>
        <w:ind w:firstLine="708"/>
        <w:jc w:val="both"/>
      </w:pPr>
      <w:r w:rsidRPr="00917771">
        <w:t>Для участия в аукционе претенденты должны представить следующие документы:</w:t>
      </w:r>
    </w:p>
    <w:p w:rsidR="00B13023" w:rsidRPr="00917771" w:rsidRDefault="00B13023" w:rsidP="00917771">
      <w:pPr>
        <w:ind w:firstLine="708"/>
        <w:jc w:val="both"/>
      </w:pPr>
      <w:r w:rsidRPr="00917771">
        <w:t>1. Заявка (с банковскими реквизитами для возврата задатка, с описью представленных документов), с формой заявки можно ознакомиться у организатора торгов.</w:t>
      </w:r>
      <w:r w:rsidR="00E37FD5" w:rsidRPr="00917771">
        <w:t xml:space="preserve"> </w:t>
      </w:r>
    </w:p>
    <w:p w:rsidR="00E37FD5" w:rsidRPr="00917771" w:rsidRDefault="00E37FD5" w:rsidP="00917771">
      <w:pPr>
        <w:shd w:val="clear" w:color="auto" w:fill="FFFFFF"/>
        <w:ind w:firstLine="540"/>
        <w:jc w:val="both"/>
      </w:pPr>
      <w:bookmarkStart w:id="0" w:name="dst100253"/>
      <w:bookmarkStart w:id="1" w:name="sub_35212"/>
      <w:bookmarkEnd w:id="0"/>
      <w:proofErr w:type="gramStart"/>
      <w:r w:rsidRPr="00917771">
        <w:rPr>
          <w:rStyle w:val="blk"/>
        </w:rPr>
        <w:t xml:space="preserve">2)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</w:t>
      </w:r>
      <w:r w:rsidRPr="00917771">
        <w:rPr>
          <w:rStyle w:val="blk"/>
        </w:rPr>
        <w:lastRenderedPageBreak/>
        <w:t>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917771">
        <w:rPr>
          <w:rStyle w:val="blk"/>
        </w:rPr>
        <w:t xml:space="preserve"> </w:t>
      </w:r>
      <w:proofErr w:type="gramStart"/>
      <w:r w:rsidRPr="00917771">
        <w:rPr>
          <w:rStyle w:val="blk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917771">
        <w:rPr>
          <w:rStyle w:val="blk"/>
        </w:rPr>
        <w:t xml:space="preserve"> извещения о проведен</w:t>
      </w:r>
      <w:proofErr w:type="gramStart"/>
      <w:r w:rsidRPr="00917771">
        <w:rPr>
          <w:rStyle w:val="blk"/>
        </w:rPr>
        <w:t>ии ау</w:t>
      </w:r>
      <w:proofErr w:type="gramEnd"/>
      <w:r w:rsidRPr="00917771">
        <w:rPr>
          <w:rStyle w:val="blk"/>
        </w:rPr>
        <w:t>кциона;</w:t>
      </w:r>
    </w:p>
    <w:p w:rsidR="00E37FD5" w:rsidRPr="00917771" w:rsidRDefault="00E37FD5" w:rsidP="00917771">
      <w:pPr>
        <w:shd w:val="clear" w:color="auto" w:fill="FFFFFF"/>
        <w:ind w:firstLine="540"/>
        <w:jc w:val="both"/>
      </w:pPr>
      <w:bookmarkStart w:id="2" w:name="dst63"/>
      <w:bookmarkEnd w:id="2"/>
      <w:r w:rsidRPr="00917771">
        <w:rPr>
          <w:rStyle w:val="blk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37FD5" w:rsidRPr="00917771" w:rsidRDefault="00E37FD5" w:rsidP="00917771">
      <w:pPr>
        <w:shd w:val="clear" w:color="auto" w:fill="FFFFFF"/>
        <w:ind w:firstLine="540"/>
        <w:jc w:val="both"/>
      </w:pPr>
      <w:bookmarkStart w:id="3" w:name="dst100255"/>
      <w:bookmarkEnd w:id="3"/>
      <w:r w:rsidRPr="00917771">
        <w:rPr>
          <w:rStyle w:val="blk"/>
        </w:rPr>
        <w:t>4) копии учредительных документов заявителя (для юридических лиц);</w:t>
      </w:r>
    </w:p>
    <w:p w:rsidR="00E37FD5" w:rsidRPr="00917771" w:rsidRDefault="00E37FD5" w:rsidP="00917771">
      <w:pPr>
        <w:shd w:val="clear" w:color="auto" w:fill="FFFFFF"/>
        <w:ind w:firstLine="540"/>
        <w:jc w:val="both"/>
      </w:pPr>
      <w:bookmarkStart w:id="4" w:name="dst100256"/>
      <w:bookmarkEnd w:id="4"/>
      <w:r w:rsidRPr="00917771">
        <w:rPr>
          <w:rStyle w:val="blk"/>
        </w:rPr>
        <w:t>5)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 законодательством 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37FD5" w:rsidRPr="00917771" w:rsidRDefault="00E37FD5" w:rsidP="00917771">
      <w:pPr>
        <w:shd w:val="clear" w:color="auto" w:fill="FFFFFF"/>
        <w:ind w:firstLine="540"/>
        <w:jc w:val="both"/>
      </w:pPr>
      <w:bookmarkStart w:id="5" w:name="dst100257"/>
      <w:bookmarkEnd w:id="5"/>
      <w:r w:rsidRPr="00917771">
        <w:rPr>
          <w:rStyle w:val="blk"/>
        </w:rPr>
        <w:t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6" w:anchor="dst512" w:history="1">
        <w:r w:rsidRPr="00917771">
          <w:rPr>
            <w:rStyle w:val="a3"/>
            <w:color w:val="auto"/>
            <w:u w:val="none"/>
          </w:rPr>
          <w:t>Кодексом</w:t>
        </w:r>
      </w:hyperlink>
      <w:r w:rsidRPr="00917771">
        <w:rPr>
          <w:rStyle w:val="blk"/>
        </w:rPr>
        <w:t> Российской Федерации об административных правонарушениях;</w:t>
      </w:r>
    </w:p>
    <w:p w:rsidR="00B13023" w:rsidRPr="00917771" w:rsidRDefault="00B13023" w:rsidP="00917771">
      <w:pPr>
        <w:ind w:firstLine="708"/>
        <w:jc w:val="both"/>
      </w:pPr>
      <w:bookmarkStart w:id="6" w:name="sub_35232"/>
      <w:bookmarkEnd w:id="1"/>
      <w:r w:rsidRPr="00917771">
        <w:t>7. документы или копии документов, подтверждающие внесение задатка (платёжное поручение, подтверждающее перечисление задатка).</w:t>
      </w:r>
      <w:bookmarkEnd w:id="6"/>
    </w:p>
    <w:p w:rsidR="00B13023" w:rsidRPr="00917771" w:rsidRDefault="00B13023" w:rsidP="00917771">
      <w:pPr>
        <w:ind w:firstLine="708"/>
        <w:jc w:val="both"/>
      </w:pPr>
      <w:r w:rsidRPr="00917771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B13023" w:rsidRPr="00917771" w:rsidRDefault="00B13023" w:rsidP="00917771">
      <w:pPr>
        <w:ind w:firstLine="720"/>
        <w:jc w:val="both"/>
      </w:pPr>
      <w:r w:rsidRPr="00917771">
        <w:t xml:space="preserve">Документы принимаются Администрацией Рыбинского сельского поселения Максатихинского района по адресу: Тверская область, </w:t>
      </w:r>
      <w:proofErr w:type="spellStart"/>
      <w:r w:rsidRPr="00917771">
        <w:t>пгт</w:t>
      </w:r>
      <w:proofErr w:type="spellEnd"/>
      <w:r w:rsidRPr="00917771">
        <w:t xml:space="preserve"> </w:t>
      </w:r>
      <w:proofErr w:type="spellStart"/>
      <w:r w:rsidRPr="00917771">
        <w:t>Максатиха</w:t>
      </w:r>
      <w:proofErr w:type="spellEnd"/>
      <w:r w:rsidRPr="00917771">
        <w:t xml:space="preserve">, пл. Свободы, д.2, </w:t>
      </w:r>
      <w:proofErr w:type="spellStart"/>
      <w:r w:rsidRPr="00917771">
        <w:t>каб</w:t>
      </w:r>
      <w:proofErr w:type="spellEnd"/>
      <w:r w:rsidRPr="00917771">
        <w:t>.</w:t>
      </w:r>
      <w:r w:rsidR="007C7B9B" w:rsidRPr="00917771">
        <w:t xml:space="preserve"> 7</w:t>
      </w:r>
      <w:r w:rsidRPr="00917771">
        <w:t xml:space="preserve">  в срок с </w:t>
      </w:r>
      <w:r w:rsidR="00394858">
        <w:t>02.08</w:t>
      </w:r>
      <w:r w:rsidRPr="00917771">
        <w:t>.201</w:t>
      </w:r>
      <w:r w:rsidR="00F70A7B">
        <w:t>8</w:t>
      </w:r>
      <w:r w:rsidRPr="00917771">
        <w:t xml:space="preserve"> г. по 03.0</w:t>
      </w:r>
      <w:r w:rsidR="00394858">
        <w:t>9</w:t>
      </w:r>
      <w:r w:rsidRPr="00917771">
        <w:t>.201</w:t>
      </w:r>
      <w:r w:rsidR="00F70A7B">
        <w:t>8</w:t>
      </w:r>
      <w:r w:rsidRPr="00917771">
        <w:t xml:space="preserve"> г</w:t>
      </w:r>
    </w:p>
    <w:p w:rsidR="00B13023" w:rsidRPr="00917771" w:rsidRDefault="00B13023" w:rsidP="00917771">
      <w:pPr>
        <w:suppressAutoHyphens/>
        <w:ind w:firstLine="720"/>
        <w:jc w:val="both"/>
      </w:pPr>
      <w:r w:rsidRPr="00917771">
        <w:t>--------------------------06.0</w:t>
      </w:r>
      <w:r w:rsidR="00394858">
        <w:t>9</w:t>
      </w:r>
      <w:r w:rsidRPr="00917771">
        <w:t>.201</w:t>
      </w:r>
      <w:r w:rsidR="00F70A7B">
        <w:t>8</w:t>
      </w:r>
      <w:r w:rsidRPr="00917771">
        <w:t xml:space="preserve"> г. по результатам рассмотрения заявок аукционной комиссией принимается решение о признании заявителей участниками аукциона, которое оформляется протоколом рассмотрения заявок на участие в аукционе. </w:t>
      </w:r>
      <w:r w:rsidRPr="00917771">
        <w:rPr>
          <w:bCs/>
        </w:rPr>
        <w:t xml:space="preserve">Допуск к участию в аукционе осуществляется Комиссией в соответствии с требованиями раздела 4 Приказа ФАС № 67 от 10.02.2010 г.. </w:t>
      </w:r>
    </w:p>
    <w:p w:rsidR="00B13023" w:rsidRPr="00917771" w:rsidRDefault="00B13023" w:rsidP="00917771">
      <w:pPr>
        <w:ind w:firstLine="708"/>
        <w:jc w:val="both"/>
      </w:pPr>
      <w:r w:rsidRPr="00917771">
        <w:t xml:space="preserve">---------------------09 </w:t>
      </w:r>
      <w:r w:rsidR="00394858">
        <w:t>сентя</w:t>
      </w:r>
      <w:r w:rsidRPr="00917771">
        <w:t>бря 201</w:t>
      </w:r>
      <w:r w:rsidR="00F70A7B">
        <w:t>8</w:t>
      </w:r>
      <w:r w:rsidRPr="00917771">
        <w:t xml:space="preserve"> года в 11 часов 00 минут по адресу: Тверская область, </w:t>
      </w:r>
      <w:proofErr w:type="spellStart"/>
      <w:r w:rsidRPr="00917771">
        <w:t>пгт</w:t>
      </w:r>
      <w:proofErr w:type="spellEnd"/>
      <w:r w:rsidRPr="00917771">
        <w:t xml:space="preserve"> </w:t>
      </w:r>
      <w:proofErr w:type="spellStart"/>
      <w:r w:rsidRPr="00917771">
        <w:t>Максатиха</w:t>
      </w:r>
      <w:proofErr w:type="spellEnd"/>
      <w:r w:rsidRPr="00917771">
        <w:t xml:space="preserve">, пл. Свободы, д.2, кб. </w:t>
      </w:r>
      <w:r w:rsidR="007C7B9B" w:rsidRPr="00917771">
        <w:t xml:space="preserve">7 </w:t>
      </w:r>
      <w:r w:rsidRPr="00917771">
        <w:t>проводится аукцион. Победителем аукциона признается участник, предложивший наиболее высокую цену договора. Договор аренды с победителем аукциона может быть заключен не ранее чем через десять дней со дня размещения на официальном сайте торгов протокола аукциона.</w:t>
      </w:r>
    </w:p>
    <w:p w:rsidR="00B13023" w:rsidRPr="00917771" w:rsidRDefault="00B13023" w:rsidP="009177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771">
        <w:rPr>
          <w:rFonts w:ascii="Times New Roman" w:hAnsi="Times New Roman" w:cs="Times New Roman"/>
          <w:sz w:val="24"/>
          <w:szCs w:val="24"/>
        </w:rPr>
        <w:t xml:space="preserve">  </w:t>
      </w:r>
      <w:r w:rsidRPr="00917771"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</w:t>
      </w:r>
      <w:bookmarkStart w:id="7" w:name="_GoBack"/>
      <w:bookmarkEnd w:id="7"/>
      <w:r w:rsidRPr="00917771">
        <w:rPr>
          <w:rFonts w:ascii="Times New Roman" w:hAnsi="Times New Roman" w:cs="Times New Roman"/>
          <w:sz w:val="24"/>
          <w:szCs w:val="24"/>
        </w:rPr>
        <w:t xml:space="preserve">укциона от заключения в установленный срок договора аренды имущества задаток ему не </w:t>
      </w:r>
      <w:proofErr w:type="gramStart"/>
      <w:r w:rsidRPr="00917771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917771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B13023" w:rsidRPr="00917771" w:rsidRDefault="00B13023" w:rsidP="00917771">
      <w:pPr>
        <w:ind w:firstLine="720"/>
        <w:jc w:val="both"/>
        <w:rPr>
          <w:iCs/>
        </w:rPr>
      </w:pPr>
      <w:r w:rsidRPr="00917771">
        <w:t xml:space="preserve">С формой договора аренды, перечнем документов, формой заявки и иной информацией можно ознакомиться у организатора торгов по адресу: </w:t>
      </w:r>
      <w:r w:rsidRPr="00917771">
        <w:rPr>
          <w:bCs/>
        </w:rPr>
        <w:t xml:space="preserve">Тверская область, </w:t>
      </w:r>
      <w:proofErr w:type="spellStart"/>
      <w:r w:rsidRPr="00917771">
        <w:rPr>
          <w:bCs/>
        </w:rPr>
        <w:t>пгт</w:t>
      </w:r>
      <w:proofErr w:type="spellEnd"/>
      <w:r w:rsidRPr="00917771">
        <w:rPr>
          <w:bCs/>
        </w:rPr>
        <w:t xml:space="preserve"> </w:t>
      </w:r>
      <w:proofErr w:type="spellStart"/>
      <w:r w:rsidRPr="00917771">
        <w:rPr>
          <w:bCs/>
        </w:rPr>
        <w:t>Максатиха</w:t>
      </w:r>
      <w:proofErr w:type="spellEnd"/>
      <w:r w:rsidRPr="00917771">
        <w:rPr>
          <w:bCs/>
        </w:rPr>
        <w:t xml:space="preserve">, пл. </w:t>
      </w:r>
      <w:r w:rsidRPr="00917771">
        <w:rPr>
          <w:bCs/>
        </w:rPr>
        <w:lastRenderedPageBreak/>
        <w:t>Свободы, д.2, кб.7</w:t>
      </w:r>
      <w:r w:rsidRPr="00917771">
        <w:t>, в сети Интернет на сайте-</w:t>
      </w:r>
      <w:r w:rsidR="007C7B9B" w:rsidRPr="00917771">
        <w:t xml:space="preserve"> </w:t>
      </w:r>
      <w:hyperlink r:id="rId7" w:history="1">
        <w:r w:rsidR="007C7B9B" w:rsidRPr="00917771">
          <w:rPr>
            <w:rStyle w:val="a3"/>
            <w:bCs/>
            <w:color w:val="auto"/>
          </w:rPr>
          <w:t>http://maksatiha-adm.ru</w:t>
        </w:r>
      </w:hyperlink>
      <w:r w:rsidR="007C7B9B" w:rsidRPr="00917771">
        <w:rPr>
          <w:bCs/>
          <w:u w:val="single"/>
        </w:rPr>
        <w:t xml:space="preserve"> (вкладка Рыбинское сельское поселение)</w:t>
      </w:r>
      <w:proofErr w:type="gramStart"/>
      <w:r w:rsidR="007C7B9B" w:rsidRPr="00917771">
        <w:rPr>
          <w:bCs/>
          <w:u w:val="single"/>
        </w:rPr>
        <w:t xml:space="preserve"> </w:t>
      </w:r>
      <w:r w:rsidRPr="00917771">
        <w:rPr>
          <w:bCs/>
          <w:u w:val="single"/>
        </w:rPr>
        <w:t>,</w:t>
      </w:r>
      <w:proofErr w:type="gramEnd"/>
      <w:r w:rsidRPr="00917771">
        <w:t xml:space="preserve"> на сайте </w:t>
      </w:r>
      <w:hyperlink r:id="rId8" w:history="1">
        <w:r w:rsidRPr="00917771">
          <w:rPr>
            <w:rStyle w:val="a3"/>
            <w:color w:val="auto"/>
            <w:u w:val="none"/>
            <w:lang w:val="en-US"/>
          </w:rPr>
          <w:t>www</w:t>
        </w:r>
        <w:r w:rsidRPr="00917771">
          <w:rPr>
            <w:rStyle w:val="a3"/>
            <w:color w:val="auto"/>
            <w:u w:val="none"/>
          </w:rPr>
          <w:t>.torgi.gov.ru</w:t>
        </w:r>
      </w:hyperlink>
      <w:r w:rsidRPr="00917771">
        <w:t>.</w:t>
      </w:r>
      <w:r w:rsidR="00917771" w:rsidRPr="00917771">
        <w:t xml:space="preserve"> </w:t>
      </w:r>
      <w:r w:rsidRPr="00917771">
        <w:t xml:space="preserve">Телефон для справок </w:t>
      </w:r>
      <w:r w:rsidRPr="00917771">
        <w:rPr>
          <w:iCs/>
        </w:rPr>
        <w:t>8 (48 253) 2-13-22.</w:t>
      </w:r>
    </w:p>
    <w:p w:rsidR="00F1519D" w:rsidRPr="00917771" w:rsidRDefault="00F1519D" w:rsidP="00917771">
      <w:pPr>
        <w:ind w:firstLine="720"/>
        <w:jc w:val="both"/>
        <w:rPr>
          <w:b/>
        </w:rPr>
      </w:pPr>
      <w:r w:rsidRPr="00917771">
        <w:rPr>
          <w:shd w:val="clear" w:color="auto" w:fill="FFFFFF"/>
        </w:rPr>
        <w:t>Плата, взимаемая за предоставление документации об аукционе, не установлена;</w:t>
      </w:r>
    </w:p>
    <w:p w:rsidR="00B13023" w:rsidRPr="00917771" w:rsidRDefault="00B13023" w:rsidP="00917771">
      <w:pPr>
        <w:ind w:firstLine="720"/>
        <w:jc w:val="both"/>
      </w:pPr>
      <w:r w:rsidRPr="00917771">
        <w:t xml:space="preserve">Выставленные на аукцион объекты можно осмотреть в рабочий день в присутствии представителя Организатора торгов. Организатор торгов вправе отказаться от проведения торгов не </w:t>
      </w:r>
      <w:proofErr w:type="gramStart"/>
      <w:r w:rsidRPr="00917771">
        <w:t>позднее</w:t>
      </w:r>
      <w:proofErr w:type="gramEnd"/>
      <w:r w:rsidRPr="00917771">
        <w:t xml:space="preserve"> чем за пять дней до даты окончания срока подачи заявок на участие в аукционе. </w:t>
      </w:r>
    </w:p>
    <w:p w:rsidR="00F1519D" w:rsidRPr="00917771" w:rsidRDefault="00917771" w:rsidP="00917771">
      <w:pPr>
        <w:shd w:val="clear" w:color="auto" w:fill="FFFFFF"/>
        <w:ind w:firstLine="540"/>
        <w:jc w:val="both"/>
      </w:pPr>
      <w:r w:rsidRPr="00917771">
        <w:t xml:space="preserve">  </w:t>
      </w:r>
      <w:r w:rsidR="00F1519D" w:rsidRPr="00917771">
        <w:t xml:space="preserve">Организатор аукциона вправе отказаться от проведения аукциона не </w:t>
      </w:r>
      <w:proofErr w:type="gramStart"/>
      <w:r w:rsidR="00F1519D" w:rsidRPr="00917771">
        <w:t>позднее</w:t>
      </w:r>
      <w:proofErr w:type="gramEnd"/>
      <w:r w:rsidR="00F1519D" w:rsidRPr="00917771"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F1519D" w:rsidRPr="00917771">
        <w:t>на официальном сайте торгов в течение одного дня с даты принятия решения об отказе от проведения</w:t>
      </w:r>
      <w:proofErr w:type="gramEnd"/>
      <w:r w:rsidR="00F1519D" w:rsidRPr="00917771">
        <w:t xml:space="preserve"> аукциона. В течение двух рабочих дней </w:t>
      </w:r>
      <w:proofErr w:type="gramStart"/>
      <w:r w:rsidR="00F1519D" w:rsidRPr="00917771">
        <w:t>с даты принятия</w:t>
      </w:r>
      <w:proofErr w:type="gramEnd"/>
      <w:r w:rsidR="00F1519D" w:rsidRPr="00917771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="00F1519D" w:rsidRPr="00917771">
        <w:t>с даты принятия</w:t>
      </w:r>
      <w:proofErr w:type="gramEnd"/>
      <w:r w:rsidR="00F1519D" w:rsidRPr="00917771">
        <w:t xml:space="preserve"> решения об отказе от проведения аукциона.</w:t>
      </w:r>
    </w:p>
    <w:p w:rsidR="00B13023" w:rsidRPr="00917771" w:rsidRDefault="00B13023" w:rsidP="00917771">
      <w:pPr>
        <w:jc w:val="both"/>
      </w:pPr>
    </w:p>
    <w:p w:rsidR="00B13023" w:rsidRPr="00917771" w:rsidRDefault="00B13023" w:rsidP="00917771">
      <w:pPr>
        <w:jc w:val="both"/>
      </w:pPr>
    </w:p>
    <w:p w:rsidR="00B13023" w:rsidRPr="00917771" w:rsidRDefault="00917771" w:rsidP="00917771">
      <w:pPr>
        <w:tabs>
          <w:tab w:val="left" w:pos="1785"/>
        </w:tabs>
        <w:jc w:val="both"/>
      </w:pPr>
      <w:r w:rsidRPr="00917771">
        <w:tab/>
      </w:r>
    </w:p>
    <w:p w:rsidR="00B13023" w:rsidRPr="00917771" w:rsidRDefault="00B13023" w:rsidP="00917771">
      <w:pPr>
        <w:jc w:val="both"/>
      </w:pPr>
      <w:r w:rsidRPr="00917771">
        <w:t>Глава администрации                                                                                            Е.В. Гусарова</w:t>
      </w:r>
    </w:p>
    <w:p w:rsidR="00B13023" w:rsidRPr="00917771" w:rsidRDefault="00B13023" w:rsidP="00917771">
      <w:pPr>
        <w:jc w:val="both"/>
      </w:pPr>
      <w:r w:rsidRPr="00917771">
        <w:t xml:space="preserve">Рыбинского сельского поселения </w:t>
      </w:r>
    </w:p>
    <w:p w:rsidR="0091314C" w:rsidRPr="00917771" w:rsidRDefault="0091314C" w:rsidP="00917771"/>
    <w:sectPr w:rsidR="0091314C" w:rsidRPr="00917771" w:rsidSect="005964AC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98"/>
    <w:rsid w:val="00027C86"/>
    <w:rsid w:val="00114511"/>
    <w:rsid w:val="001536D2"/>
    <w:rsid w:val="001B5575"/>
    <w:rsid w:val="001E7A7E"/>
    <w:rsid w:val="002D6636"/>
    <w:rsid w:val="00394858"/>
    <w:rsid w:val="003A791B"/>
    <w:rsid w:val="003F7A89"/>
    <w:rsid w:val="005317D9"/>
    <w:rsid w:val="00534DAD"/>
    <w:rsid w:val="005827BC"/>
    <w:rsid w:val="005B2DDB"/>
    <w:rsid w:val="00764456"/>
    <w:rsid w:val="007C32F4"/>
    <w:rsid w:val="007C6D51"/>
    <w:rsid w:val="007C7B9B"/>
    <w:rsid w:val="00832995"/>
    <w:rsid w:val="0091314C"/>
    <w:rsid w:val="00917771"/>
    <w:rsid w:val="00925493"/>
    <w:rsid w:val="00A46F8B"/>
    <w:rsid w:val="00AF08CA"/>
    <w:rsid w:val="00AF3D3A"/>
    <w:rsid w:val="00B13023"/>
    <w:rsid w:val="00E05D98"/>
    <w:rsid w:val="00E07AC1"/>
    <w:rsid w:val="00E37FD5"/>
    <w:rsid w:val="00EF56FE"/>
    <w:rsid w:val="00F1519D"/>
    <w:rsid w:val="00F32132"/>
    <w:rsid w:val="00F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023"/>
    <w:rPr>
      <w:color w:val="0000FF"/>
      <w:u w:val="single"/>
    </w:rPr>
  </w:style>
  <w:style w:type="paragraph" w:customStyle="1" w:styleId="ConsPlusNormal">
    <w:name w:val="ConsPlusNormal"/>
    <w:rsid w:val="00B1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B130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F1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023"/>
    <w:rPr>
      <w:color w:val="0000FF"/>
      <w:u w:val="single"/>
    </w:rPr>
  </w:style>
  <w:style w:type="paragraph" w:customStyle="1" w:styleId="ConsPlusNormal">
    <w:name w:val="ConsPlusNormal"/>
    <w:rsid w:val="00B1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B130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F1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ksatiha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4949/92c21101873860b815e2a0b883ec15dd4f6bebbe/" TargetMode="External"/><Relationship Id="rId5" Type="http://schemas.openxmlformats.org/officeDocument/2006/relationships/hyperlink" Target="http://www.pandia.ru/text/category/zakoni_v_ros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2</cp:revision>
  <dcterms:created xsi:type="dcterms:W3CDTF">2018-08-16T12:55:00Z</dcterms:created>
  <dcterms:modified xsi:type="dcterms:W3CDTF">2018-08-16T12:55:00Z</dcterms:modified>
</cp:coreProperties>
</file>