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B" w:rsidRPr="000340FC" w:rsidRDefault="00F43683" w:rsidP="0003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B2B" w:rsidRPr="00E67011" w:rsidRDefault="00CF3B2B" w:rsidP="00034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>С О Б Р А Н И Е           Д Е П У Т А Т О В</w:t>
      </w:r>
    </w:p>
    <w:p w:rsidR="00F43683" w:rsidRDefault="00CF3B2B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>М А К С А Т И Х И Н С К О Г О       Р А Й О Н А</w:t>
      </w:r>
      <w:r w:rsidR="00F436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B2B" w:rsidRPr="00E67011" w:rsidRDefault="00F43683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В Е Р С К О Й   О Б Л А С Т И</w:t>
      </w:r>
    </w:p>
    <w:p w:rsidR="00CF3B2B" w:rsidRPr="000340FC" w:rsidRDefault="00CF3B2B" w:rsidP="000340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F3B2B" w:rsidRPr="00E67011" w:rsidRDefault="00CF3B2B" w:rsidP="00F43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68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F3B2B" w:rsidRDefault="00CF3B2B" w:rsidP="00034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2B" w:rsidRPr="000340FC" w:rsidRDefault="00CF3B2B" w:rsidP="00034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683">
        <w:rPr>
          <w:rFonts w:ascii="Times New Roman" w:hAnsi="Times New Roman" w:cs="Times New Roman"/>
          <w:sz w:val="28"/>
          <w:szCs w:val="28"/>
        </w:rPr>
        <w:t>13.11.</w:t>
      </w:r>
      <w:r w:rsidRPr="000340FC">
        <w:rPr>
          <w:rFonts w:ascii="Times New Roman" w:hAnsi="Times New Roman" w:cs="Times New Roman"/>
          <w:sz w:val="28"/>
          <w:szCs w:val="28"/>
        </w:rPr>
        <w:t>20</w:t>
      </w:r>
      <w:r w:rsidR="000C2ED9">
        <w:rPr>
          <w:rFonts w:ascii="Times New Roman" w:hAnsi="Times New Roman" w:cs="Times New Roman"/>
          <w:sz w:val="28"/>
          <w:szCs w:val="28"/>
        </w:rPr>
        <w:t>20</w:t>
      </w:r>
      <w:r w:rsidRPr="000340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40F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F43683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CF3B2B" w:rsidRDefault="00CF3B2B" w:rsidP="00F43683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z w:val="28"/>
          <w:szCs w:val="28"/>
        </w:rPr>
        <w:t>О решении органами местного самоуправления Максатихинского района в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2E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 году отдельных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вопросов местного значения поселений, входящих в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>состав территории Максатихинского района</w:t>
      </w:r>
      <w:bookmarkStart w:id="0" w:name="_GoBack"/>
      <w:bookmarkEnd w:id="0"/>
    </w:p>
    <w:p w:rsidR="00CF3B2B" w:rsidRDefault="00CF3B2B" w:rsidP="00F43683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3B2B" w:rsidRPr="000340FC" w:rsidRDefault="00CF3B2B" w:rsidP="000340FC">
      <w:pPr>
        <w:shd w:val="clear" w:color="auto" w:fill="FFFFFF"/>
        <w:spacing w:after="0" w:line="240" w:lineRule="auto"/>
        <w:ind w:right="3975"/>
        <w:rPr>
          <w:rFonts w:ascii="Times New Roman" w:hAnsi="Times New Roman" w:cs="Times New Roman"/>
          <w:color w:val="000000"/>
          <w:sz w:val="28"/>
          <w:szCs w:val="28"/>
        </w:rPr>
      </w:pP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Законом Тверской области от 19.11.2014 г. № 92-ЗО «О закреплении вопросов местного значения за сельскими поселениями Тверской области»,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4CBC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Градостроительным Кодексом Российской Федерации от 29.12.2004 года №190-ФЗ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Тверской области «Максатихинский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 и на основании </w:t>
      </w:r>
      <w:r w:rsidRPr="000340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решений Советов депутатов поселений Максатихинского района, Собрание депутатов </w:t>
      </w:r>
      <w:r w:rsidRPr="000340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Максатихинского района принять к решению с </w:t>
      </w:r>
      <w:r w:rsidRPr="000340FC">
        <w:rPr>
          <w:rFonts w:ascii="Times New Roman" w:hAnsi="Times New Roman" w:cs="Times New Roman"/>
          <w:color w:val="000000"/>
          <w:spacing w:val="7"/>
          <w:sz w:val="28"/>
          <w:szCs w:val="28"/>
        </w:rPr>
        <w:t>01.01.20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712E8C"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по 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>31.12.20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r w:rsidR="00712E8C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года следующие вопросы местного значения поселений Максатихинского </w:t>
      </w:r>
      <w:r w:rsidRPr="000340F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района: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 </w:t>
      </w:r>
      <w:r w:rsidRPr="000340F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Городского поселения поселок Максатиха: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1.1.1. </w:t>
      </w:r>
      <w:r w:rsidRPr="000340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>сохранности библиотечных фондов библиотек поселения;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культуры;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промыслов в поселении;</w:t>
      </w:r>
    </w:p>
    <w:p w:rsidR="006972FF" w:rsidRDefault="001F63E5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63E5">
        <w:rPr>
          <w:rFonts w:ascii="Times New Roman" w:hAnsi="Times New Roman" w:cs="Times New Roman"/>
          <w:sz w:val="28"/>
          <w:szCs w:val="28"/>
        </w:rPr>
        <w:t>1.</w:t>
      </w:r>
      <w:r w:rsidR="008228CF">
        <w:rPr>
          <w:rFonts w:ascii="Times New Roman" w:hAnsi="Times New Roman" w:cs="Times New Roman"/>
          <w:sz w:val="28"/>
          <w:szCs w:val="28"/>
        </w:rPr>
        <w:t>1.</w:t>
      </w:r>
      <w:r w:rsidRPr="001F63E5">
        <w:rPr>
          <w:rFonts w:ascii="Times New Roman" w:hAnsi="Times New Roman" w:cs="Times New Roman"/>
          <w:sz w:val="28"/>
          <w:szCs w:val="28"/>
        </w:rPr>
        <w:t>4.</w:t>
      </w:r>
      <w:r w:rsidRPr="001F63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дорожная деятельность в части проведения капитального ремонта и ремонта улично-дорожной сети, ремонта дворовых территорий </w:t>
      </w:r>
      <w:r w:rsidRPr="001F63E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многоквартирных домов и проездов к дворовым территориям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многоквартирных домов и в части софинансирования в рамках </w:t>
      </w:r>
      <w:r w:rsidR="006972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реализации </w:t>
      </w:r>
    </w:p>
    <w:p w:rsidR="001F63E5" w:rsidRPr="006972FF" w:rsidRDefault="001F63E5" w:rsidP="006972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национального проекта «Безопасные и качественные автомобильные дороги»  на проведение мероприятий в целях </w:t>
      </w:r>
      <w:r w:rsidRPr="001F63E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обеспечения безопасности дорожного движения на автомобильных дорогах  общего пользования  местного значения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Сельских поселений Максатихинского района: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1.2.1.  составление проектов бюджетов поселений, формирование и исполнение бюджетов поселений, осуществление контроля за их исполнением, составление отчета об исполнении бюджетов поселений;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1.2.2. </w:t>
      </w:r>
      <w:r w:rsidRPr="00EF38B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Pr="00EF38B8">
        <w:rPr>
          <w:rFonts w:ascii="Times New Roman" w:hAnsi="Times New Roman" w:cs="Times New Roman"/>
          <w:color w:val="000000"/>
          <w:sz w:val="28"/>
          <w:szCs w:val="28"/>
        </w:rPr>
        <w:t>сохранности библиотечных фондов библиотек поселения;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z w:val="28"/>
          <w:szCs w:val="28"/>
        </w:rPr>
        <w:t xml:space="preserve">1.2.3. </w:t>
      </w: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условий для организации досуга и обеспечения жителей поселения услугами </w:t>
      </w:r>
      <w:r w:rsidRPr="00EF38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 культуры;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1.2.4. </w:t>
      </w:r>
      <w:r w:rsidRPr="00EF38B8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промыслов в поселении;</w:t>
      </w:r>
    </w:p>
    <w:p w:rsidR="00CF3B2B" w:rsidRPr="00EF38B8" w:rsidRDefault="00CF3B2B" w:rsidP="00DF7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1.2.5. выдача разрешений на строительство, разрешений на ввод объектов в эксплуатацию</w:t>
      </w:r>
      <w:r w:rsidRPr="00EF38B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F38B8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</w:t>
      </w:r>
      <w:hyperlink r:id="rId7" w:history="1">
        <w:r w:rsidRPr="00EF38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F38B8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EF38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EF38B8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резервирование земель и изъятие, в том числе путем выкупа </w:t>
      </w:r>
      <w:r w:rsidRPr="00EF38B8">
        <w:rPr>
          <w:rFonts w:ascii="Times New Roman" w:hAnsi="Times New Roman" w:cs="Times New Roman"/>
          <w:spacing w:val="-1"/>
          <w:sz w:val="28"/>
          <w:szCs w:val="28"/>
        </w:rPr>
        <w:t>земельных участков в границах вышеуказанных поселений для муниципальных нужд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3A05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и выдача градостроительных планов земельных участков;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1"/>
          <w:sz w:val="28"/>
          <w:szCs w:val="28"/>
        </w:rPr>
        <w:t>1.2.6. осуществление муниципального жилищного контроля за использованием муниципального жилищного фонда;</w:t>
      </w:r>
    </w:p>
    <w:p w:rsidR="00CF3B2B" w:rsidRPr="00EF38B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4"/>
          <w:sz w:val="28"/>
          <w:szCs w:val="28"/>
        </w:rPr>
        <w:t>1.2.7. осуществление внутреннего муниципального финансового контроля, регламентированного ст. 269 Бюджетного кодекса РФ;</w:t>
      </w:r>
    </w:p>
    <w:p w:rsidR="005142CB" w:rsidRDefault="00CF3B2B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B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1.2.8. </w:t>
      </w:r>
      <w:r w:rsidRPr="00EF38B8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EF38B8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 на них, включая создание и обеспечение функционирования парковок 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173C24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173C24" w:rsidRDefault="00173C24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 организация теплоснабжения населения в границах следующих муниципальных образований, входящих в состав Максатихинского района:</w:t>
      </w:r>
    </w:p>
    <w:p w:rsidR="00173C24" w:rsidRDefault="00173C24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Зареченское сельское поселение;</w:t>
      </w:r>
    </w:p>
    <w:p w:rsidR="00173C24" w:rsidRDefault="00173C24" w:rsidP="001F63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Малышевское сельское поселение.</w:t>
      </w:r>
    </w:p>
    <w:p w:rsidR="005142CB" w:rsidRDefault="005142C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Pr="000340F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Администрации Максатихинского района заключить соглашения с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поселениями о принятии к решению вопросов местного значения в соответствии с частью 1 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решения.</w:t>
      </w:r>
    </w:p>
    <w:p w:rsidR="00CF3B2B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после подписания и подлежит официальному 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B10FD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публико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ванию.</w:t>
      </w:r>
    </w:p>
    <w:p w:rsidR="00CF3B2B" w:rsidRPr="00D3120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Максатихинского района                                                     К.Г.Паскин</w:t>
      </w:r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Собрания депутатов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F3B2B" w:rsidRPr="00FD499E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Максатихинского района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Н.А.Кошкаров</w:t>
      </w:r>
    </w:p>
    <w:sectPr w:rsidR="00CF3B2B" w:rsidRPr="00FD499E" w:rsidSect="00DF7D5D">
      <w:pgSz w:w="11906" w:h="16838"/>
      <w:pgMar w:top="71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6"/>
    <w:rsid w:val="000157C4"/>
    <w:rsid w:val="0002648F"/>
    <w:rsid w:val="000340FC"/>
    <w:rsid w:val="0004263F"/>
    <w:rsid w:val="00085B08"/>
    <w:rsid w:val="000B212B"/>
    <w:rsid w:val="000C0EF8"/>
    <w:rsid w:val="000C2ED9"/>
    <w:rsid w:val="00104D54"/>
    <w:rsid w:val="00153BDD"/>
    <w:rsid w:val="00172CE4"/>
    <w:rsid w:val="00173A13"/>
    <w:rsid w:val="00173C24"/>
    <w:rsid w:val="001777F6"/>
    <w:rsid w:val="001C2F58"/>
    <w:rsid w:val="001F1D25"/>
    <w:rsid w:val="001F63E5"/>
    <w:rsid w:val="00230669"/>
    <w:rsid w:val="002425D0"/>
    <w:rsid w:val="002975C2"/>
    <w:rsid w:val="002A178F"/>
    <w:rsid w:val="002B561F"/>
    <w:rsid w:val="003019ED"/>
    <w:rsid w:val="00314930"/>
    <w:rsid w:val="00321AFD"/>
    <w:rsid w:val="00323840"/>
    <w:rsid w:val="003333D8"/>
    <w:rsid w:val="00336267"/>
    <w:rsid w:val="00343EE1"/>
    <w:rsid w:val="00347757"/>
    <w:rsid w:val="003576B7"/>
    <w:rsid w:val="00361972"/>
    <w:rsid w:val="00387E2B"/>
    <w:rsid w:val="003A0541"/>
    <w:rsid w:val="003F4A33"/>
    <w:rsid w:val="0040187B"/>
    <w:rsid w:val="004209FA"/>
    <w:rsid w:val="00424893"/>
    <w:rsid w:val="00484A1C"/>
    <w:rsid w:val="00495C1E"/>
    <w:rsid w:val="004C3397"/>
    <w:rsid w:val="004C67DC"/>
    <w:rsid w:val="005142CB"/>
    <w:rsid w:val="00515F0B"/>
    <w:rsid w:val="00531656"/>
    <w:rsid w:val="00593729"/>
    <w:rsid w:val="0059613A"/>
    <w:rsid w:val="006356A3"/>
    <w:rsid w:val="00662D2A"/>
    <w:rsid w:val="00672EAD"/>
    <w:rsid w:val="006972FF"/>
    <w:rsid w:val="006A0A6A"/>
    <w:rsid w:val="006A663C"/>
    <w:rsid w:val="006E7B1A"/>
    <w:rsid w:val="00706586"/>
    <w:rsid w:val="0070743E"/>
    <w:rsid w:val="0071131A"/>
    <w:rsid w:val="007116B9"/>
    <w:rsid w:val="00712E8C"/>
    <w:rsid w:val="00733C3A"/>
    <w:rsid w:val="007A462F"/>
    <w:rsid w:val="00820B79"/>
    <w:rsid w:val="008228CF"/>
    <w:rsid w:val="00845B42"/>
    <w:rsid w:val="008C7879"/>
    <w:rsid w:val="008D5DA2"/>
    <w:rsid w:val="008E4B79"/>
    <w:rsid w:val="00901460"/>
    <w:rsid w:val="00935ED0"/>
    <w:rsid w:val="009437B0"/>
    <w:rsid w:val="009469FF"/>
    <w:rsid w:val="00971DF4"/>
    <w:rsid w:val="00974DF1"/>
    <w:rsid w:val="009A274F"/>
    <w:rsid w:val="00A03E94"/>
    <w:rsid w:val="00A14D6E"/>
    <w:rsid w:val="00A27D3B"/>
    <w:rsid w:val="00A35903"/>
    <w:rsid w:val="00A50DF8"/>
    <w:rsid w:val="00AA2191"/>
    <w:rsid w:val="00AF2B7C"/>
    <w:rsid w:val="00B10FD2"/>
    <w:rsid w:val="00B13C5D"/>
    <w:rsid w:val="00B33D80"/>
    <w:rsid w:val="00B35885"/>
    <w:rsid w:val="00B81611"/>
    <w:rsid w:val="00B857D6"/>
    <w:rsid w:val="00B905FF"/>
    <w:rsid w:val="00BA1EDE"/>
    <w:rsid w:val="00BA2116"/>
    <w:rsid w:val="00BB57D8"/>
    <w:rsid w:val="00BD5412"/>
    <w:rsid w:val="00BE5EFB"/>
    <w:rsid w:val="00BF4865"/>
    <w:rsid w:val="00BF4D7A"/>
    <w:rsid w:val="00BF7319"/>
    <w:rsid w:val="00C8015E"/>
    <w:rsid w:val="00C81512"/>
    <w:rsid w:val="00CC1BA3"/>
    <w:rsid w:val="00CC7EBA"/>
    <w:rsid w:val="00CD1F20"/>
    <w:rsid w:val="00CF3B2B"/>
    <w:rsid w:val="00D05635"/>
    <w:rsid w:val="00D25A5F"/>
    <w:rsid w:val="00D31208"/>
    <w:rsid w:val="00DE4206"/>
    <w:rsid w:val="00DE54BE"/>
    <w:rsid w:val="00DE5A3B"/>
    <w:rsid w:val="00DF6E44"/>
    <w:rsid w:val="00DF7158"/>
    <w:rsid w:val="00DF7D5D"/>
    <w:rsid w:val="00E36AE6"/>
    <w:rsid w:val="00E5750A"/>
    <w:rsid w:val="00E67011"/>
    <w:rsid w:val="00EF38B8"/>
    <w:rsid w:val="00F40F64"/>
    <w:rsid w:val="00F43392"/>
    <w:rsid w:val="00F43683"/>
    <w:rsid w:val="00F512E2"/>
    <w:rsid w:val="00F523CD"/>
    <w:rsid w:val="00F54839"/>
    <w:rsid w:val="00F71BA0"/>
    <w:rsid w:val="00F8175F"/>
    <w:rsid w:val="00F950E6"/>
    <w:rsid w:val="00FB4CBC"/>
    <w:rsid w:val="00FC32E3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9D2B84E284D96F6DDA1DC99F8A8E6539813FB9A1E9A75D749A7CB44DB28F55C720E9D2E8C202EBF52550417EA1FC4B10307400DEK2S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839D2B84E284D96F6DDA1DC99F8A8E6539813FB9A1E9A75D749A7CB44DB28F55C720E9D2E8C202EBF52550417EA1FC4B10307400DEK2S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FC93-A626-4421-9E24-F44E2B85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2020-11-16T06:08:00Z</cp:lastPrinted>
  <dcterms:created xsi:type="dcterms:W3CDTF">2020-11-16T06:10:00Z</dcterms:created>
  <dcterms:modified xsi:type="dcterms:W3CDTF">2020-11-16T06:10:00Z</dcterms:modified>
</cp:coreProperties>
</file>