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793" w:rsidRPr="008E6793" w:rsidRDefault="00DE412A" w:rsidP="008E6793">
      <w:pPr>
        <w:pStyle w:val="a6"/>
        <w:rPr>
          <w:sz w:val="24"/>
          <w:szCs w:val="24"/>
        </w:rPr>
      </w:pPr>
      <w:r>
        <w:rPr>
          <w:rFonts w:ascii="Arial" w:hAnsi="Arial" w:cs="Arial"/>
          <w:b w:val="0"/>
          <w:bCs/>
          <w:color w:val="000000"/>
          <w:sz w:val="18"/>
          <w:szCs w:val="18"/>
        </w:rPr>
        <w:t> </w:t>
      </w:r>
      <w:r w:rsidR="008E6793" w:rsidRPr="008E6793">
        <w:rPr>
          <w:sz w:val="24"/>
          <w:szCs w:val="24"/>
        </w:rPr>
        <w:t xml:space="preserve">АДМИНИСТРАЦИЯ </w:t>
      </w:r>
      <w:r w:rsidR="008E6793">
        <w:rPr>
          <w:sz w:val="24"/>
          <w:szCs w:val="24"/>
        </w:rPr>
        <w:t xml:space="preserve">ЗАРЕЧЕНСКОГО </w:t>
      </w:r>
      <w:r w:rsidR="008E6793" w:rsidRPr="008E6793">
        <w:rPr>
          <w:sz w:val="24"/>
          <w:szCs w:val="24"/>
        </w:rPr>
        <w:t xml:space="preserve">СЕЛЬСКОГО ПОСЕЛЕНИЯ </w:t>
      </w:r>
    </w:p>
    <w:p w:rsidR="008E6793" w:rsidRPr="008E6793" w:rsidRDefault="008E6793" w:rsidP="00CA0BDD">
      <w:pPr>
        <w:pStyle w:val="a6"/>
        <w:rPr>
          <w:sz w:val="24"/>
          <w:szCs w:val="24"/>
        </w:rPr>
      </w:pPr>
      <w:r w:rsidRPr="008E6793">
        <w:rPr>
          <w:sz w:val="24"/>
          <w:szCs w:val="24"/>
        </w:rPr>
        <w:t xml:space="preserve">МАКСАТИХИНСКОГО РАЙОНА ТВЕСРКОЙ ОБЛАСТИ </w:t>
      </w:r>
    </w:p>
    <w:p w:rsidR="008E6793" w:rsidRPr="00ED7A6A" w:rsidRDefault="008E6793" w:rsidP="008E6793">
      <w:pPr>
        <w:pStyle w:val="a7"/>
        <w:tabs>
          <w:tab w:val="clear" w:pos="4153"/>
          <w:tab w:val="clear" w:pos="8306"/>
        </w:tabs>
        <w:spacing w:before="240"/>
        <w:jc w:val="center"/>
        <w:rPr>
          <w:caps/>
          <w:sz w:val="24"/>
          <w:szCs w:val="24"/>
        </w:rPr>
      </w:pPr>
      <w:r w:rsidRPr="00ED7A6A">
        <w:rPr>
          <w:caps/>
          <w:sz w:val="24"/>
          <w:szCs w:val="24"/>
        </w:rPr>
        <w:t>П О С Т А Н О В Л Е Н И Е</w:t>
      </w:r>
    </w:p>
    <w:p w:rsidR="008E6793" w:rsidRDefault="008E6793" w:rsidP="008E6793">
      <w:pPr>
        <w:pStyle w:val="a7"/>
        <w:rPr>
          <w:sz w:val="16"/>
          <w:szCs w:val="16"/>
        </w:rPr>
      </w:pPr>
    </w:p>
    <w:p w:rsidR="008E6793" w:rsidRDefault="008E6793" w:rsidP="008E6793">
      <w:pPr>
        <w:pStyle w:val="a7"/>
        <w:rPr>
          <w:sz w:val="24"/>
          <w:szCs w:val="24"/>
        </w:rPr>
      </w:pPr>
      <w:r>
        <w:rPr>
          <w:sz w:val="24"/>
          <w:szCs w:val="24"/>
        </w:rPr>
        <w:t>О</w:t>
      </w:r>
      <w:r w:rsidRPr="00D6435A">
        <w:rPr>
          <w:sz w:val="24"/>
          <w:szCs w:val="24"/>
        </w:rPr>
        <w:t xml:space="preserve">т  </w:t>
      </w:r>
      <w:r w:rsidR="004607B7">
        <w:rPr>
          <w:sz w:val="24"/>
          <w:szCs w:val="24"/>
        </w:rPr>
        <w:t>01.06</w:t>
      </w:r>
      <w:r w:rsidR="00CE2F64">
        <w:rPr>
          <w:sz w:val="24"/>
          <w:szCs w:val="24"/>
        </w:rPr>
        <w:t>.2021года</w:t>
      </w: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Pr="00D6435A">
        <w:rPr>
          <w:sz w:val="24"/>
          <w:szCs w:val="24"/>
        </w:rPr>
        <w:t xml:space="preserve">№ </w:t>
      </w:r>
      <w:r w:rsidR="00CE2F64">
        <w:rPr>
          <w:sz w:val="24"/>
          <w:szCs w:val="24"/>
        </w:rPr>
        <w:t>3</w:t>
      </w:r>
      <w:r w:rsidR="0058736B">
        <w:rPr>
          <w:sz w:val="24"/>
          <w:szCs w:val="24"/>
        </w:rPr>
        <w:t>4</w:t>
      </w:r>
      <w:r w:rsidR="00CE2F64">
        <w:rPr>
          <w:sz w:val="24"/>
          <w:szCs w:val="24"/>
        </w:rPr>
        <w:t>-</w:t>
      </w:r>
      <w:r>
        <w:rPr>
          <w:sz w:val="24"/>
          <w:szCs w:val="24"/>
        </w:rPr>
        <w:t xml:space="preserve">па </w:t>
      </w:r>
    </w:p>
    <w:p w:rsidR="00CA0BDD" w:rsidRPr="00B5768F" w:rsidRDefault="00CA0BDD" w:rsidP="008E6793">
      <w:pPr>
        <w:pStyle w:val="a7"/>
        <w:rPr>
          <w:sz w:val="24"/>
          <w:szCs w:val="24"/>
        </w:rPr>
      </w:pPr>
    </w:p>
    <w:p w:rsidR="005738A4" w:rsidRDefault="008E6793" w:rsidP="008E6793">
      <w:pPr>
        <w:rPr>
          <w:bCs/>
        </w:rPr>
      </w:pPr>
      <w:r>
        <w:rPr>
          <w:bCs/>
        </w:rPr>
        <w:t xml:space="preserve">О </w:t>
      </w:r>
      <w:r w:rsidR="0082290B">
        <w:rPr>
          <w:bCs/>
        </w:rPr>
        <w:t xml:space="preserve">приватизации </w:t>
      </w:r>
    </w:p>
    <w:p w:rsidR="0082290B" w:rsidRDefault="005738A4" w:rsidP="008E6793">
      <w:pPr>
        <w:rPr>
          <w:bCs/>
        </w:rPr>
      </w:pPr>
      <w:r>
        <w:rPr>
          <w:bCs/>
        </w:rPr>
        <w:t xml:space="preserve">недвижимого </w:t>
      </w:r>
      <w:r w:rsidR="008E6793">
        <w:rPr>
          <w:bCs/>
        </w:rPr>
        <w:t>имущества</w:t>
      </w:r>
      <w:r w:rsidR="0082290B">
        <w:rPr>
          <w:bCs/>
        </w:rPr>
        <w:t xml:space="preserve"> </w:t>
      </w:r>
    </w:p>
    <w:p w:rsidR="008E6793" w:rsidRPr="007B7122" w:rsidRDefault="008E6793" w:rsidP="008E6793">
      <w:pPr>
        <w:pStyle w:val="a7"/>
        <w:rPr>
          <w:sz w:val="16"/>
          <w:szCs w:val="16"/>
        </w:rPr>
      </w:pPr>
    </w:p>
    <w:p w:rsidR="008E6793" w:rsidRPr="00453155" w:rsidRDefault="008E6793" w:rsidP="00453155">
      <w:pPr>
        <w:pStyle w:val="western"/>
        <w:spacing w:before="0" w:beforeAutospacing="0" w:after="0" w:afterAutospacing="0"/>
        <w:ind w:firstLine="706"/>
        <w:jc w:val="both"/>
      </w:pPr>
      <w:r w:rsidRPr="00453155">
        <w:t xml:space="preserve">В соответствии с Гражданским кодексом Российской Федерации, Федеральными законами от 21.12.2001 г. №178-ФЗ «О приватизации государственного и муниципального имущества», Решением Совета депутатов Зареченского сельского поселения </w:t>
      </w:r>
      <w:r w:rsidR="00BD72D2" w:rsidRPr="00BD72D2">
        <w:t xml:space="preserve">от </w:t>
      </w:r>
      <w:r w:rsidR="00473605">
        <w:t>25.06</w:t>
      </w:r>
      <w:r w:rsidR="00BD72D2" w:rsidRPr="00BD72D2">
        <w:t xml:space="preserve">.2015г года № </w:t>
      </w:r>
      <w:r w:rsidR="00473605">
        <w:t>32а</w:t>
      </w:r>
      <w:r w:rsidR="00BD72D2" w:rsidRPr="00BD72D2">
        <w:t xml:space="preserve">-рсд </w:t>
      </w:r>
      <w:r w:rsidRPr="00453155">
        <w:t xml:space="preserve">«Об утверждении Положения </w:t>
      </w:r>
      <w:r w:rsidR="00473605">
        <w:t>о</w:t>
      </w:r>
      <w:r w:rsidRPr="00453155">
        <w:t xml:space="preserve"> порядке владения, пользования и распоряжения муниципальным имуществом муниципального образования Зареченское сельское поселение</w:t>
      </w:r>
      <w:r w:rsidR="00473605">
        <w:t>»</w:t>
      </w:r>
      <w:r w:rsidRPr="00453155">
        <w:t xml:space="preserve">, Решением Совета депутатов </w:t>
      </w:r>
      <w:r w:rsidR="00BD72D2">
        <w:t>от 01.03.2021</w:t>
      </w:r>
      <w:r w:rsidR="00BD72D2" w:rsidRPr="00BD72D2">
        <w:t xml:space="preserve">г года </w:t>
      </w:r>
      <w:r w:rsidR="00BD72D2">
        <w:t xml:space="preserve">          </w:t>
      </w:r>
      <w:r w:rsidR="00BD72D2" w:rsidRPr="00BD72D2">
        <w:t>№</w:t>
      </w:r>
      <w:r w:rsidR="00BD72D2">
        <w:t>3-1</w:t>
      </w:r>
      <w:r w:rsidR="00BD72D2" w:rsidRPr="00BD72D2">
        <w:t xml:space="preserve">-рсд </w:t>
      </w:r>
      <w:r w:rsidRPr="00453155">
        <w:t>«</w:t>
      </w:r>
      <w:r w:rsidR="00BD72D2">
        <w:t xml:space="preserve">О </w:t>
      </w:r>
      <w:r w:rsidR="00BD72D2" w:rsidRPr="00BD72D2">
        <w:t>Прогнозн</w:t>
      </w:r>
      <w:r w:rsidR="00BD72D2">
        <w:t>ом</w:t>
      </w:r>
      <w:r w:rsidR="00BD72D2" w:rsidRPr="00BD72D2">
        <w:t xml:space="preserve">      план</w:t>
      </w:r>
      <w:r w:rsidR="00BD72D2">
        <w:t>е</w:t>
      </w:r>
      <w:r w:rsidR="00BD72D2" w:rsidRPr="00BD72D2">
        <w:t xml:space="preserve"> </w:t>
      </w:r>
      <w:r w:rsidR="00BD72D2">
        <w:t>(Программе)</w:t>
      </w:r>
      <w:r w:rsidR="00BD72D2" w:rsidRPr="00BD72D2">
        <w:t xml:space="preserve">   приватизации     муниципального имущества в муниципальном образовании Зареченское  сельское поселение  на  2021 год</w:t>
      </w:r>
      <w:r w:rsidR="00BD72D2">
        <w:t>»</w:t>
      </w:r>
      <w:r w:rsidRPr="00453155">
        <w:t xml:space="preserve">, администрация Зареченского сельского поселения </w:t>
      </w:r>
    </w:p>
    <w:p w:rsidR="00453155" w:rsidRDefault="00453155" w:rsidP="00453155">
      <w:pPr>
        <w:pStyle w:val="western"/>
        <w:spacing w:before="0" w:beforeAutospacing="0" w:after="0" w:afterAutospacing="0"/>
        <w:ind w:firstLine="706"/>
        <w:jc w:val="center"/>
        <w:rPr>
          <w:b/>
          <w:bCs/>
        </w:rPr>
      </w:pPr>
    </w:p>
    <w:p w:rsidR="008E6793" w:rsidRPr="00453155" w:rsidRDefault="008E6793" w:rsidP="00453155">
      <w:pPr>
        <w:pStyle w:val="western"/>
        <w:spacing w:before="0" w:beforeAutospacing="0" w:after="0" w:afterAutospacing="0"/>
        <w:ind w:firstLine="706"/>
        <w:jc w:val="center"/>
      </w:pPr>
      <w:r w:rsidRPr="00453155">
        <w:rPr>
          <w:b/>
          <w:bCs/>
        </w:rPr>
        <w:t>ПОСТАНОВЛЯЕТ:</w:t>
      </w:r>
    </w:p>
    <w:p w:rsidR="00060C19" w:rsidRPr="00453155" w:rsidRDefault="008E6793" w:rsidP="00453155">
      <w:pPr>
        <w:ind w:firstLine="706"/>
        <w:jc w:val="both"/>
        <w:rPr>
          <w:bCs/>
        </w:rPr>
      </w:pPr>
      <w:r w:rsidRPr="00453155">
        <w:t xml:space="preserve">1. Осуществить </w:t>
      </w:r>
      <w:r w:rsidR="0082290B">
        <w:t>приватизацию</w:t>
      </w:r>
      <w:r w:rsidRPr="00453155">
        <w:t xml:space="preserve"> </w:t>
      </w:r>
      <w:r w:rsidR="0082290B" w:rsidRPr="00453155">
        <w:t>муниципального имущества муниципального образования Зареченское сельское поселение – </w:t>
      </w:r>
      <w:r w:rsidR="0082290B">
        <w:rPr>
          <w:bCs/>
        </w:rPr>
        <w:t>н</w:t>
      </w:r>
      <w:r w:rsidR="0082290B" w:rsidRPr="00453155">
        <w:rPr>
          <w:bCs/>
        </w:rPr>
        <w:t xml:space="preserve">ежилого помещения, площадью 44,7 кв.м., количество этажей: 1, адрес (местонахождение) объекта: Тверская область, </w:t>
      </w:r>
      <w:proofErr w:type="spellStart"/>
      <w:r w:rsidR="0082290B" w:rsidRPr="00453155">
        <w:rPr>
          <w:bCs/>
        </w:rPr>
        <w:t>Максатихинский</w:t>
      </w:r>
      <w:proofErr w:type="spellEnd"/>
      <w:r w:rsidR="0082290B" w:rsidRPr="00453155">
        <w:rPr>
          <w:bCs/>
        </w:rPr>
        <w:t xml:space="preserve"> район, Зареченское сельское поселение, д. </w:t>
      </w:r>
      <w:proofErr w:type="spellStart"/>
      <w:r w:rsidR="0082290B" w:rsidRPr="00453155">
        <w:rPr>
          <w:bCs/>
        </w:rPr>
        <w:t>Сидорково</w:t>
      </w:r>
      <w:proofErr w:type="spellEnd"/>
      <w:r w:rsidR="0082290B" w:rsidRPr="00453155">
        <w:rPr>
          <w:bCs/>
        </w:rPr>
        <w:t>, д.69, кадастровый № 69:20:0230300:361</w:t>
      </w:r>
      <w:r w:rsidR="0082290B">
        <w:rPr>
          <w:bCs/>
        </w:rPr>
        <w:t xml:space="preserve"> </w:t>
      </w:r>
      <w:r w:rsidR="0082290B">
        <w:t>путем продажи в электронной форме на аукционе с открытой формой подачи предложений о цене имущества.</w:t>
      </w:r>
      <w:r w:rsidR="00060C19" w:rsidRPr="00453155">
        <w:rPr>
          <w:bCs/>
        </w:rPr>
        <w:t xml:space="preserve"> </w:t>
      </w:r>
    </w:p>
    <w:p w:rsidR="008E6793" w:rsidRDefault="008E6793" w:rsidP="00453155">
      <w:pPr>
        <w:pStyle w:val="western"/>
        <w:spacing w:before="0" w:beforeAutospacing="0" w:after="0" w:afterAutospacing="0"/>
        <w:ind w:firstLine="706"/>
        <w:jc w:val="both"/>
        <w:rPr>
          <w:bCs/>
        </w:rPr>
      </w:pPr>
      <w:r w:rsidRPr="00453155">
        <w:t xml:space="preserve">2. </w:t>
      </w:r>
      <w:proofErr w:type="gramStart"/>
      <w:r w:rsidRPr="00453155">
        <w:t xml:space="preserve">Установить начальную цену (цену первоначального предложения) Имущества в сумме </w:t>
      </w:r>
      <w:r w:rsidR="00060C19" w:rsidRPr="00453155">
        <w:rPr>
          <w:bCs/>
        </w:rPr>
        <w:t>52 000 (Пятьдесят две тысячи рублей) согласно отчету ООО Региональное агентство оценки «Консультирование, экспертиза собственности» №1114-2020н от 03.08.2020 года «Об оценке рыночной стоимости помещения, с кадастровым №  69:20:0230300:361, площадью 44,7 кв.м., расположенного по адресу:</w:t>
      </w:r>
      <w:proofErr w:type="gramEnd"/>
      <w:r w:rsidR="00060C19" w:rsidRPr="00453155">
        <w:rPr>
          <w:bCs/>
        </w:rPr>
        <w:t xml:space="preserve"> Тверская область, </w:t>
      </w:r>
      <w:proofErr w:type="spellStart"/>
      <w:r w:rsidR="00060C19" w:rsidRPr="00453155">
        <w:rPr>
          <w:bCs/>
        </w:rPr>
        <w:t>Максатихинский</w:t>
      </w:r>
      <w:proofErr w:type="spellEnd"/>
      <w:r w:rsidR="00060C19" w:rsidRPr="00453155">
        <w:rPr>
          <w:bCs/>
        </w:rPr>
        <w:t xml:space="preserve"> район, Зареченское сельское </w:t>
      </w:r>
      <w:r w:rsidR="00BD72D2">
        <w:rPr>
          <w:bCs/>
        </w:rPr>
        <w:t xml:space="preserve">поселение, дер. </w:t>
      </w:r>
      <w:proofErr w:type="spellStart"/>
      <w:r w:rsidR="00BD72D2">
        <w:rPr>
          <w:bCs/>
        </w:rPr>
        <w:t>Сидорково</w:t>
      </w:r>
      <w:proofErr w:type="spellEnd"/>
      <w:r w:rsidR="00BD72D2">
        <w:rPr>
          <w:bCs/>
        </w:rPr>
        <w:t>, д.69</w:t>
      </w:r>
      <w:r w:rsidR="00060C19" w:rsidRPr="00453155">
        <w:rPr>
          <w:bCs/>
        </w:rPr>
        <w:t>»</w:t>
      </w:r>
      <w:r w:rsidR="004607B7">
        <w:rPr>
          <w:bCs/>
        </w:rPr>
        <w:t>.</w:t>
      </w:r>
      <w:r w:rsidR="00060C19" w:rsidRPr="00453155">
        <w:rPr>
          <w:bCs/>
        </w:rPr>
        <w:t xml:space="preserve"> </w:t>
      </w:r>
    </w:p>
    <w:p w:rsidR="0082290B" w:rsidRPr="00453155" w:rsidRDefault="0082290B" w:rsidP="00453155">
      <w:pPr>
        <w:pStyle w:val="western"/>
        <w:spacing w:before="0" w:beforeAutospacing="0" w:after="0" w:afterAutospacing="0"/>
        <w:ind w:firstLine="706"/>
        <w:jc w:val="both"/>
      </w:pPr>
      <w:r>
        <w:rPr>
          <w:bCs/>
        </w:rPr>
        <w:t xml:space="preserve">3. </w:t>
      </w:r>
      <w:r>
        <w:t>Утвердить информационное сообщение о проведении аукциона по продаже имущества согласно приложению к настоящему распоряжению;</w:t>
      </w:r>
    </w:p>
    <w:p w:rsidR="008E6793" w:rsidRPr="00453155" w:rsidRDefault="00453155" w:rsidP="00453155">
      <w:pPr>
        <w:pStyle w:val="a5"/>
        <w:spacing w:before="0" w:beforeAutospacing="0" w:after="0" w:afterAutospacing="0"/>
        <w:ind w:firstLine="706"/>
        <w:jc w:val="both"/>
      </w:pPr>
      <w:r>
        <w:t xml:space="preserve">3. </w:t>
      </w:r>
      <w:r w:rsidR="008E6793" w:rsidRPr="00453155">
        <w:t>Средства от продажи имущества направить в бюджет муниципального образования</w:t>
      </w:r>
      <w:r w:rsidR="00060C19" w:rsidRPr="00453155">
        <w:t xml:space="preserve"> Зареченское сельское поселение</w:t>
      </w:r>
      <w:r w:rsidR="008E6793" w:rsidRPr="00453155">
        <w:t>.</w:t>
      </w:r>
    </w:p>
    <w:p w:rsidR="008E6793" w:rsidRPr="00453155" w:rsidRDefault="003B7D0D" w:rsidP="00453155">
      <w:pPr>
        <w:ind w:firstLine="708"/>
        <w:jc w:val="both"/>
        <w:rPr>
          <w:bCs/>
        </w:rPr>
      </w:pPr>
      <w:r>
        <w:rPr>
          <w:bCs/>
        </w:rPr>
        <w:t>4</w:t>
      </w:r>
      <w:r w:rsidR="00453155">
        <w:rPr>
          <w:bCs/>
        </w:rPr>
        <w:t xml:space="preserve">. </w:t>
      </w:r>
      <w:r w:rsidR="00060C19" w:rsidRPr="00453155">
        <w:t xml:space="preserve">Разместить Постановление и информационное сообщение о проведении аукциона по продаже недвижимого муниципального имущества на официальном сайте </w:t>
      </w:r>
      <w:r w:rsidR="008E6793" w:rsidRPr="00453155">
        <w:rPr>
          <w:bCs/>
        </w:rPr>
        <w:t xml:space="preserve">Администрации </w:t>
      </w:r>
      <w:proofErr w:type="spellStart"/>
      <w:r w:rsidR="008E6793" w:rsidRPr="00453155">
        <w:rPr>
          <w:bCs/>
        </w:rPr>
        <w:t>Максатихинского</w:t>
      </w:r>
      <w:proofErr w:type="spellEnd"/>
      <w:r w:rsidR="008E6793" w:rsidRPr="00453155">
        <w:rPr>
          <w:bCs/>
        </w:rPr>
        <w:t xml:space="preserve"> района (вкладка </w:t>
      </w:r>
      <w:r w:rsidR="00060C19" w:rsidRPr="00453155">
        <w:rPr>
          <w:bCs/>
        </w:rPr>
        <w:t xml:space="preserve">Зареченское </w:t>
      </w:r>
      <w:r w:rsidR="008E6793" w:rsidRPr="00453155">
        <w:rPr>
          <w:bCs/>
        </w:rPr>
        <w:t xml:space="preserve">сельское поселение) в сети «Интернет» http://maksatiha-adm.ru и на официальном сайте Российской Федерации в сети «Интернет» </w:t>
      </w:r>
      <w:hyperlink r:id="rId6" w:history="1">
        <w:r w:rsidR="008E6793" w:rsidRPr="00453155">
          <w:rPr>
            <w:rStyle w:val="a3"/>
            <w:bCs/>
            <w:color w:val="auto"/>
          </w:rPr>
          <w:t>www.torgi.gov.ru</w:t>
        </w:r>
      </w:hyperlink>
      <w:r w:rsidR="008E6793" w:rsidRPr="00453155">
        <w:rPr>
          <w:bCs/>
        </w:rPr>
        <w:t>. для размещения информации о проведении торгов в соответствии с требованиями действующего законодательства.</w:t>
      </w:r>
    </w:p>
    <w:p w:rsidR="00060C19" w:rsidRPr="00453155" w:rsidRDefault="003B7D0D" w:rsidP="00453155">
      <w:pPr>
        <w:pStyle w:val="western"/>
        <w:spacing w:before="0" w:beforeAutospacing="0" w:after="0" w:afterAutospacing="0"/>
        <w:ind w:firstLine="708"/>
        <w:jc w:val="both"/>
      </w:pPr>
      <w:r>
        <w:t>5</w:t>
      </w:r>
      <w:r w:rsidR="00453155">
        <w:t xml:space="preserve">. </w:t>
      </w:r>
      <w:r w:rsidR="00060C19" w:rsidRPr="00453155">
        <w:t xml:space="preserve">Контроль за исполнением настоящего постановления возложить на заместителя главы администрации </w:t>
      </w:r>
    </w:p>
    <w:p w:rsidR="00060C19" w:rsidRPr="00453155" w:rsidRDefault="003B7D0D" w:rsidP="00453155">
      <w:pPr>
        <w:pStyle w:val="western"/>
        <w:spacing w:before="0" w:beforeAutospacing="0" w:after="0" w:afterAutospacing="0"/>
        <w:ind w:firstLine="708"/>
        <w:jc w:val="both"/>
      </w:pPr>
      <w:r>
        <w:t>6</w:t>
      </w:r>
      <w:r w:rsidR="00453155">
        <w:t xml:space="preserve">. </w:t>
      </w:r>
      <w:r w:rsidR="00060C19" w:rsidRPr="00453155">
        <w:t>Постановление вступает в силу со дня подписания.</w:t>
      </w:r>
    </w:p>
    <w:p w:rsidR="008E6793" w:rsidRPr="00453155" w:rsidRDefault="008E6793" w:rsidP="00453155">
      <w:pPr>
        <w:ind w:firstLine="709"/>
        <w:jc w:val="both"/>
      </w:pPr>
    </w:p>
    <w:p w:rsidR="008E6793" w:rsidRPr="00453155" w:rsidRDefault="008E6793" w:rsidP="00453155">
      <w:pPr>
        <w:jc w:val="both"/>
      </w:pPr>
      <w:r w:rsidRPr="00453155">
        <w:t xml:space="preserve">Глава </w:t>
      </w:r>
      <w:r w:rsidR="00060C19" w:rsidRPr="00453155">
        <w:t xml:space="preserve">Зареченского </w:t>
      </w:r>
    </w:p>
    <w:p w:rsidR="008E6793" w:rsidRPr="00453155" w:rsidRDefault="008E6793" w:rsidP="00453155">
      <w:r w:rsidRPr="00453155">
        <w:t xml:space="preserve">сельского поселения                                                                              </w:t>
      </w:r>
      <w:r w:rsidR="00060C19" w:rsidRPr="00453155">
        <w:t xml:space="preserve">А.А. </w:t>
      </w:r>
      <w:proofErr w:type="spellStart"/>
      <w:r w:rsidR="00060C19" w:rsidRPr="00453155">
        <w:t>Зянкявичюс</w:t>
      </w:r>
      <w:proofErr w:type="spellEnd"/>
      <w:r w:rsidRPr="00453155">
        <w:t xml:space="preserve"> </w:t>
      </w:r>
    </w:p>
    <w:p w:rsidR="00DE412A" w:rsidRPr="00453155" w:rsidRDefault="00DE412A" w:rsidP="008E6793">
      <w:pPr>
        <w:pStyle w:val="western"/>
        <w:jc w:val="both"/>
      </w:pPr>
    </w:p>
    <w:p w:rsidR="00453155" w:rsidRDefault="00453155" w:rsidP="00386919">
      <w:pPr>
        <w:pStyle w:val="western"/>
        <w:ind w:right="14"/>
        <w:jc w:val="both"/>
        <w:rPr>
          <w:color w:val="000000"/>
          <w:sz w:val="27"/>
          <w:szCs w:val="27"/>
        </w:rPr>
      </w:pPr>
    </w:p>
    <w:p w:rsidR="00386919" w:rsidRPr="00550A7E" w:rsidRDefault="003B7D0D" w:rsidP="00550A7E">
      <w:pPr>
        <w:pStyle w:val="western"/>
        <w:spacing w:before="0" w:beforeAutospacing="0" w:after="0" w:afterAutospacing="0"/>
        <w:ind w:right="14"/>
        <w:jc w:val="right"/>
        <w:rPr>
          <w:color w:val="000000"/>
        </w:rPr>
      </w:pPr>
      <w:r>
        <w:rPr>
          <w:color w:val="000000"/>
        </w:rPr>
        <w:lastRenderedPageBreak/>
        <w:t>П</w:t>
      </w:r>
      <w:r w:rsidR="00386919" w:rsidRPr="00550A7E">
        <w:rPr>
          <w:color w:val="000000"/>
        </w:rPr>
        <w:t>риложение</w:t>
      </w:r>
    </w:p>
    <w:p w:rsidR="00386919" w:rsidRDefault="00386919" w:rsidP="00550A7E">
      <w:pPr>
        <w:pStyle w:val="western"/>
        <w:spacing w:before="0" w:beforeAutospacing="0" w:after="0" w:afterAutospacing="0"/>
        <w:ind w:right="14"/>
        <w:jc w:val="right"/>
        <w:rPr>
          <w:color w:val="000000"/>
        </w:rPr>
      </w:pPr>
      <w:r w:rsidRPr="00550A7E">
        <w:rPr>
          <w:color w:val="000000"/>
        </w:rPr>
        <w:t>к постановлению администрации</w:t>
      </w:r>
    </w:p>
    <w:p w:rsidR="005738A4" w:rsidRDefault="005738A4" w:rsidP="00550A7E">
      <w:pPr>
        <w:pStyle w:val="western"/>
        <w:spacing w:before="0" w:beforeAutospacing="0" w:after="0" w:afterAutospacing="0"/>
        <w:ind w:right="14"/>
        <w:jc w:val="right"/>
        <w:rPr>
          <w:color w:val="000000"/>
        </w:rPr>
      </w:pPr>
      <w:r>
        <w:rPr>
          <w:color w:val="000000"/>
        </w:rPr>
        <w:t xml:space="preserve">«О приватизации недвижимого </w:t>
      </w:r>
    </w:p>
    <w:p w:rsidR="005738A4" w:rsidRDefault="004607B7" w:rsidP="00550A7E">
      <w:pPr>
        <w:pStyle w:val="western"/>
        <w:spacing w:before="0" w:beforeAutospacing="0" w:after="0" w:afterAutospacing="0"/>
        <w:ind w:right="14"/>
        <w:jc w:val="right"/>
        <w:rPr>
          <w:color w:val="000000"/>
        </w:rPr>
      </w:pPr>
      <w:r>
        <w:rPr>
          <w:color w:val="000000"/>
        </w:rPr>
        <w:t>имущества» от 01.06</w:t>
      </w:r>
      <w:r w:rsidR="00BD72D2">
        <w:rPr>
          <w:color w:val="000000"/>
        </w:rPr>
        <w:t>.2021г. № 3</w:t>
      </w:r>
      <w:r w:rsidR="0058736B">
        <w:rPr>
          <w:color w:val="000000"/>
        </w:rPr>
        <w:t>4</w:t>
      </w:r>
      <w:r w:rsidR="00BD72D2">
        <w:rPr>
          <w:color w:val="000000"/>
        </w:rPr>
        <w:t>-па</w:t>
      </w:r>
    </w:p>
    <w:p w:rsidR="00CA0BDD" w:rsidRPr="00550A7E" w:rsidRDefault="00CA0BDD" w:rsidP="00550A7E">
      <w:pPr>
        <w:pStyle w:val="western"/>
        <w:spacing w:before="0" w:beforeAutospacing="0" w:after="0" w:afterAutospacing="0"/>
        <w:ind w:right="14"/>
        <w:jc w:val="right"/>
        <w:rPr>
          <w:color w:val="000000"/>
        </w:rPr>
      </w:pPr>
    </w:p>
    <w:p w:rsidR="00386919" w:rsidRPr="000D320D" w:rsidRDefault="00386919" w:rsidP="00550A7E">
      <w:pPr>
        <w:pStyle w:val="western"/>
        <w:spacing w:before="0" w:beforeAutospacing="0" w:after="0" w:afterAutospacing="0"/>
        <w:ind w:left="2131"/>
        <w:jc w:val="both"/>
        <w:rPr>
          <w:b/>
          <w:color w:val="000000"/>
        </w:rPr>
      </w:pPr>
      <w:r w:rsidRPr="000D320D">
        <w:rPr>
          <w:b/>
          <w:color w:val="000000"/>
        </w:rPr>
        <w:t>ИНФОРМАЦИОННОЕ СООБЩЕНИЕ</w:t>
      </w:r>
    </w:p>
    <w:p w:rsidR="00386919" w:rsidRPr="000D320D" w:rsidRDefault="00386919" w:rsidP="00550A7E">
      <w:pPr>
        <w:pStyle w:val="western"/>
        <w:spacing w:before="0" w:beforeAutospacing="0" w:after="0" w:afterAutospacing="0"/>
        <w:jc w:val="both"/>
        <w:rPr>
          <w:b/>
          <w:color w:val="000000"/>
        </w:rPr>
      </w:pPr>
      <w:r w:rsidRPr="000D320D">
        <w:rPr>
          <w:b/>
          <w:color w:val="000000"/>
        </w:rPr>
        <w:t>О продаже муниципального имущества</w:t>
      </w:r>
      <w:r w:rsidR="003B7D0D" w:rsidRPr="000D320D">
        <w:rPr>
          <w:b/>
          <w:color w:val="000000"/>
        </w:rPr>
        <w:t xml:space="preserve"> на аукционе в электронной форме</w:t>
      </w:r>
    </w:p>
    <w:p w:rsidR="00F0755A" w:rsidRDefault="004803C7" w:rsidP="004803C7">
      <w:pPr>
        <w:pStyle w:val="western"/>
        <w:numPr>
          <w:ilvl w:val="0"/>
          <w:numId w:val="10"/>
        </w:numPr>
        <w:spacing w:before="0" w:beforeAutospacing="0" w:after="0" w:afterAutospacing="0"/>
        <w:jc w:val="center"/>
        <w:rPr>
          <w:color w:val="000000"/>
        </w:rPr>
      </w:pPr>
      <w:r w:rsidRPr="004803C7">
        <w:rPr>
          <w:b/>
          <w:color w:val="000000"/>
        </w:rPr>
        <w:t>Общие положения</w:t>
      </w:r>
      <w:r>
        <w:rPr>
          <w:color w:val="000000"/>
        </w:rPr>
        <w:t>.</w:t>
      </w:r>
    </w:p>
    <w:p w:rsidR="00386919" w:rsidRPr="00D84B30" w:rsidRDefault="00386919" w:rsidP="00550A7E">
      <w:pPr>
        <w:pStyle w:val="western"/>
        <w:spacing w:before="0" w:beforeAutospacing="0" w:after="0" w:afterAutospacing="0"/>
        <w:ind w:firstLine="706"/>
        <w:jc w:val="both"/>
      </w:pPr>
      <w:r w:rsidRPr="00550A7E">
        <w:rPr>
          <w:b/>
          <w:bCs/>
          <w:color w:val="000000"/>
        </w:rPr>
        <w:t>1.</w:t>
      </w:r>
      <w:r w:rsidR="004803C7">
        <w:rPr>
          <w:b/>
          <w:bCs/>
          <w:color w:val="000000"/>
        </w:rPr>
        <w:t>1.</w:t>
      </w:r>
      <w:r w:rsidRPr="00550A7E">
        <w:rPr>
          <w:b/>
          <w:bCs/>
          <w:color w:val="000000"/>
        </w:rPr>
        <w:t xml:space="preserve"> Основание проведения торгов</w:t>
      </w:r>
      <w:r w:rsidRPr="00550A7E">
        <w:rPr>
          <w:color w:val="000000"/>
        </w:rPr>
        <w:t> </w:t>
      </w:r>
      <w:r w:rsidR="00DE1A6B">
        <w:rPr>
          <w:color w:val="000000"/>
        </w:rPr>
        <w:t xml:space="preserve"> </w:t>
      </w:r>
      <w:r w:rsidRPr="00550A7E">
        <w:rPr>
          <w:color w:val="000000"/>
        </w:rPr>
        <w:t>– </w:t>
      </w:r>
      <w:r w:rsidR="003B7D0D">
        <w:rPr>
          <w:color w:val="000000"/>
        </w:rPr>
        <w:t xml:space="preserve"> </w:t>
      </w:r>
      <w:r w:rsidRPr="00550A7E">
        <w:rPr>
          <w:color w:val="000000"/>
        </w:rPr>
        <w:t xml:space="preserve">постановление главы муниципального образования </w:t>
      </w:r>
      <w:r w:rsidR="00453155" w:rsidRPr="00550A7E">
        <w:rPr>
          <w:color w:val="000000"/>
        </w:rPr>
        <w:t xml:space="preserve">Зареченское сельское поселение </w:t>
      </w:r>
      <w:r w:rsidR="00BD72D2" w:rsidRPr="0058736B">
        <w:t>от</w:t>
      </w:r>
      <w:r w:rsidR="0058736B" w:rsidRPr="0058736B">
        <w:t xml:space="preserve"> 01</w:t>
      </w:r>
      <w:r w:rsidR="00BD72D2" w:rsidRPr="0058736B">
        <w:t>.0</w:t>
      </w:r>
      <w:r w:rsidR="0058736B" w:rsidRPr="0058736B">
        <w:t>6</w:t>
      </w:r>
      <w:r w:rsidR="00BD72D2" w:rsidRPr="0058736B">
        <w:t>.</w:t>
      </w:r>
      <w:r w:rsidR="00453155" w:rsidRPr="0058736B">
        <w:t>202</w:t>
      </w:r>
      <w:r w:rsidR="005738A4" w:rsidRPr="0058736B">
        <w:t>1</w:t>
      </w:r>
      <w:r w:rsidR="00453155" w:rsidRPr="0058736B">
        <w:t xml:space="preserve"> года</w:t>
      </w:r>
      <w:r w:rsidR="00453155" w:rsidRPr="004803C7">
        <w:rPr>
          <w:color w:val="FF0000"/>
        </w:rPr>
        <w:t xml:space="preserve"> </w:t>
      </w:r>
      <w:r w:rsidR="00453155" w:rsidRPr="00D84B30">
        <w:t>№</w:t>
      </w:r>
      <w:r w:rsidR="00BD72D2" w:rsidRPr="00D84B30">
        <w:t xml:space="preserve"> 3</w:t>
      </w:r>
      <w:r w:rsidR="0058736B" w:rsidRPr="00D84B30">
        <w:t>4</w:t>
      </w:r>
      <w:r w:rsidR="00BD72D2" w:rsidRPr="00D84B30">
        <w:t>-па</w:t>
      </w:r>
      <w:r w:rsidR="00453155" w:rsidRPr="00D84B30">
        <w:t xml:space="preserve"> </w:t>
      </w:r>
      <w:r w:rsidRPr="00D84B30">
        <w:t xml:space="preserve">«О </w:t>
      </w:r>
      <w:r w:rsidR="003B7D0D" w:rsidRPr="00D84B30">
        <w:t xml:space="preserve">приватизации </w:t>
      </w:r>
      <w:r w:rsidRPr="00D84B30">
        <w:t>недвижимого имущества»</w:t>
      </w:r>
    </w:p>
    <w:p w:rsidR="00386919" w:rsidRPr="00550A7E" w:rsidRDefault="004803C7" w:rsidP="00F0755A">
      <w:pPr>
        <w:pStyle w:val="western"/>
        <w:spacing w:before="0" w:beforeAutospacing="0" w:after="0" w:afterAutospacing="0"/>
        <w:ind w:firstLine="706"/>
        <w:jc w:val="both"/>
        <w:rPr>
          <w:color w:val="000000"/>
        </w:rPr>
      </w:pPr>
      <w:r>
        <w:rPr>
          <w:b/>
          <w:bCs/>
          <w:color w:val="000000"/>
        </w:rPr>
        <w:t>1.</w:t>
      </w:r>
      <w:r w:rsidR="00386919" w:rsidRPr="00550A7E">
        <w:rPr>
          <w:b/>
          <w:bCs/>
          <w:color w:val="000000"/>
        </w:rPr>
        <w:t>2. Собственник, выставляемого на аукцион недвижимого имущества –</w:t>
      </w:r>
      <w:r w:rsidR="00386919" w:rsidRPr="00550A7E">
        <w:rPr>
          <w:color w:val="000000"/>
        </w:rPr>
        <w:t xml:space="preserve">муниципальное образование </w:t>
      </w:r>
      <w:r w:rsidR="00453155" w:rsidRPr="00550A7E">
        <w:rPr>
          <w:color w:val="000000"/>
        </w:rPr>
        <w:t xml:space="preserve">Зареченское сельское поселение </w:t>
      </w:r>
      <w:proofErr w:type="spellStart"/>
      <w:r w:rsidR="00453155" w:rsidRPr="00550A7E">
        <w:rPr>
          <w:color w:val="000000"/>
        </w:rPr>
        <w:t>Максатихинского</w:t>
      </w:r>
      <w:proofErr w:type="spellEnd"/>
      <w:r w:rsidR="00453155" w:rsidRPr="00550A7E">
        <w:rPr>
          <w:color w:val="000000"/>
        </w:rPr>
        <w:t xml:space="preserve"> района Тверской области</w:t>
      </w:r>
      <w:r w:rsidR="00386919" w:rsidRPr="00550A7E">
        <w:rPr>
          <w:color w:val="000000"/>
        </w:rPr>
        <w:t>.</w:t>
      </w:r>
    </w:p>
    <w:p w:rsidR="00453155" w:rsidRDefault="004803C7" w:rsidP="00F0755A">
      <w:pPr>
        <w:pStyle w:val="western"/>
        <w:spacing w:before="0" w:beforeAutospacing="0" w:after="0" w:afterAutospacing="0"/>
        <w:ind w:firstLine="706"/>
        <w:jc w:val="both"/>
        <w:rPr>
          <w:color w:val="000000"/>
        </w:rPr>
      </w:pPr>
      <w:r>
        <w:rPr>
          <w:b/>
          <w:bCs/>
          <w:color w:val="000000"/>
        </w:rPr>
        <w:t>1.</w:t>
      </w:r>
      <w:r w:rsidR="00386919" w:rsidRPr="00550A7E">
        <w:rPr>
          <w:b/>
          <w:bCs/>
          <w:color w:val="000000"/>
        </w:rPr>
        <w:t>3. Организатор торгов (Продавец) – </w:t>
      </w:r>
      <w:r w:rsidR="00386919" w:rsidRPr="00550A7E">
        <w:rPr>
          <w:color w:val="000000"/>
        </w:rPr>
        <w:t xml:space="preserve">Администрация муниципального образования </w:t>
      </w:r>
      <w:r w:rsidR="00453155" w:rsidRPr="00550A7E">
        <w:rPr>
          <w:color w:val="000000"/>
        </w:rPr>
        <w:t xml:space="preserve">Зареченское сельское поселение </w:t>
      </w:r>
      <w:proofErr w:type="spellStart"/>
      <w:r w:rsidR="00453155" w:rsidRPr="00550A7E">
        <w:rPr>
          <w:color w:val="000000"/>
        </w:rPr>
        <w:t>Максатихинского</w:t>
      </w:r>
      <w:proofErr w:type="spellEnd"/>
      <w:r w:rsidR="00453155" w:rsidRPr="00550A7E">
        <w:rPr>
          <w:color w:val="000000"/>
        </w:rPr>
        <w:t xml:space="preserve"> района Тверской области.</w:t>
      </w:r>
    </w:p>
    <w:p w:rsidR="00B46016" w:rsidRPr="00B46016" w:rsidRDefault="00B46016" w:rsidP="00B46016">
      <w:pPr>
        <w:spacing w:after="92"/>
        <w:ind w:right="-2" w:firstLine="275"/>
        <w:jc w:val="both"/>
        <w:textAlignment w:val="top"/>
      </w:pPr>
      <w:r>
        <w:t xml:space="preserve">       </w:t>
      </w:r>
      <w:r w:rsidR="004803C7" w:rsidRPr="004803C7">
        <w:rPr>
          <w:b/>
        </w:rPr>
        <w:t>1</w:t>
      </w:r>
      <w:r w:rsidR="004803C7">
        <w:t>.</w:t>
      </w:r>
      <w:r w:rsidR="007417FD" w:rsidRPr="004803C7">
        <w:rPr>
          <w:b/>
        </w:rPr>
        <w:t>4</w:t>
      </w:r>
      <w:r w:rsidR="007417FD">
        <w:t xml:space="preserve">. </w:t>
      </w:r>
      <w:r w:rsidR="00993772" w:rsidRPr="007417FD">
        <w:rPr>
          <w:b/>
        </w:rPr>
        <w:t>Оператор электронной площадки, организующий продажу имущества на аукционе в электронной форме</w:t>
      </w:r>
      <w:r w:rsidR="00993772">
        <w:t xml:space="preserve"> (далее – Оператор электронной площадки) - </w:t>
      </w:r>
      <w:r>
        <w:t>З</w:t>
      </w:r>
      <w:r w:rsidR="00993772">
        <w:t>АО «Сбербанк – А</w:t>
      </w:r>
      <w:r>
        <w:t>втоматизированная система торгов</w:t>
      </w:r>
      <w:r w:rsidR="00993772">
        <w:t xml:space="preserve">», адрес местонахождения: </w:t>
      </w:r>
      <w:r w:rsidRPr="00B46016">
        <w:t xml:space="preserve">119435, </w:t>
      </w:r>
      <w:r w:rsidR="00CA0BDD">
        <w:t xml:space="preserve">        </w:t>
      </w:r>
      <w:r w:rsidRPr="00B46016">
        <w:t>г. Москва, Большой Саввинский переулок, дом 12, строение 9, тел (495) 787-29-97</w:t>
      </w:r>
      <w:r>
        <w:t xml:space="preserve">, </w:t>
      </w:r>
      <w:r w:rsidRPr="00B46016">
        <w:t>(495) 787-29-99</w:t>
      </w:r>
      <w:r>
        <w:t xml:space="preserve">, официальный сайт </w:t>
      </w:r>
      <w:hyperlink r:id="rId7" w:history="1">
        <w:r w:rsidRPr="00B46016">
          <w:rPr>
            <w:rStyle w:val="a3"/>
            <w:color w:val="auto"/>
            <w:u w:val="none"/>
            <w:bdr w:val="none" w:sz="0" w:space="0" w:color="auto" w:frame="1"/>
          </w:rPr>
          <w:t>http://utp.sberbank-ast.ru</w:t>
        </w:r>
      </w:hyperlink>
    </w:p>
    <w:tbl>
      <w:tblPr>
        <w:tblW w:w="28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6"/>
      </w:tblGrid>
      <w:tr w:rsidR="00B46016" w:rsidTr="00B460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46" w:type="dxa"/>
              <w:bottom w:w="28" w:type="dxa"/>
              <w:right w:w="46" w:type="dxa"/>
            </w:tcMar>
            <w:hideMark/>
          </w:tcPr>
          <w:p w:rsidR="00B46016" w:rsidRDefault="00B46016">
            <w:pPr>
              <w:rPr>
                <w:rFonts w:ascii="inherit" w:hAnsi="inherit" w:cs="Arial"/>
                <w:color w:val="333333"/>
                <w:sz w:val="13"/>
                <w:szCs w:val="13"/>
              </w:rPr>
            </w:pPr>
          </w:p>
        </w:tc>
      </w:tr>
    </w:tbl>
    <w:p w:rsidR="00386919" w:rsidRDefault="004803C7" w:rsidP="00F0755A">
      <w:pPr>
        <w:pStyle w:val="western"/>
        <w:spacing w:before="0" w:beforeAutospacing="0" w:after="0" w:afterAutospacing="0"/>
        <w:ind w:firstLine="706"/>
        <w:jc w:val="both"/>
        <w:rPr>
          <w:color w:val="000000"/>
        </w:rPr>
      </w:pPr>
      <w:r>
        <w:rPr>
          <w:b/>
          <w:bCs/>
          <w:color w:val="000000"/>
        </w:rPr>
        <w:t>1.</w:t>
      </w:r>
      <w:r w:rsidR="00B46016">
        <w:rPr>
          <w:b/>
          <w:bCs/>
          <w:color w:val="000000"/>
        </w:rPr>
        <w:t>5</w:t>
      </w:r>
      <w:r w:rsidR="00386919" w:rsidRPr="00550A7E">
        <w:rPr>
          <w:b/>
          <w:bCs/>
          <w:color w:val="000000"/>
        </w:rPr>
        <w:t>.</w:t>
      </w:r>
      <w:r w:rsidR="00386919" w:rsidRPr="00550A7E">
        <w:rPr>
          <w:color w:val="000000"/>
        </w:rPr>
        <w:t> </w:t>
      </w:r>
      <w:r w:rsidR="00386919" w:rsidRPr="00550A7E">
        <w:rPr>
          <w:b/>
          <w:bCs/>
          <w:color w:val="000000"/>
        </w:rPr>
        <w:t>Форма торгов (способ приватизации) – </w:t>
      </w:r>
      <w:r w:rsidR="00386919" w:rsidRPr="00550A7E">
        <w:rPr>
          <w:color w:val="000000"/>
        </w:rPr>
        <w:t>продажа муниципального имущества на аукционе</w:t>
      </w:r>
      <w:r w:rsidR="00B46016">
        <w:rPr>
          <w:color w:val="000000"/>
        </w:rPr>
        <w:t xml:space="preserve"> в электронной форме</w:t>
      </w:r>
    </w:p>
    <w:p w:rsidR="009A6E3E" w:rsidRDefault="004803C7" w:rsidP="00F0755A">
      <w:pPr>
        <w:pStyle w:val="western"/>
        <w:spacing w:before="0" w:beforeAutospacing="0" w:after="0" w:afterAutospacing="0"/>
        <w:ind w:firstLine="706"/>
        <w:jc w:val="both"/>
      </w:pPr>
      <w:r>
        <w:rPr>
          <w:b/>
        </w:rPr>
        <w:t>1.</w:t>
      </w:r>
      <w:r w:rsidR="009A6E3E" w:rsidRPr="009A6E3E">
        <w:rPr>
          <w:b/>
        </w:rPr>
        <w:t>6</w:t>
      </w:r>
      <w:r w:rsidR="009A6E3E">
        <w:t xml:space="preserve">. </w:t>
      </w:r>
      <w:r w:rsidR="009A6E3E" w:rsidRPr="009A6E3E">
        <w:rPr>
          <w:b/>
        </w:rPr>
        <w:t>Форма подачи предложений о цене имущества</w:t>
      </w:r>
      <w:r w:rsidR="009A6E3E">
        <w:t xml:space="preserve"> – открытая форма подачи предложений о цене имущества в электронной форме.</w:t>
      </w:r>
    </w:p>
    <w:p w:rsidR="000D320D" w:rsidRDefault="004803C7" w:rsidP="000D320D">
      <w:pPr>
        <w:pStyle w:val="western"/>
        <w:spacing w:before="0" w:beforeAutospacing="0" w:after="0" w:afterAutospacing="0"/>
        <w:ind w:firstLine="706"/>
        <w:jc w:val="both"/>
        <w:rPr>
          <w:color w:val="000000"/>
        </w:rPr>
      </w:pPr>
      <w:r>
        <w:rPr>
          <w:b/>
          <w:color w:val="000000"/>
        </w:rPr>
        <w:t>1.</w:t>
      </w:r>
      <w:r w:rsidR="000D320D" w:rsidRPr="000D320D">
        <w:rPr>
          <w:b/>
          <w:color w:val="000000"/>
        </w:rPr>
        <w:t>7. Начальная цена продажи имущества</w:t>
      </w:r>
      <w:r w:rsidR="000D320D" w:rsidRPr="00550A7E">
        <w:rPr>
          <w:color w:val="000000"/>
        </w:rPr>
        <w:t xml:space="preserve"> - </w:t>
      </w:r>
      <w:r w:rsidR="000D320D" w:rsidRPr="00550A7E">
        <w:rPr>
          <w:bCs/>
        </w:rPr>
        <w:t>52 000 (Пятьдесят две тысячи</w:t>
      </w:r>
      <w:r w:rsidR="000D320D">
        <w:rPr>
          <w:bCs/>
        </w:rPr>
        <w:t>)</w:t>
      </w:r>
      <w:r w:rsidR="000D320D" w:rsidRPr="00550A7E">
        <w:rPr>
          <w:bCs/>
        </w:rPr>
        <w:t xml:space="preserve"> рублей</w:t>
      </w:r>
    </w:p>
    <w:p w:rsidR="000D320D" w:rsidRPr="00550A7E" w:rsidRDefault="004803C7" w:rsidP="000D320D">
      <w:pPr>
        <w:pStyle w:val="western"/>
        <w:spacing w:before="0" w:beforeAutospacing="0" w:after="0" w:afterAutospacing="0"/>
        <w:ind w:firstLine="706"/>
        <w:jc w:val="both"/>
        <w:rPr>
          <w:color w:val="000000"/>
        </w:rPr>
      </w:pPr>
      <w:r>
        <w:rPr>
          <w:b/>
          <w:color w:val="000000"/>
        </w:rPr>
        <w:t>1.</w:t>
      </w:r>
      <w:r w:rsidR="000D320D" w:rsidRPr="000D320D">
        <w:rPr>
          <w:b/>
          <w:color w:val="000000"/>
        </w:rPr>
        <w:t>8</w:t>
      </w:r>
      <w:r w:rsidR="000D320D">
        <w:rPr>
          <w:color w:val="000000"/>
        </w:rPr>
        <w:t xml:space="preserve">. </w:t>
      </w:r>
      <w:r w:rsidR="000D320D" w:rsidRPr="000D320D">
        <w:rPr>
          <w:b/>
          <w:color w:val="000000"/>
        </w:rPr>
        <w:t>Сумма задатка</w:t>
      </w:r>
      <w:r w:rsidR="000D320D">
        <w:rPr>
          <w:color w:val="000000"/>
        </w:rPr>
        <w:t xml:space="preserve"> - </w:t>
      </w:r>
      <w:r w:rsidR="000D320D" w:rsidRPr="00550A7E">
        <w:rPr>
          <w:color w:val="000000"/>
        </w:rPr>
        <w:t xml:space="preserve"> 20% от начальной стоимости объекта –10400,00 рублей.</w:t>
      </w:r>
    </w:p>
    <w:p w:rsidR="000D320D" w:rsidRPr="00550A7E" w:rsidRDefault="004803C7" w:rsidP="00F0755A">
      <w:pPr>
        <w:pStyle w:val="western"/>
        <w:spacing w:before="0" w:beforeAutospacing="0" w:after="0" w:afterAutospacing="0"/>
        <w:ind w:firstLine="706"/>
        <w:jc w:val="both"/>
        <w:rPr>
          <w:color w:val="000000"/>
        </w:rPr>
      </w:pPr>
      <w:r>
        <w:rPr>
          <w:b/>
          <w:color w:val="000000"/>
        </w:rPr>
        <w:t>1.</w:t>
      </w:r>
      <w:r w:rsidR="000D320D" w:rsidRPr="000D320D">
        <w:rPr>
          <w:b/>
          <w:color w:val="000000"/>
        </w:rPr>
        <w:t>9</w:t>
      </w:r>
      <w:r w:rsidR="000D320D">
        <w:rPr>
          <w:color w:val="000000"/>
        </w:rPr>
        <w:t xml:space="preserve">. </w:t>
      </w:r>
      <w:r w:rsidR="000D320D" w:rsidRPr="000D320D">
        <w:rPr>
          <w:b/>
          <w:color w:val="000000"/>
        </w:rPr>
        <w:t>Шаг аукциона</w:t>
      </w:r>
      <w:r w:rsidR="000D320D" w:rsidRPr="00550A7E">
        <w:rPr>
          <w:color w:val="000000"/>
        </w:rPr>
        <w:t xml:space="preserve"> 5% </w:t>
      </w:r>
      <w:r w:rsidR="000D320D">
        <w:rPr>
          <w:color w:val="000000"/>
        </w:rPr>
        <w:t xml:space="preserve">от начальной стоимости </w:t>
      </w:r>
      <w:r w:rsidR="000D320D" w:rsidRPr="00550A7E">
        <w:rPr>
          <w:color w:val="000000"/>
        </w:rPr>
        <w:t>- 2600,00 рублей</w:t>
      </w:r>
    </w:p>
    <w:p w:rsidR="00386919" w:rsidRPr="00D84B30" w:rsidRDefault="004803C7" w:rsidP="00F0755A">
      <w:pPr>
        <w:pStyle w:val="western"/>
        <w:spacing w:before="0" w:beforeAutospacing="0" w:after="0" w:afterAutospacing="0"/>
        <w:ind w:firstLine="706"/>
        <w:jc w:val="both"/>
      </w:pPr>
      <w:r>
        <w:rPr>
          <w:b/>
          <w:bCs/>
          <w:color w:val="000000"/>
        </w:rPr>
        <w:t>1.</w:t>
      </w:r>
      <w:r w:rsidR="000D320D">
        <w:rPr>
          <w:b/>
          <w:bCs/>
          <w:color w:val="000000"/>
        </w:rPr>
        <w:t>10</w:t>
      </w:r>
      <w:r w:rsidR="00386919" w:rsidRPr="00550A7E">
        <w:rPr>
          <w:b/>
          <w:bCs/>
          <w:color w:val="000000"/>
        </w:rPr>
        <w:t>. Начало приема заявок на участие в аукционе – </w:t>
      </w:r>
      <w:r w:rsidR="00D84B30">
        <w:rPr>
          <w:b/>
          <w:bCs/>
          <w:color w:val="000000"/>
        </w:rPr>
        <w:t xml:space="preserve">      </w:t>
      </w:r>
      <w:r w:rsidR="00386919" w:rsidRPr="00550A7E">
        <w:rPr>
          <w:color w:val="000000"/>
        </w:rPr>
        <w:t xml:space="preserve">с </w:t>
      </w:r>
      <w:r w:rsidR="00B46016" w:rsidRPr="00D84B30">
        <w:t>0</w:t>
      </w:r>
      <w:r w:rsidR="00A838F7" w:rsidRPr="00D84B30">
        <w:t>9</w:t>
      </w:r>
      <w:r w:rsidR="00300020" w:rsidRPr="00D84B30">
        <w:t xml:space="preserve"> часов</w:t>
      </w:r>
      <w:r w:rsidR="00D84B30">
        <w:t xml:space="preserve">  </w:t>
      </w:r>
      <w:r w:rsidR="00300020" w:rsidRPr="00D84B30">
        <w:t xml:space="preserve"> 00 минут</w:t>
      </w:r>
      <w:r w:rsidR="00BD72D2" w:rsidRPr="00D84B30">
        <w:t xml:space="preserve"> </w:t>
      </w:r>
      <w:r w:rsidR="00D84B30">
        <w:t xml:space="preserve">  </w:t>
      </w:r>
      <w:r w:rsidR="00D84B30" w:rsidRPr="00D84B30">
        <w:t>11 июня</w:t>
      </w:r>
      <w:r w:rsidR="00A838F7" w:rsidRPr="00D84B30">
        <w:t xml:space="preserve"> 2021</w:t>
      </w:r>
      <w:r w:rsidR="00300020" w:rsidRPr="00D84B30">
        <w:t xml:space="preserve"> года</w:t>
      </w:r>
    </w:p>
    <w:p w:rsidR="00386919" w:rsidRPr="00D84B30" w:rsidRDefault="004803C7" w:rsidP="00F0755A">
      <w:pPr>
        <w:pStyle w:val="western"/>
        <w:spacing w:before="0" w:beforeAutospacing="0" w:after="0" w:afterAutospacing="0"/>
        <w:ind w:firstLine="706"/>
        <w:jc w:val="both"/>
      </w:pPr>
      <w:r>
        <w:rPr>
          <w:b/>
          <w:bCs/>
          <w:color w:val="000000"/>
        </w:rPr>
        <w:t>1.</w:t>
      </w:r>
      <w:r w:rsidR="000D320D">
        <w:rPr>
          <w:b/>
          <w:bCs/>
          <w:color w:val="000000"/>
        </w:rPr>
        <w:t>11</w:t>
      </w:r>
      <w:r w:rsidR="00386919" w:rsidRPr="00550A7E">
        <w:rPr>
          <w:b/>
          <w:bCs/>
          <w:color w:val="000000"/>
        </w:rPr>
        <w:t>.</w:t>
      </w:r>
      <w:r w:rsidR="00386919" w:rsidRPr="00550A7E">
        <w:rPr>
          <w:color w:val="000000"/>
        </w:rPr>
        <w:t> </w:t>
      </w:r>
      <w:r w:rsidR="00386919" w:rsidRPr="00550A7E">
        <w:rPr>
          <w:b/>
          <w:bCs/>
          <w:color w:val="000000"/>
        </w:rPr>
        <w:t>Время и дата окончания приема заявок на участие в аукционе –</w:t>
      </w:r>
      <w:r w:rsidR="00386919" w:rsidRPr="00550A7E">
        <w:rPr>
          <w:color w:val="000000"/>
        </w:rPr>
        <w:t> </w:t>
      </w:r>
      <w:r w:rsidR="00BD72D2" w:rsidRPr="00D84B30">
        <w:t xml:space="preserve">17 часов 00 минут </w:t>
      </w:r>
      <w:r w:rsidR="00D84B30" w:rsidRPr="00D84B30">
        <w:t>06 июля</w:t>
      </w:r>
      <w:r w:rsidR="00300020" w:rsidRPr="00D84B30">
        <w:t xml:space="preserve"> 2021 года.</w:t>
      </w:r>
    </w:p>
    <w:p w:rsidR="00A838F7" w:rsidRPr="00B46016" w:rsidRDefault="00303FE9" w:rsidP="00A838F7">
      <w:pPr>
        <w:spacing w:after="92"/>
        <w:ind w:right="-2" w:firstLine="275"/>
        <w:jc w:val="both"/>
        <w:textAlignment w:val="top"/>
      </w:pPr>
      <w:r>
        <w:rPr>
          <w:b/>
          <w:bCs/>
          <w:color w:val="000000"/>
        </w:rPr>
        <w:t xml:space="preserve">       </w:t>
      </w:r>
      <w:r w:rsidR="004803C7">
        <w:rPr>
          <w:b/>
          <w:bCs/>
          <w:color w:val="000000"/>
        </w:rPr>
        <w:t>1.</w:t>
      </w:r>
      <w:r w:rsidR="000D320D">
        <w:rPr>
          <w:b/>
          <w:bCs/>
          <w:color w:val="000000"/>
        </w:rPr>
        <w:t>12</w:t>
      </w:r>
      <w:r w:rsidR="00386919" w:rsidRPr="00550A7E">
        <w:rPr>
          <w:b/>
          <w:bCs/>
          <w:color w:val="000000"/>
        </w:rPr>
        <w:t>. Время и место приема заявок на участие в аукционе</w:t>
      </w:r>
      <w:r w:rsidR="00A838F7">
        <w:rPr>
          <w:b/>
          <w:bCs/>
          <w:color w:val="000000"/>
        </w:rPr>
        <w:t xml:space="preserve"> круглосуточно по адресу: </w:t>
      </w:r>
      <w:hyperlink r:id="rId8" w:history="1">
        <w:r w:rsidR="00A838F7" w:rsidRPr="00B46016">
          <w:rPr>
            <w:rStyle w:val="a3"/>
            <w:color w:val="auto"/>
            <w:u w:val="none"/>
            <w:bdr w:val="none" w:sz="0" w:space="0" w:color="auto" w:frame="1"/>
          </w:rPr>
          <w:t>http://utp.sberbank-ast.ru</w:t>
        </w:r>
      </w:hyperlink>
    </w:p>
    <w:p w:rsidR="00386919" w:rsidRPr="00550A7E" w:rsidRDefault="004803C7" w:rsidP="00F0755A">
      <w:pPr>
        <w:pStyle w:val="western"/>
        <w:spacing w:before="0" w:beforeAutospacing="0" w:after="0" w:afterAutospacing="0"/>
        <w:ind w:firstLine="706"/>
        <w:jc w:val="both"/>
        <w:rPr>
          <w:color w:val="000000"/>
        </w:rPr>
      </w:pPr>
      <w:r>
        <w:rPr>
          <w:b/>
          <w:bCs/>
          <w:color w:val="000000"/>
        </w:rPr>
        <w:t>1.</w:t>
      </w:r>
      <w:r w:rsidR="00303FE9">
        <w:rPr>
          <w:b/>
          <w:bCs/>
          <w:color w:val="000000"/>
        </w:rPr>
        <w:t>1</w:t>
      </w:r>
      <w:r w:rsidR="000D320D">
        <w:rPr>
          <w:b/>
          <w:bCs/>
          <w:color w:val="000000"/>
        </w:rPr>
        <w:t>3</w:t>
      </w:r>
      <w:r w:rsidR="00386919" w:rsidRPr="00550A7E">
        <w:rPr>
          <w:b/>
          <w:bCs/>
          <w:color w:val="000000"/>
        </w:rPr>
        <w:t>.</w:t>
      </w:r>
      <w:r w:rsidR="00386919" w:rsidRPr="00550A7E">
        <w:rPr>
          <w:color w:val="000000"/>
        </w:rPr>
        <w:t> </w:t>
      </w:r>
      <w:r w:rsidR="00A838F7">
        <w:t xml:space="preserve">Дата признания претендентов участниками аукциона – </w:t>
      </w:r>
      <w:r w:rsidR="00BD72D2" w:rsidRPr="00D84B30">
        <w:t>0</w:t>
      </w:r>
      <w:r w:rsidR="00D84B30" w:rsidRPr="00D84B30">
        <w:t>8</w:t>
      </w:r>
      <w:r w:rsidR="00A838F7" w:rsidRPr="00D84B30">
        <w:t xml:space="preserve"> ию</w:t>
      </w:r>
      <w:r w:rsidR="00BD72D2" w:rsidRPr="00D84B30">
        <w:t>л</w:t>
      </w:r>
      <w:r w:rsidR="00A838F7" w:rsidRPr="00D84B30">
        <w:t>я 2021 года.</w:t>
      </w:r>
    </w:p>
    <w:p w:rsidR="00BC4423" w:rsidRDefault="004803C7" w:rsidP="00F0755A">
      <w:pPr>
        <w:pStyle w:val="western"/>
        <w:spacing w:before="0" w:beforeAutospacing="0" w:after="0" w:afterAutospacing="0"/>
        <w:ind w:firstLine="706"/>
        <w:jc w:val="both"/>
      </w:pPr>
      <w:r>
        <w:rPr>
          <w:b/>
        </w:rPr>
        <w:t>1.</w:t>
      </w:r>
      <w:r w:rsidR="009A6E3E" w:rsidRPr="000D320D">
        <w:rPr>
          <w:b/>
        </w:rPr>
        <w:t>1</w:t>
      </w:r>
      <w:r w:rsidR="000D320D" w:rsidRPr="000D320D">
        <w:rPr>
          <w:b/>
        </w:rPr>
        <w:t>4</w:t>
      </w:r>
      <w:r w:rsidR="00BC4423">
        <w:t xml:space="preserve">. Контактный телефон: </w:t>
      </w:r>
      <w:r w:rsidR="00473605">
        <w:t>8(48253) 2-11-05.</w:t>
      </w:r>
    </w:p>
    <w:p w:rsidR="009A6E3E" w:rsidRPr="00B46016" w:rsidRDefault="000D320D" w:rsidP="009A6E3E">
      <w:pPr>
        <w:spacing w:after="92"/>
        <w:ind w:right="-2" w:firstLine="275"/>
        <w:jc w:val="both"/>
        <w:textAlignment w:val="top"/>
      </w:pPr>
      <w:r>
        <w:t xml:space="preserve">       </w:t>
      </w:r>
      <w:r w:rsidR="004803C7" w:rsidRPr="004803C7">
        <w:rPr>
          <w:b/>
        </w:rPr>
        <w:t>1</w:t>
      </w:r>
      <w:r w:rsidR="004803C7">
        <w:t>.</w:t>
      </w:r>
      <w:r w:rsidR="00BC4423" w:rsidRPr="000D320D">
        <w:rPr>
          <w:b/>
        </w:rPr>
        <w:t>1</w:t>
      </w:r>
      <w:r w:rsidRPr="000D320D">
        <w:rPr>
          <w:b/>
        </w:rPr>
        <w:t>5</w:t>
      </w:r>
      <w:r w:rsidR="00BC4423">
        <w:t xml:space="preserve">. Дата, время и место проведения аукциона в электронной форме – </w:t>
      </w:r>
      <w:r w:rsidR="00D84B30" w:rsidRPr="00D84B30">
        <w:t>13</w:t>
      </w:r>
      <w:r w:rsidR="00BD72D2" w:rsidRPr="00D84B30">
        <w:t xml:space="preserve"> июл</w:t>
      </w:r>
      <w:r w:rsidR="00BC4423" w:rsidRPr="00D84B30">
        <w:t>я 2021 года в 10 часов 00 минут</w:t>
      </w:r>
      <w:r w:rsidR="00BC4423">
        <w:t xml:space="preserve"> по местному времени на электронной торговой площадке </w:t>
      </w:r>
      <w:r w:rsidR="009A6E3E">
        <w:t>З</w:t>
      </w:r>
      <w:r w:rsidR="00BC4423">
        <w:t>АО «</w:t>
      </w:r>
      <w:r w:rsidR="009A6E3E">
        <w:t>Сбербанк - Автоматизированная система торгов</w:t>
      </w:r>
      <w:r w:rsidR="00BC4423">
        <w:t xml:space="preserve">» </w:t>
      </w:r>
      <w:hyperlink r:id="rId9" w:history="1">
        <w:r w:rsidR="009A6E3E" w:rsidRPr="00B46016">
          <w:rPr>
            <w:rStyle w:val="a3"/>
            <w:color w:val="auto"/>
            <w:u w:val="none"/>
            <w:bdr w:val="none" w:sz="0" w:space="0" w:color="auto" w:frame="1"/>
          </w:rPr>
          <w:t>http://utp.sberbank-ast.ru</w:t>
        </w:r>
      </w:hyperlink>
    </w:p>
    <w:p w:rsidR="009A6E3E" w:rsidRPr="00D84B30" w:rsidRDefault="00303FE9" w:rsidP="009A6E3E">
      <w:pPr>
        <w:spacing w:after="92"/>
        <w:ind w:right="-2" w:firstLine="275"/>
        <w:jc w:val="both"/>
        <w:textAlignment w:val="top"/>
      </w:pPr>
      <w:r>
        <w:t xml:space="preserve">       </w:t>
      </w:r>
      <w:r w:rsidR="004803C7" w:rsidRPr="004803C7">
        <w:rPr>
          <w:b/>
        </w:rPr>
        <w:t>1.</w:t>
      </w:r>
      <w:r w:rsidR="009A6E3E" w:rsidRPr="000D320D">
        <w:rPr>
          <w:b/>
        </w:rPr>
        <w:t>1</w:t>
      </w:r>
      <w:r w:rsidR="000D320D" w:rsidRPr="000D320D">
        <w:rPr>
          <w:b/>
        </w:rPr>
        <w:t>6</w:t>
      </w:r>
      <w:r w:rsidR="009A6E3E">
        <w:t>.</w:t>
      </w:r>
      <w:r w:rsidR="00BC4423">
        <w:t xml:space="preserve"> Дата и место подведения итогов аукциона – </w:t>
      </w:r>
      <w:bookmarkStart w:id="0" w:name="_GoBack"/>
      <w:r w:rsidR="00D84B30" w:rsidRPr="00D84B30">
        <w:t>13</w:t>
      </w:r>
      <w:r w:rsidR="00BD72D2" w:rsidRPr="00D84B30">
        <w:t xml:space="preserve"> июл</w:t>
      </w:r>
      <w:r w:rsidR="00BC4423" w:rsidRPr="00D84B30">
        <w:t xml:space="preserve">я 2021 года, </w:t>
      </w:r>
      <w:hyperlink r:id="rId10" w:history="1">
        <w:r w:rsidR="009A6E3E" w:rsidRPr="00D84B30">
          <w:rPr>
            <w:rStyle w:val="a3"/>
            <w:color w:val="auto"/>
            <w:u w:val="none"/>
            <w:bdr w:val="none" w:sz="0" w:space="0" w:color="auto" w:frame="1"/>
          </w:rPr>
          <w:t>http://utp.sberbank-ast.ru</w:t>
        </w:r>
      </w:hyperlink>
    </w:p>
    <w:bookmarkEnd w:id="0"/>
    <w:p w:rsidR="000D320D" w:rsidRDefault="000D320D" w:rsidP="00F0755A">
      <w:pPr>
        <w:pStyle w:val="western"/>
        <w:spacing w:before="0" w:beforeAutospacing="0" w:after="0" w:afterAutospacing="0"/>
        <w:ind w:firstLine="706"/>
        <w:jc w:val="both"/>
        <w:rPr>
          <w:b/>
          <w:bCs/>
          <w:color w:val="000000"/>
        </w:rPr>
      </w:pPr>
    </w:p>
    <w:p w:rsidR="00386919" w:rsidRPr="00550A7E" w:rsidRDefault="004803C7" w:rsidP="004803C7">
      <w:pPr>
        <w:pStyle w:val="western"/>
        <w:spacing w:before="0" w:beforeAutospacing="0" w:after="0" w:afterAutospacing="0"/>
        <w:ind w:firstLine="706"/>
        <w:jc w:val="center"/>
        <w:rPr>
          <w:color w:val="000000"/>
        </w:rPr>
      </w:pPr>
      <w:r>
        <w:rPr>
          <w:b/>
          <w:bCs/>
          <w:color w:val="000000"/>
        </w:rPr>
        <w:t>2</w:t>
      </w:r>
      <w:r w:rsidR="00386919" w:rsidRPr="00550A7E">
        <w:rPr>
          <w:b/>
          <w:bCs/>
          <w:color w:val="000000"/>
        </w:rPr>
        <w:t>. Сведения о выставленном на аукцион имуществе</w:t>
      </w:r>
      <w:r>
        <w:rPr>
          <w:b/>
          <w:bCs/>
          <w:color w:val="000000"/>
        </w:rPr>
        <w:t>.</w:t>
      </w:r>
    </w:p>
    <w:p w:rsidR="00F0755A" w:rsidRDefault="00F0755A" w:rsidP="00550A7E">
      <w:pPr>
        <w:pStyle w:val="western"/>
        <w:spacing w:before="0" w:beforeAutospacing="0" w:after="0" w:afterAutospacing="0"/>
        <w:jc w:val="both"/>
        <w:rPr>
          <w:b/>
          <w:bCs/>
          <w:color w:val="000000"/>
        </w:rPr>
      </w:pPr>
    </w:p>
    <w:p w:rsidR="00386919" w:rsidRPr="00550A7E" w:rsidRDefault="00BA2A64" w:rsidP="00550A7E">
      <w:pPr>
        <w:ind w:firstLine="706"/>
        <w:jc w:val="both"/>
        <w:rPr>
          <w:bCs/>
        </w:rPr>
      </w:pPr>
      <w:r>
        <w:rPr>
          <w:bCs/>
        </w:rPr>
        <w:t xml:space="preserve">Наименование имущества и его характеристики: </w:t>
      </w:r>
      <w:r w:rsidR="00300020" w:rsidRPr="00550A7E">
        <w:rPr>
          <w:bCs/>
        </w:rPr>
        <w:t>нежило</w:t>
      </w:r>
      <w:r w:rsidR="00F0755A">
        <w:rPr>
          <w:bCs/>
        </w:rPr>
        <w:t>е</w:t>
      </w:r>
      <w:r w:rsidR="00300020" w:rsidRPr="00550A7E">
        <w:rPr>
          <w:bCs/>
        </w:rPr>
        <w:t xml:space="preserve"> помещени</w:t>
      </w:r>
      <w:r w:rsidR="00F0755A">
        <w:rPr>
          <w:bCs/>
        </w:rPr>
        <w:t>е</w:t>
      </w:r>
      <w:r w:rsidR="00300020" w:rsidRPr="00550A7E">
        <w:rPr>
          <w:bCs/>
        </w:rPr>
        <w:t xml:space="preserve">, площадью 44,7 кв.м., количество этажей: 1, адрес (местонахождение) объекта: Тверская область, </w:t>
      </w:r>
      <w:proofErr w:type="spellStart"/>
      <w:r w:rsidR="00300020" w:rsidRPr="00550A7E">
        <w:rPr>
          <w:bCs/>
        </w:rPr>
        <w:t>Максатихинский</w:t>
      </w:r>
      <w:proofErr w:type="spellEnd"/>
      <w:r w:rsidR="00300020" w:rsidRPr="00550A7E">
        <w:rPr>
          <w:bCs/>
        </w:rPr>
        <w:t xml:space="preserve"> район, Зареченское сельское поселение, д. </w:t>
      </w:r>
      <w:proofErr w:type="spellStart"/>
      <w:r w:rsidR="00300020" w:rsidRPr="00550A7E">
        <w:rPr>
          <w:bCs/>
        </w:rPr>
        <w:t>Сидорково</w:t>
      </w:r>
      <w:proofErr w:type="spellEnd"/>
      <w:r w:rsidR="00300020" w:rsidRPr="00550A7E">
        <w:rPr>
          <w:bCs/>
        </w:rPr>
        <w:t>, д.69, кадастровый № 69:20:0230300:361</w:t>
      </w:r>
      <w:r w:rsidR="00386919" w:rsidRPr="00550A7E">
        <w:rPr>
          <w:color w:val="000000"/>
        </w:rPr>
        <w:t xml:space="preserve"> (далее – Имущество).</w:t>
      </w:r>
    </w:p>
    <w:p w:rsidR="00300020" w:rsidRPr="00550A7E" w:rsidRDefault="00386919" w:rsidP="00550A7E">
      <w:pPr>
        <w:pStyle w:val="western"/>
        <w:spacing w:before="0" w:beforeAutospacing="0" w:after="0" w:afterAutospacing="0"/>
        <w:ind w:firstLine="706"/>
        <w:jc w:val="both"/>
        <w:rPr>
          <w:color w:val="000000"/>
        </w:rPr>
      </w:pPr>
      <w:r w:rsidRPr="00550A7E">
        <w:rPr>
          <w:color w:val="000000"/>
        </w:rPr>
        <w:t>начальная цена (цен</w:t>
      </w:r>
      <w:r w:rsidR="00300020" w:rsidRPr="00550A7E">
        <w:rPr>
          <w:color w:val="000000"/>
        </w:rPr>
        <w:t>а</w:t>
      </w:r>
      <w:r w:rsidRPr="00550A7E">
        <w:rPr>
          <w:color w:val="000000"/>
        </w:rPr>
        <w:t xml:space="preserve"> первоначального предложения) Имущества</w:t>
      </w:r>
      <w:r w:rsidR="00300020" w:rsidRPr="00550A7E">
        <w:rPr>
          <w:color w:val="000000"/>
        </w:rPr>
        <w:t xml:space="preserve"> </w:t>
      </w:r>
    </w:p>
    <w:p w:rsidR="00300020" w:rsidRPr="00550A7E" w:rsidRDefault="00300020" w:rsidP="00550A7E">
      <w:pPr>
        <w:pStyle w:val="western"/>
        <w:spacing w:before="0" w:beforeAutospacing="0" w:after="0" w:afterAutospacing="0"/>
        <w:ind w:firstLine="706"/>
        <w:jc w:val="both"/>
      </w:pPr>
      <w:proofErr w:type="gramStart"/>
      <w:r w:rsidRPr="00550A7E">
        <w:rPr>
          <w:color w:val="000000"/>
        </w:rPr>
        <w:t xml:space="preserve">- </w:t>
      </w:r>
      <w:r w:rsidRPr="00550A7E">
        <w:rPr>
          <w:bCs/>
        </w:rPr>
        <w:t xml:space="preserve">52 000 (Пятьдесят две тысячи рублей) согласно отчету ООО Региональное агентство оценки «Консультирование, экспертиза собственности» №1114-2020н от </w:t>
      </w:r>
      <w:r w:rsidRPr="00550A7E">
        <w:rPr>
          <w:bCs/>
        </w:rPr>
        <w:lastRenderedPageBreak/>
        <w:t xml:space="preserve">03.08.2020 года «Об оценке рыночной стоимости помещения, с кадастровым </w:t>
      </w:r>
      <w:r w:rsidR="00120249">
        <w:rPr>
          <w:bCs/>
        </w:rPr>
        <w:t xml:space="preserve">                     </w:t>
      </w:r>
      <w:r w:rsidRPr="00550A7E">
        <w:rPr>
          <w:bCs/>
        </w:rPr>
        <w:t>№  69:20:0230300:361, площадью 44,7 кв.м., расположенного по адресу:</w:t>
      </w:r>
      <w:proofErr w:type="gramEnd"/>
      <w:r w:rsidRPr="00550A7E">
        <w:rPr>
          <w:bCs/>
        </w:rPr>
        <w:t xml:space="preserve"> Тверская область, </w:t>
      </w:r>
      <w:proofErr w:type="spellStart"/>
      <w:r w:rsidRPr="00550A7E">
        <w:rPr>
          <w:bCs/>
        </w:rPr>
        <w:t>Максатихинский</w:t>
      </w:r>
      <w:proofErr w:type="spellEnd"/>
      <w:r w:rsidRPr="00550A7E">
        <w:rPr>
          <w:bCs/>
        </w:rPr>
        <w:t xml:space="preserve"> район, Зареченское сельское </w:t>
      </w:r>
      <w:r w:rsidR="00120249">
        <w:rPr>
          <w:bCs/>
        </w:rPr>
        <w:t xml:space="preserve">поселение, дер. </w:t>
      </w:r>
      <w:proofErr w:type="spellStart"/>
      <w:r w:rsidR="00120249">
        <w:rPr>
          <w:bCs/>
        </w:rPr>
        <w:t>Сидорково</w:t>
      </w:r>
      <w:proofErr w:type="spellEnd"/>
      <w:r w:rsidR="00120249">
        <w:rPr>
          <w:bCs/>
        </w:rPr>
        <w:t>, д.69</w:t>
      </w:r>
      <w:r w:rsidRPr="00550A7E">
        <w:rPr>
          <w:bCs/>
        </w:rPr>
        <w:t xml:space="preserve">» </w:t>
      </w:r>
    </w:p>
    <w:p w:rsidR="00386919" w:rsidRPr="00550A7E" w:rsidRDefault="00386919" w:rsidP="00F0755A">
      <w:pPr>
        <w:pStyle w:val="western"/>
        <w:spacing w:before="0" w:beforeAutospacing="0" w:after="0" w:afterAutospacing="0"/>
        <w:ind w:firstLine="706"/>
        <w:jc w:val="both"/>
        <w:rPr>
          <w:color w:val="000000"/>
        </w:rPr>
      </w:pPr>
      <w:r w:rsidRPr="00550A7E">
        <w:rPr>
          <w:color w:val="000000"/>
        </w:rPr>
        <w:t>Муниципальное имущество до настоящего времени никому не отчуждено, в споре и под арестом (запрещением) не состоит и не обременено правами третьих лиц.</w:t>
      </w:r>
    </w:p>
    <w:p w:rsidR="00BA2A64" w:rsidRDefault="00BA2A64" w:rsidP="00F0755A">
      <w:pPr>
        <w:pStyle w:val="western"/>
        <w:spacing w:before="0" w:beforeAutospacing="0" w:after="0" w:afterAutospacing="0"/>
        <w:ind w:firstLine="540"/>
        <w:jc w:val="both"/>
        <w:rPr>
          <w:b/>
          <w:bCs/>
          <w:color w:val="000000"/>
        </w:rPr>
      </w:pPr>
    </w:p>
    <w:p w:rsidR="00BA2A64" w:rsidRPr="00BA2A64" w:rsidRDefault="00BA2A64" w:rsidP="00BA2A64">
      <w:pPr>
        <w:pStyle w:val="western"/>
        <w:spacing w:before="0" w:beforeAutospacing="0" w:after="0" w:afterAutospacing="0"/>
        <w:ind w:firstLine="540"/>
        <w:jc w:val="center"/>
        <w:rPr>
          <w:b/>
        </w:rPr>
      </w:pPr>
      <w:r w:rsidRPr="00BA2A64">
        <w:rPr>
          <w:b/>
        </w:rPr>
        <w:t>3. Условия участия в аукционе в электронной форме</w:t>
      </w:r>
    </w:p>
    <w:p w:rsidR="00BA2A64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3.1. Для участия в аукционе (лично или через представителя) претендент обязан: </w:t>
      </w:r>
    </w:p>
    <w:p w:rsidR="00BA2A64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- внести задаток в указанном в настоящем информационном сообщении порядке; </w:t>
      </w:r>
    </w:p>
    <w:p w:rsidR="00BA2A64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- в установленном порядке подать заявку по форме, указанной в приложении к настоящему информационному сообщению. </w:t>
      </w:r>
    </w:p>
    <w:p w:rsidR="0058752B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Для обеспечения доступа к подаче заявки и дальнейшей процедуре аукциона в электронной форме претенденту необходимо пройти регистрацию на электронной торговой площадке </w:t>
      </w:r>
      <w:r w:rsidR="0058752B">
        <w:t xml:space="preserve">ЗАО «Сбербанк - Автоматизированная система торгов» </w:t>
      </w:r>
      <w:r>
        <w:t xml:space="preserve">в соответствии с Регламентом электронной площадки. </w:t>
      </w:r>
    </w:p>
    <w:p w:rsidR="0058752B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Ограничения участия отдельных категорий физических и юридических лиц устанавливаются в соответствии с законодательством Российской Федерации. </w:t>
      </w:r>
    </w:p>
    <w:p w:rsidR="0058752B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Обязанность доказать свое право на участие в аукционе в электронной форме возлагается на претендента. </w:t>
      </w:r>
    </w:p>
    <w:p w:rsidR="0058752B" w:rsidRDefault="00BA2A64" w:rsidP="0058752B">
      <w:pPr>
        <w:pStyle w:val="western"/>
        <w:spacing w:before="0" w:beforeAutospacing="0" w:after="0" w:afterAutospacing="0"/>
        <w:ind w:firstLine="540"/>
        <w:jc w:val="center"/>
      </w:pPr>
      <w:r w:rsidRPr="0058752B">
        <w:rPr>
          <w:b/>
        </w:rPr>
        <w:t>4. Ограничения участия отдельных категорий физических лиц и юридических лиц в приватизации имущества</w:t>
      </w:r>
    </w:p>
    <w:p w:rsidR="0058752B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Покупателями государственного и муниципального имущества могут быть любые физические и юридические лица, за исключением: </w:t>
      </w:r>
    </w:p>
    <w:p w:rsidR="0058752B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государственного и муниципального имущества»; </w:t>
      </w:r>
    </w:p>
    <w:p w:rsidR="0058752B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t>бенефициарных</w:t>
      </w:r>
      <w:proofErr w:type="spellEnd"/>
      <w:r>
        <w:t xml:space="preserve"> владельцах и контролирующих лицах в порядке, установленном Правительством Российской Федерации. Понятие «контролирующее лицо» используется в том же значении, что и в статье 5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>
        <w:t>бенефициарный</w:t>
      </w:r>
      <w:proofErr w:type="spellEnd"/>
      <w:r>
        <w:t xml:space="preserve"> владелец» используются в значениях, указанных в статье 3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 </w:t>
      </w:r>
    </w:p>
    <w:p w:rsidR="0058752B" w:rsidRPr="0058752B" w:rsidRDefault="00BA2A64" w:rsidP="0058752B">
      <w:pPr>
        <w:pStyle w:val="western"/>
        <w:spacing w:before="0" w:beforeAutospacing="0" w:after="0" w:afterAutospacing="0"/>
        <w:ind w:firstLine="540"/>
        <w:jc w:val="center"/>
        <w:rPr>
          <w:b/>
        </w:rPr>
      </w:pPr>
      <w:r w:rsidRPr="0058752B">
        <w:rPr>
          <w:b/>
        </w:rPr>
        <w:t>5. Порядок регистрации претендентов на электронной площадке</w:t>
      </w:r>
    </w:p>
    <w:p w:rsidR="00581BA5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 5.1. Для получения регистрации на электронной площадке претенденты представляют оператору электронной площадки: </w:t>
      </w:r>
    </w:p>
    <w:p w:rsidR="00581BA5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заявление об их регистрации на электронной площадке по форме, установленной оператором электронной площадки (далее - заявление); </w:t>
      </w:r>
    </w:p>
    <w:p w:rsidR="00581BA5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Положением. </w:t>
      </w:r>
    </w:p>
    <w:p w:rsidR="00581BA5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lastRenderedPageBreak/>
        <w:t>Оператор электронной площадки не должен требовать от претендента документы и информацию, не предусмотренные настоящим пунктом.</w:t>
      </w:r>
    </w:p>
    <w:p w:rsidR="00581BA5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5.2. В срок, не превышающий 3 рабочих дней со дня поступления заявления и информации, указанных в подпункте 5.1 настоящего пункта, оператор электронной площадки осуществляет регистрацию претендента на электронной площадке или отказывает ему в регистрации с учетом оснований, предусмотренных подпунктом 5.3 настоящего пункта, и не позднее 1 рабочего дня, следующего за днем регистрации (отказа в регистрации) претендента, направляет ему уведомление о принятом решении. </w:t>
      </w:r>
    </w:p>
    <w:p w:rsidR="00581BA5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5.3. 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информации, указанных в подпункте 5.1 настоящего пункта. </w:t>
      </w:r>
    </w:p>
    <w:p w:rsidR="00581BA5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5.4. При принятии оператором электронной площадки решения об отказе в регистрации претендента уведомление, предусмотренное подпунктом 5.2 настоящего пункта, должно содержать также основание принятия данного решения. </w:t>
      </w:r>
    </w:p>
    <w:p w:rsidR="00581BA5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После устранения указанного основания этот претендент вправе вновь представить заявление и информацию, указанные в подпункте 5.1 настоящего пункта, для получения регистрации на электронной площадке. </w:t>
      </w:r>
    </w:p>
    <w:p w:rsidR="00581BA5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Отказ в регистрации претендента на электронной площадке не допускается, за исключением случаев, указанных в подпункте 5.3 настоящего пункта. </w:t>
      </w:r>
    </w:p>
    <w:p w:rsidR="00581BA5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5.5. 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 </w:t>
      </w:r>
    </w:p>
    <w:p w:rsidR="00581BA5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5.6. 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 При этом претенденты, прошедшие с 1 января 2019 г.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вправе участвовать в продаже имущества в электронной форме без регистрации на такой электронной площадке, предусмотренной Положением об организации и проведении продажи государственного или муниципального имущества в электронной форме, утвержденным постановление Правительства Российской Федерации от 27 августа 2012 года № 860. </w:t>
      </w:r>
    </w:p>
    <w:p w:rsidR="00581BA5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5.7. 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 </w:t>
      </w:r>
    </w:p>
    <w:p w:rsidR="00581BA5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5.8. 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претенденту. </w:t>
      </w:r>
    </w:p>
    <w:p w:rsidR="00581BA5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В случае если этот претендент ранее получал регистрацию на электронной площадке, он вправе пройти регистрацию на новый срок, не ранее чем за 6 месяцев до дня окончания срока действия ранее полученной регистрации. </w:t>
      </w:r>
    </w:p>
    <w:p w:rsidR="00581BA5" w:rsidRPr="00581BA5" w:rsidRDefault="00BA2A64" w:rsidP="00581BA5">
      <w:pPr>
        <w:pStyle w:val="western"/>
        <w:spacing w:before="0" w:beforeAutospacing="0" w:after="0" w:afterAutospacing="0"/>
        <w:ind w:firstLine="540"/>
        <w:jc w:val="center"/>
        <w:rPr>
          <w:b/>
        </w:rPr>
      </w:pPr>
      <w:r w:rsidRPr="00581BA5">
        <w:rPr>
          <w:b/>
        </w:rPr>
        <w:t>6. Порядок, срок внесения задатка и его возврата</w:t>
      </w:r>
    </w:p>
    <w:p w:rsidR="00581BA5" w:rsidRDefault="00581BA5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6.1. </w:t>
      </w:r>
      <w:r w:rsidR="00BA2A64">
        <w:t xml:space="preserve">Для внесения задатка на участие в аукционе в электронной форме Оператор электронной площадки при аккредитации участника продажи открывает ему специальный счет для проведения операций по обеспечению участия в электронных торгах. </w:t>
      </w:r>
    </w:p>
    <w:p w:rsidR="00581BA5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Одновременно с уведомлением об аккредитации на электронной площадке, Оператор электронной площадки направляет вновь аккредитованному участнику продажи реквизиты этого счета. </w:t>
      </w:r>
    </w:p>
    <w:p w:rsidR="00581BA5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lastRenderedPageBreak/>
        <w:t xml:space="preserve">До момента подачи заявки на участие в продаже на аукционе в электронной форме претендент должен обеспечить наличие денежных средств как минимум в размере задатка на участие в продаже на своем, открытом у Оператора электронной площадки, счете для проведения операций по обеспечению участия в электронных торгах. Участие в аукционе в электронной форме возможно лишь при наличии у участника продажи на данном счете денежных средств, в отношении которых не осуществлено блокирование операций по счету, в размере не менее чем размер задатка на участие в аукционе в электронной форме, предусмотренный информационным сообщением. </w:t>
      </w:r>
    </w:p>
    <w:p w:rsidR="00581BA5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>Для перевода денежных средств на свой лицевой счет необходимо осуществить банковский платеж на реквизиты, полученные при аккредитации в системном сообщении от электронной площадки, а также указать назначение платежа: «участие в</w:t>
      </w:r>
      <w:r w:rsidR="00581BA5">
        <w:t xml:space="preserve"> аукционе в отношении имущества</w:t>
      </w:r>
      <w:r>
        <w:t xml:space="preserve">, расположенного по адресу: </w:t>
      </w:r>
      <w:r w:rsidR="00581BA5" w:rsidRPr="00550A7E">
        <w:rPr>
          <w:bCs/>
        </w:rPr>
        <w:t xml:space="preserve">Тверская область, </w:t>
      </w:r>
      <w:proofErr w:type="spellStart"/>
      <w:r w:rsidR="00581BA5" w:rsidRPr="00550A7E">
        <w:rPr>
          <w:bCs/>
        </w:rPr>
        <w:t>Максатихинский</w:t>
      </w:r>
      <w:proofErr w:type="spellEnd"/>
      <w:r w:rsidR="00581BA5" w:rsidRPr="00550A7E">
        <w:rPr>
          <w:bCs/>
        </w:rPr>
        <w:t xml:space="preserve"> район, Зареченское сельское</w:t>
      </w:r>
      <w:r w:rsidR="00581BA5">
        <w:rPr>
          <w:bCs/>
        </w:rPr>
        <w:t xml:space="preserve"> поселение, д. </w:t>
      </w:r>
      <w:proofErr w:type="spellStart"/>
      <w:r w:rsidR="00581BA5">
        <w:rPr>
          <w:bCs/>
        </w:rPr>
        <w:t>Сидорково</w:t>
      </w:r>
      <w:proofErr w:type="spellEnd"/>
      <w:r w:rsidR="00581BA5">
        <w:rPr>
          <w:bCs/>
        </w:rPr>
        <w:t>, д.69».</w:t>
      </w:r>
    </w:p>
    <w:p w:rsidR="00581BA5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Оператор электронной площадки производит блокирование денежных средств в размере задатка на лицевом счете претендента в момент подачи заявки на участие в аукционе в электронной форме. </w:t>
      </w:r>
    </w:p>
    <w:p w:rsidR="00581BA5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 </w:t>
      </w:r>
    </w:p>
    <w:p w:rsidR="00581BA5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>В случае отсутствия (</w:t>
      </w:r>
      <w:proofErr w:type="spellStart"/>
      <w:r>
        <w:t>непоступления</w:t>
      </w:r>
      <w:proofErr w:type="spellEnd"/>
      <w:r>
        <w:t xml:space="preserve">) в указанный срок суммы задатка, обязательства претендента по внесению задатка считаются неисполненными и претендент к участию в аукционе в электронной форме не допускается. </w:t>
      </w:r>
    </w:p>
    <w:p w:rsidR="00AC7AF6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Прекращение блокирования денежных средств на лицевом счете претендентов (участников) осуществляет Оператор электронной площадки в порядке, установленном Регламентом электронной торговой площадки </w:t>
      </w:r>
      <w:r w:rsidR="00AC7AF6">
        <w:t>ЗАО «Сбербанк - Автоматизированная система торгов»</w:t>
      </w:r>
      <w:r>
        <w:t xml:space="preserve">: </w:t>
      </w:r>
    </w:p>
    <w:p w:rsidR="00AC7AF6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- претендентам, отозвавшим заявки до окончания срока подачи заявок, - в течение 5 (пяти) календарных дней со дня формирования уведомления об отзыве заявки в личном кабинете претендента; </w:t>
      </w:r>
    </w:p>
    <w:p w:rsidR="00AC7AF6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- претендентам, отозвавшим заявки позднее дня окончания приема заявок, либо в случае признания продажи имущества несостоявшейся - в течение 5 (пяти) календарных дней со дня подписания протокола о признании претендентов участниками продажи имущества; </w:t>
      </w:r>
    </w:p>
    <w:p w:rsidR="00AC7AF6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- претендентам, не допущенным к участию в продаже имущества, - в течение 5 (пяти) календарных дней со дня подписания протокола о признании претендентов участниками продажи имущества; </w:t>
      </w:r>
    </w:p>
    <w:p w:rsidR="00AC7AF6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- участникам, не признанным победителями, - в течение 5 (пяти) календарных дней со дня подведения итогов продажи имущества. </w:t>
      </w:r>
    </w:p>
    <w:p w:rsidR="00AC7AF6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Настоящее информационное сообщение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:rsidR="00AC7AF6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 w:rsidRPr="00AC7AF6">
        <w:rPr>
          <w:b/>
        </w:rPr>
        <w:t>7. Порядок подачи заявок на участие в аукционе в электронной форме</w:t>
      </w:r>
      <w:r>
        <w:t xml:space="preserve"> </w:t>
      </w:r>
    </w:p>
    <w:p w:rsidR="00AC7AF6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Подача заявки на участие в аукционе в электронной форме осуществляется претендентом из личного кабинета посредством штатного интерфейса. </w:t>
      </w:r>
    </w:p>
    <w:p w:rsidR="00AC7AF6" w:rsidRDefault="00BA2A64" w:rsidP="00F17D31">
      <w:pPr>
        <w:spacing w:after="92"/>
        <w:ind w:right="-2" w:firstLine="275"/>
        <w:jc w:val="both"/>
        <w:textAlignment w:val="top"/>
      </w:pPr>
      <w:r>
        <w:t>Заявки подаются путем заполнения в открытой части электронной площадки форм в соответствии с Приложением к настоящему информационному сообщению с приложением электронных образов документов в соответствии с перечнем, указанным в настоящем информационном сообщении, на сайте электронной торговой площадки</w:t>
      </w:r>
      <w:r w:rsidR="00F17D31">
        <w:t xml:space="preserve"> </w:t>
      </w:r>
      <w:hyperlink r:id="rId11" w:history="1">
        <w:r w:rsidR="00F17D31" w:rsidRPr="00B46016">
          <w:rPr>
            <w:rStyle w:val="a3"/>
            <w:color w:val="auto"/>
            <w:u w:val="none"/>
            <w:bdr w:val="none" w:sz="0" w:space="0" w:color="auto" w:frame="1"/>
          </w:rPr>
          <w:t>http://utp.sberbank-ast.ru</w:t>
        </w:r>
      </w:hyperlink>
      <w:r>
        <w:t xml:space="preserve">. </w:t>
      </w:r>
    </w:p>
    <w:p w:rsidR="00AC7AF6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Одно лицо имеет право подать только одну заявку. </w:t>
      </w:r>
    </w:p>
    <w:p w:rsidR="00AC7AF6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lastRenderedPageBreak/>
        <w:t>Заявки подаются, начиная с даты и времени начала приема заявок до даты и времени окончания приема заявок, указанных в настоящем информационном сообщении.</w:t>
      </w:r>
    </w:p>
    <w:p w:rsidR="00AC7AF6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Заявки подаются и принимаются одновременно с полным комплектом требуемых для участия в аукционе в электронной форме документов. </w:t>
      </w:r>
    </w:p>
    <w:p w:rsidR="00AC7AF6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>Заявка и приложенные к ней документы должны быть подписаны электронной подписью Претендента (его уполномоченного представителя).</w:t>
      </w:r>
    </w:p>
    <w:p w:rsidR="00AC7AF6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 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AC7AF6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Время создания, получения и отправки электронных документов на электронной площадке, а также время проведения процедуры продажи </w:t>
      </w:r>
      <w:r w:rsidR="00AC7AF6">
        <w:t xml:space="preserve">муниципального </w:t>
      </w:r>
      <w:r>
        <w:t xml:space="preserve">имущества соответствует местному времени, в котором функционирует электронная торговая площадка. </w:t>
      </w:r>
    </w:p>
    <w:p w:rsidR="00AC7AF6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Заявки, поступившие по истечении срока их приема, Оператором электронной площадки не принимаются и на электронной торговой площадке не регистрируются. </w:t>
      </w:r>
    </w:p>
    <w:p w:rsidR="00AC7AF6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 </w:t>
      </w:r>
      <w:r w:rsidR="00AC7AF6">
        <w:t xml:space="preserve"> </w:t>
      </w:r>
    </w:p>
    <w:p w:rsidR="00AC7AF6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торговую площадку. В случае отзыва претендентом заявки уведомление об отзыве заявки вместе с заявкой в течение одного часа поступает в "личный кабинет" Продавца, о чем претенденту направляется соответствующее уведомление. </w:t>
      </w:r>
    </w:p>
    <w:p w:rsidR="00AC7AF6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 w:rsidRPr="00AC7AF6">
        <w:rPr>
          <w:b/>
        </w:rPr>
        <w:t>8. Перечень требуемых документов для участия в аукционе и требования к их оформлению</w:t>
      </w:r>
      <w:r>
        <w:t xml:space="preserve"> </w:t>
      </w:r>
    </w:p>
    <w:p w:rsidR="00971F43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Для участия в аукционе (лично или через своего представителя) одновременно с заявкой на участие в аукционе (Приложение) претенденты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 </w:t>
      </w:r>
    </w:p>
    <w:p w:rsidR="00971F43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>Юридические лица предоставляют: - электронные образы учредительных документов;</w:t>
      </w:r>
    </w:p>
    <w:p w:rsidR="00971F43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>- электронный образ документа, содержащего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письмо;</w:t>
      </w:r>
    </w:p>
    <w:p w:rsidR="00971F43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- электронный образ документа, подтверждающего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971F43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- электронный образ оформленной в установленном порядке или нотариально заверенной копии доверенности на осуществление действий от имени претендента (в случае, если от имени претендента действует его представитель).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</w:p>
    <w:p w:rsidR="00971F43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- опись документов, входящих в состав заявки. </w:t>
      </w:r>
    </w:p>
    <w:p w:rsidR="00971F43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Физические лица предоставляют: </w:t>
      </w:r>
    </w:p>
    <w:p w:rsidR="00971F43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- электронный образ документа, удостоверяющего личность (все листы); </w:t>
      </w:r>
    </w:p>
    <w:p w:rsidR="00971F43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lastRenderedPageBreak/>
        <w:t xml:space="preserve">- электронный образ оформленной в установленном порядке или нотариально заверенной копии доверенности на осуществление действий от имени претендента (в случае, если от имени претендента действует его представитель); </w:t>
      </w:r>
    </w:p>
    <w:p w:rsidR="00971F43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- опись документов, входящих в состав заявки. </w:t>
      </w:r>
    </w:p>
    <w:p w:rsidR="00971F43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</w:p>
    <w:p w:rsidR="00F17D31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F17D31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 Не подлежат рассмотрению документы, исполненные карандашом, имеющие подчистки, приписки, иные не оговоренные в них исправления. Исправления, внесенные при необходимости, должны быть заверены подписью должностного лица и проставлением печати юридического лица (при наличии печати), их совершивших.</w:t>
      </w:r>
      <w:r w:rsidR="00F17D31">
        <w:t xml:space="preserve"> </w:t>
      </w:r>
      <w:r>
        <w:t xml:space="preserve">Если документ оформлен нотариально, соответствующие исправления должны быть также подтверждены нотариусом. </w:t>
      </w:r>
    </w:p>
    <w:p w:rsidR="00F17D31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Документооборот между претендентами, участниками аукциона, Оператором электронной площадки, Продавцом осуществляется через электронную торговую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участника, либо лица, имеющего право действовать от имени соответственно Продавца, претендента или участника. </w:t>
      </w:r>
    </w:p>
    <w:p w:rsidR="00F17D31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Информация в электронной форме, подписанная квалифицированной электронной подписью, признается электронным документом, равнозначным документу на бумажном носителе, подписанному собственноручной подписью,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носителе. Если в соответствии с федеральными законами, принимаемыми в соответствии с ними нормативными правовыми актами или обычаем делового оборота документ должен быть заверен печатью, электронный документ, подписанный усиленной электронной подписью признается равнозначным документу на бумажном носителе, подписанному собственноручной подписью и заверенному печатью. </w:t>
      </w:r>
    </w:p>
    <w:p w:rsidR="00F17D31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Наличие электронной подписи означает, что документы и </w:t>
      </w:r>
      <w:proofErr w:type="gramStart"/>
      <w:r>
        <w:t>сведения, поданные в форме электронных документов направлены</w:t>
      </w:r>
      <w:proofErr w:type="gramEnd"/>
      <w:r>
        <w:t xml:space="preserve"> от имени соответственно претендента, участника, Продавца, либо Организатора и отправитель несет ответственность за подлинность и достоверность таких документов и сведений. </w:t>
      </w:r>
    </w:p>
    <w:p w:rsidR="00F17D31" w:rsidRDefault="00BA2A64" w:rsidP="00F17D31">
      <w:pPr>
        <w:pStyle w:val="western"/>
        <w:spacing w:before="0" w:beforeAutospacing="0" w:after="0" w:afterAutospacing="0"/>
        <w:ind w:firstLine="540"/>
        <w:jc w:val="center"/>
      </w:pPr>
      <w:r w:rsidRPr="00F17D31">
        <w:rPr>
          <w:b/>
        </w:rPr>
        <w:t>9. Определение участников аукциона</w:t>
      </w:r>
    </w:p>
    <w:p w:rsidR="00F17D31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В указанный 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претендентов. По результатам рассмотрения заявок и документов Продавец принимает решение о признании претендентов участниками аукциона в электронной форме. </w:t>
      </w:r>
    </w:p>
    <w:p w:rsidR="00F17D31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Претендент не допускается к участию в аукционе в электронной форме по следующим основаниям: </w:t>
      </w:r>
    </w:p>
    <w:p w:rsidR="007E2042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- представленные документы не подтверждают право претендента быть покупателем в соответствии с законодательством Российской Федерации; </w:t>
      </w:r>
    </w:p>
    <w:p w:rsidR="007E2042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 </w:t>
      </w:r>
    </w:p>
    <w:p w:rsidR="007E2042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- заявка подана лицом, не уполномоченным претендентом на осуществление таких действий; </w:t>
      </w:r>
    </w:p>
    <w:p w:rsidR="007E2042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- не подтверждено поступление в установленный срок задатка. </w:t>
      </w:r>
    </w:p>
    <w:p w:rsidR="007E2042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Настоящий перечень оснований отказа претенденту на участие в аукционе в электронной форме является исчерпывающим. </w:t>
      </w:r>
    </w:p>
    <w:p w:rsidR="007E2042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lastRenderedPageBreak/>
        <w:t xml:space="preserve">Продавец по итогам рассмотрения заявок и документов претендентов и установления факта поступления задатка подписывает протокол о признании претендентов участниками аукциона,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 в электронной форме, с указанием оснований отказа. </w:t>
      </w:r>
    </w:p>
    <w:p w:rsidR="007E2042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Претендент, допущенный к участию в аукционе в электронной форме, приобретает статус участника аукциона в электронной форме с момента оформления Продавцом протокола о признании претендентов участниками аукциона в электронной форме. </w:t>
      </w:r>
    </w:p>
    <w:p w:rsidR="007E2042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 w:rsidRPr="007E2042">
        <w:rPr>
          <w:b/>
        </w:rPr>
        <w:t>10. Порядок проведения аукциона в электронной форме и определения победителей аукциона в электронной форме</w:t>
      </w:r>
      <w:r>
        <w:t xml:space="preserve"> </w:t>
      </w:r>
    </w:p>
    <w:p w:rsidR="007E2042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Процедура аукциона в электронной форме проводится на электронной торговой площадке </w:t>
      </w:r>
      <w:r w:rsidR="007E2042">
        <w:t xml:space="preserve">ЗАО «Сбербанк - Автоматизированная система торгов» </w:t>
      </w:r>
      <w:r>
        <w:t xml:space="preserve">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 </w:t>
      </w:r>
    </w:p>
    <w:p w:rsidR="007E2042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Во время проведения процедуры аукциона Оператор электронной площадки обеспечивает доступ участников к закрытой части электронной торговой площадки и возможность представления ими предложений о цене имущества. </w:t>
      </w:r>
    </w:p>
    <w:p w:rsidR="007E2042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Со времени начала проведения процедуры аукциона организатором размещается: </w:t>
      </w:r>
    </w:p>
    <w:p w:rsidR="00E97499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а) в открытой части электронной торговой площадки - информация о начале проведения процедуры электронного аукциона с указанием наименования </w:t>
      </w:r>
      <w:r w:rsidR="007E2042">
        <w:t xml:space="preserve">муниципального </w:t>
      </w:r>
      <w:r>
        <w:t xml:space="preserve"> </w:t>
      </w:r>
      <w:r w:rsidR="00E97499">
        <w:t>и</w:t>
      </w:r>
      <w:r>
        <w:t xml:space="preserve">мущества, начальной цены и текущего «шага аукциона»; </w:t>
      </w:r>
    </w:p>
    <w:p w:rsidR="00E97499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E97499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В течение одного часа со времени начала проведения процедуры электронного аукциона участникам предлагается заявить о приобретении </w:t>
      </w:r>
      <w:r w:rsidR="00E97499">
        <w:t>муниципального</w:t>
      </w:r>
      <w:r>
        <w:t xml:space="preserve"> имущества по начальной цене. </w:t>
      </w:r>
    </w:p>
    <w:p w:rsidR="00E97499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В случае если в течение указанного времени: </w:t>
      </w:r>
    </w:p>
    <w:p w:rsidR="00E97499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</w:t>
      </w:r>
      <w:r w:rsidR="00E97499">
        <w:t xml:space="preserve">  </w:t>
      </w:r>
    </w:p>
    <w:p w:rsidR="00E97499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 </w:t>
      </w:r>
    </w:p>
    <w:p w:rsidR="00E97499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б) не поступило ни одного предложения о начальной цене </w:t>
      </w:r>
      <w:r w:rsidR="00E97499">
        <w:t>муниципального</w:t>
      </w:r>
      <w:r>
        <w:t xml:space="preserve">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="00E97499">
        <w:t>муниципального</w:t>
      </w:r>
      <w:r>
        <w:t xml:space="preserve"> имущества является время завершения аукциона. </w:t>
      </w:r>
    </w:p>
    <w:p w:rsidR="00E97499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При этом программными средствами электронной площадки обеспечивается: </w:t>
      </w:r>
    </w:p>
    <w:p w:rsidR="00E97499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а) исключение возможности подачи участником предложения о цене имущества, не соответствующего увеличению текущей цены на величину «шага аукциона»; </w:t>
      </w:r>
    </w:p>
    <w:p w:rsidR="00E97499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б) уведомление участника в случае, если предложение этого участника о цене </w:t>
      </w:r>
      <w:r w:rsidR="00E97499">
        <w:t>муниципального</w:t>
      </w:r>
      <w:r>
        <w:t xml:space="preserve"> имущества не может быть принято в связи с подачей аналогичного предложения ранее другим участником. </w:t>
      </w:r>
    </w:p>
    <w:p w:rsidR="00E97499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Победителем признается участник, предложивший наиболее высокую цену </w:t>
      </w:r>
      <w:r w:rsidR="00E97499">
        <w:t>муниципального</w:t>
      </w:r>
      <w:r>
        <w:t xml:space="preserve"> имущества. </w:t>
      </w:r>
    </w:p>
    <w:p w:rsidR="00E97499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</w:t>
      </w:r>
      <w:r>
        <w:lastRenderedPageBreak/>
        <w:t xml:space="preserve">со времени завершения приема предложений о цене </w:t>
      </w:r>
      <w:r w:rsidR="00E97499">
        <w:t>муниципального</w:t>
      </w:r>
      <w:r>
        <w:t xml:space="preserve"> имущества для подведения итогов электронного аукциона путем оформления протокола об итогах электронного аукциона. </w:t>
      </w:r>
    </w:p>
    <w:p w:rsidR="00E97499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Цена продажи </w:t>
      </w:r>
      <w:r w:rsidR="00E97499">
        <w:t>муниципального</w:t>
      </w:r>
      <w:r>
        <w:t xml:space="preserve"> имущества, определенная по итогам электронного аукциона, занос</w:t>
      </w:r>
      <w:r w:rsidR="00E97499">
        <w:t>и</w:t>
      </w:r>
      <w:r>
        <w:t xml:space="preserve">тся в протокол об итогах электронного аукциона. </w:t>
      </w:r>
    </w:p>
    <w:p w:rsidR="00E97499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Процедура аукциона в электронной форме считается завершенной со времени подписания Продавцом протокола об итогах электронного аукциона. </w:t>
      </w:r>
    </w:p>
    <w:p w:rsidR="00E97499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Протокол об итогах аукциона в электронной форме является документом, удостоверяющим право победителя на заключение договора купли-продажи государственного имущества. </w:t>
      </w:r>
    </w:p>
    <w:p w:rsidR="00E97499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 </w:t>
      </w:r>
    </w:p>
    <w:p w:rsidR="00E97499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а) наименование имущества и иные позволяющие его индивидуализировать сведения (спецификация лота); </w:t>
      </w:r>
    </w:p>
    <w:p w:rsidR="00E97499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б) цена сделки; </w:t>
      </w:r>
    </w:p>
    <w:p w:rsidR="00E97499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E97499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Аукцион признается несостоявшимся в следующих случаях: </w:t>
      </w:r>
    </w:p>
    <w:p w:rsidR="00E97499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а) не было подано ни одной заявки на участие либо ни один из претендентов не признан участником; </w:t>
      </w:r>
    </w:p>
    <w:p w:rsidR="00E97499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б) принято решение о признании только одного претендента участником; </w:t>
      </w:r>
    </w:p>
    <w:p w:rsidR="00E97499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в) ни один из участников не сделал предложение о начальной цене государственного имущества. </w:t>
      </w:r>
    </w:p>
    <w:p w:rsidR="00E97499" w:rsidRDefault="00BA2A64" w:rsidP="00E97499">
      <w:pPr>
        <w:pStyle w:val="western"/>
        <w:spacing w:before="0" w:beforeAutospacing="0" w:after="0" w:afterAutospacing="0"/>
        <w:ind w:firstLine="540"/>
        <w:jc w:val="center"/>
      </w:pPr>
      <w:r w:rsidRPr="00E97499">
        <w:rPr>
          <w:b/>
        </w:rPr>
        <w:t>11. Порядок заключения договора купли-продажи имущества по итогам аукциона в электронной форме, условия и сроки платежа</w:t>
      </w:r>
    </w:p>
    <w:p w:rsidR="00E97499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По </w:t>
      </w:r>
      <w:r w:rsidR="00AB48FA">
        <w:t xml:space="preserve">итогам аукциона по </w:t>
      </w:r>
      <w:r>
        <w:t xml:space="preserve"> продаж</w:t>
      </w:r>
      <w:r w:rsidR="00AB48FA">
        <w:t>е</w:t>
      </w:r>
      <w:r>
        <w:t xml:space="preserve"> имущества Продавец и </w:t>
      </w:r>
      <w:r w:rsidR="00AB48FA">
        <w:t>П</w:t>
      </w:r>
      <w:r>
        <w:t>обедитель (покупатель) не позднее 5 (Пяти) рабочих дней со дня подведения итогов аукциона заключают в соответствии с законодательством Российской Федерации договор купли</w:t>
      </w:r>
      <w:r w:rsidR="00AB48FA">
        <w:t>-</w:t>
      </w:r>
      <w:r>
        <w:t xml:space="preserve">продажи. </w:t>
      </w:r>
    </w:p>
    <w:p w:rsidR="00E97499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>При уклонении или отказе победителя</w:t>
      </w:r>
      <w:r w:rsidR="00AB48FA">
        <w:t xml:space="preserve"> (покупателя) </w:t>
      </w:r>
      <w:r>
        <w:t xml:space="preserve"> от заключения в указанный срок договора купли-продажи, задаток ему не возвращается, </w:t>
      </w:r>
      <w:r w:rsidR="00AB48FA" w:rsidRPr="00AB48FA">
        <w:t xml:space="preserve">Победитель (покупатель) </w:t>
      </w:r>
      <w:r>
        <w:t xml:space="preserve">утрачивает право на заключение указанного договора купли-продажи. </w:t>
      </w:r>
      <w:r w:rsidR="00E97499">
        <w:t>Результаты продажи аннулируются Продавцом.</w:t>
      </w:r>
    </w:p>
    <w:p w:rsidR="00CF2BB5" w:rsidRDefault="00AB48FA" w:rsidP="00CF2BB5">
      <w:pPr>
        <w:jc w:val="both"/>
      </w:pPr>
      <w:r>
        <w:t>Покупатель производит оплату задатка на счёт Продавца по учету средств во временном распоряжении по следующим реквизитам: Задаток, перечисленный покупателем (победителем) для участия в продаже, засчитывается в счёт оплаты приобретаемого имущества.</w:t>
      </w:r>
    </w:p>
    <w:p w:rsidR="00CF2BB5" w:rsidRPr="00497549" w:rsidRDefault="00CF2BB5" w:rsidP="00CF2BB5">
      <w:pPr>
        <w:jc w:val="both"/>
      </w:pPr>
      <w:r w:rsidRPr="00CF2BB5">
        <w:t xml:space="preserve"> </w:t>
      </w:r>
      <w:r w:rsidRPr="00497549">
        <w:t xml:space="preserve">УФК по Тверской области (Администрация </w:t>
      </w:r>
      <w:r>
        <w:t>Зареченского</w:t>
      </w:r>
      <w:r w:rsidRPr="00497549">
        <w:t xml:space="preserve"> сельского поселения </w:t>
      </w:r>
      <w:proofErr w:type="spellStart"/>
      <w:r>
        <w:t>Максатихинского</w:t>
      </w:r>
      <w:proofErr w:type="spellEnd"/>
      <w:r w:rsidRPr="00497549">
        <w:t xml:space="preserve"> района Тверской области </w:t>
      </w:r>
      <w:r>
        <w:t>(</w:t>
      </w:r>
      <w:r w:rsidRPr="00497549">
        <w:t>л/с 053630</w:t>
      </w:r>
      <w:r>
        <w:t>09920</w:t>
      </w:r>
      <w:r w:rsidRPr="00497549">
        <w:t>)</w:t>
      </w:r>
    </w:p>
    <w:p w:rsidR="00CF2BB5" w:rsidRPr="00497549" w:rsidRDefault="00CF2BB5" w:rsidP="00CF2BB5">
      <w:r w:rsidRPr="00497549">
        <w:t>ИНН 69</w:t>
      </w:r>
      <w:r>
        <w:t>3</w:t>
      </w:r>
      <w:r w:rsidRPr="00497549">
        <w:t>200</w:t>
      </w:r>
      <w:r>
        <w:t>5460</w:t>
      </w:r>
      <w:r w:rsidRPr="00497549">
        <w:t xml:space="preserve"> КПП 69</w:t>
      </w:r>
      <w:r>
        <w:t>3</w:t>
      </w:r>
      <w:r w:rsidRPr="00497549">
        <w:t>201001</w:t>
      </w:r>
    </w:p>
    <w:p w:rsidR="00CF2BB5" w:rsidRPr="00497549" w:rsidRDefault="00CF2BB5" w:rsidP="00CF2BB5">
      <w:pPr>
        <w:jc w:val="both"/>
      </w:pPr>
      <w:r w:rsidRPr="00497549">
        <w:t>Банк получателя: ОТДЕЛЕНИЕ ТВЕРЬ БАНКА РОССИИ//УФК по Тверской области г.</w:t>
      </w:r>
      <w:r>
        <w:t xml:space="preserve"> Т</w:t>
      </w:r>
      <w:r w:rsidRPr="00497549">
        <w:t>верь</w:t>
      </w:r>
    </w:p>
    <w:p w:rsidR="00CF2BB5" w:rsidRPr="00497549" w:rsidRDefault="00CF2BB5" w:rsidP="00CF2BB5">
      <w:pPr>
        <w:jc w:val="both"/>
      </w:pPr>
      <w:r w:rsidRPr="00497549">
        <w:t>Расче</w:t>
      </w:r>
      <w:r>
        <w:t>тный счет: 03232643286404173600</w:t>
      </w:r>
    </w:p>
    <w:p w:rsidR="00CF2BB5" w:rsidRPr="00497549" w:rsidRDefault="00CF2BB5" w:rsidP="00CF2BB5">
      <w:pPr>
        <w:jc w:val="both"/>
      </w:pPr>
      <w:r w:rsidRPr="00497549">
        <w:t>Кор.</w:t>
      </w:r>
      <w:r>
        <w:t xml:space="preserve"> </w:t>
      </w:r>
      <w:r w:rsidRPr="00497549">
        <w:t>счёт: 40102810545370000029</w:t>
      </w:r>
    </w:p>
    <w:p w:rsidR="00CF2BB5" w:rsidRDefault="00CF2BB5" w:rsidP="00CF2BB5">
      <w:pPr>
        <w:jc w:val="both"/>
      </w:pPr>
      <w:r w:rsidRPr="00497549">
        <w:t>БИК 012809106</w:t>
      </w:r>
    </w:p>
    <w:p w:rsidR="00D47FA8" w:rsidRDefault="00CF2BB5" w:rsidP="00CF2BB5">
      <w:pPr>
        <w:jc w:val="both"/>
      </w:pPr>
      <w:r>
        <w:t>Назначение платежа: Задаток за участие в аукционе, НДС не облагается</w:t>
      </w:r>
      <w:r w:rsidR="00D47FA8">
        <w:t>.</w:t>
      </w:r>
    </w:p>
    <w:p w:rsidR="00CF2BB5" w:rsidRDefault="00AB48FA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Покупатель </w:t>
      </w:r>
      <w:r w:rsidR="00BA2A64">
        <w:t xml:space="preserve"> производ</w:t>
      </w:r>
      <w:r>
        <w:t>и</w:t>
      </w:r>
      <w:r w:rsidR="00BA2A64">
        <w:t xml:space="preserve">т оплату цены объекта </w:t>
      </w:r>
      <w:r w:rsidR="00E97499">
        <w:t xml:space="preserve">– нежилое </w:t>
      </w:r>
      <w:r w:rsidR="00E97499" w:rsidRPr="00CF2BB5">
        <w:t xml:space="preserve">строение </w:t>
      </w:r>
      <w:r w:rsidR="00BA2A64" w:rsidRPr="00CF2BB5">
        <w:t>по следующим реквизитам:</w:t>
      </w:r>
      <w:r w:rsidR="00CF2BB5" w:rsidRPr="00CF2BB5">
        <w:t xml:space="preserve"> УФК по Тверской области (Администрация Зареченского сельского поселения </w:t>
      </w:r>
      <w:proofErr w:type="spellStart"/>
      <w:r w:rsidR="00CF2BB5" w:rsidRPr="00CF2BB5">
        <w:t>Максатихинского</w:t>
      </w:r>
      <w:proofErr w:type="spellEnd"/>
      <w:r w:rsidR="00CF2BB5" w:rsidRPr="00CF2BB5">
        <w:t xml:space="preserve"> района Тверской области </w:t>
      </w:r>
      <w:proofErr w:type="gramStart"/>
      <w:r w:rsidR="00CF2BB5" w:rsidRPr="00CF2BB5">
        <w:t>л</w:t>
      </w:r>
      <w:proofErr w:type="gramEnd"/>
      <w:r w:rsidR="00CF2BB5" w:rsidRPr="00CF2BB5">
        <w:t xml:space="preserve">/с 04363009920), </w:t>
      </w:r>
    </w:p>
    <w:p w:rsidR="00E97499" w:rsidRDefault="00CF2BB5" w:rsidP="00F0755A">
      <w:pPr>
        <w:pStyle w:val="western"/>
        <w:spacing w:before="0" w:beforeAutospacing="0" w:after="0" w:afterAutospacing="0"/>
        <w:ind w:firstLine="540"/>
        <w:jc w:val="both"/>
      </w:pPr>
      <w:proofErr w:type="gramStart"/>
      <w:r w:rsidRPr="00CF2BB5">
        <w:t xml:space="preserve">ИНН 6932005460, КПП 693201001, номер счета банка получателя средств </w:t>
      </w:r>
      <w:r w:rsidR="00BE671C">
        <w:t xml:space="preserve">                </w:t>
      </w:r>
      <w:r w:rsidRPr="00CF2BB5">
        <w:t>№ 40102810545370000029, номер счета получателя средств № 03100643000000013600 в</w:t>
      </w:r>
      <w:r w:rsidRPr="00E97499">
        <w:rPr>
          <w:color w:val="FF0000"/>
        </w:rPr>
        <w:t xml:space="preserve"> </w:t>
      </w:r>
      <w:r w:rsidRPr="00CF2BB5">
        <w:lastRenderedPageBreak/>
        <w:t>Отделение Тверь банка России//УФК по Тверской области г. Тверь, БИК 012809106, КБК 604 1 14 02053 10 0000 410, ОКТМО 28640417 «</w:t>
      </w:r>
      <w:r w:rsidRPr="00B43A5C">
        <w:t>Доходы от реализации  иного имущества, находящегося в собственности сельских поселений (за исключением  имущества муниципальных бюджетных и  автономных учреждений, а также имущества муниципальных</w:t>
      </w:r>
      <w:proofErr w:type="gramEnd"/>
      <w:r w:rsidRPr="00B43A5C">
        <w:t xml:space="preserve">  унитарных предприятий, в том числе казенных), в части реализации  основных средств по указанному имуществу</w:t>
      </w:r>
      <w:r w:rsidR="00BA2A64">
        <w:t xml:space="preserve">». Перечисление НДС производится покупателем  самостоятельно в соответствии с налоговым законодательством. </w:t>
      </w:r>
    </w:p>
    <w:p w:rsidR="00B548E6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В платежных документах в графе «Назначение платежа» необходимо указать: номер и дату договора купли-продажи, наименование имущества. Оплата цены имущества производится не позднее тридцати календарных дней с момента подписания договора купли-продажи. </w:t>
      </w:r>
    </w:p>
    <w:p w:rsidR="00B548E6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12. Переход права собственности на имущество </w:t>
      </w:r>
      <w:r w:rsidR="00190353">
        <w:t>(о</w:t>
      </w:r>
      <w:r>
        <w:t>формление перехода права собственности на имущество</w:t>
      </w:r>
      <w:r w:rsidR="00190353">
        <w:t>)</w:t>
      </w:r>
      <w:r>
        <w:t xml:space="preserve"> обеспечивается Продавцом не позднее тридцати календарных дней после дня полной оплаты имущества. </w:t>
      </w:r>
    </w:p>
    <w:p w:rsidR="00B548E6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>Риски случайной гибели, случайного повреждения имущества и бремя его содержания в соответствии с условиями договора купли-продажи имущества переходят к Покупателю с даты подписания акта приема-передачи имущества.</w:t>
      </w:r>
    </w:p>
    <w:p w:rsidR="00B548E6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Расходы по регистрации права собственности Покупателя на имущество в полном объеме осуществляются Покупателем. </w:t>
      </w:r>
    </w:p>
    <w:p w:rsidR="00B548E6" w:rsidRDefault="00BA2A64" w:rsidP="00B548E6">
      <w:pPr>
        <w:pStyle w:val="western"/>
        <w:spacing w:before="0" w:beforeAutospacing="0" w:after="0" w:afterAutospacing="0"/>
        <w:ind w:firstLine="540"/>
        <w:jc w:val="center"/>
      </w:pPr>
      <w:r w:rsidRPr="00B548E6">
        <w:rPr>
          <w:b/>
        </w:rPr>
        <w:t>13. Заключительные положения</w:t>
      </w:r>
    </w:p>
    <w:p w:rsidR="00B548E6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Все вопросы, касающиеся проведения продажи имущества, не нашедшие отражения в настоящем информационном сообщении, регулируются законодательством Российской Федерации. </w:t>
      </w:r>
    </w:p>
    <w:p w:rsidR="00BA2A64" w:rsidRDefault="00BA2A64" w:rsidP="00F0755A">
      <w:pPr>
        <w:pStyle w:val="western"/>
        <w:spacing w:before="0" w:beforeAutospacing="0" w:after="0" w:afterAutospacing="0"/>
        <w:ind w:firstLine="540"/>
        <w:jc w:val="both"/>
        <w:rPr>
          <w:b/>
          <w:bCs/>
          <w:color w:val="000000"/>
        </w:rPr>
      </w:pPr>
      <w:r>
        <w:t>Приложение: Формы описи и заявки на участие в аукционе</w:t>
      </w:r>
    </w:p>
    <w:p w:rsidR="0091314C" w:rsidRDefault="0091314C" w:rsidP="002865E3">
      <w:pPr>
        <w:ind w:firstLine="720"/>
        <w:jc w:val="both"/>
      </w:pPr>
    </w:p>
    <w:p w:rsidR="00B548E6" w:rsidRDefault="00B548E6" w:rsidP="002865E3">
      <w:pPr>
        <w:ind w:firstLine="720"/>
        <w:jc w:val="both"/>
      </w:pPr>
    </w:p>
    <w:p w:rsidR="00B548E6" w:rsidRDefault="00B548E6" w:rsidP="002865E3">
      <w:pPr>
        <w:ind w:firstLine="720"/>
        <w:jc w:val="both"/>
      </w:pPr>
    </w:p>
    <w:p w:rsidR="00B548E6" w:rsidRDefault="00B548E6" w:rsidP="002865E3">
      <w:pPr>
        <w:ind w:firstLine="720"/>
        <w:jc w:val="both"/>
      </w:pPr>
    </w:p>
    <w:p w:rsidR="00B548E6" w:rsidRDefault="00B548E6" w:rsidP="002865E3">
      <w:pPr>
        <w:ind w:firstLine="720"/>
        <w:jc w:val="both"/>
      </w:pPr>
    </w:p>
    <w:p w:rsidR="00B548E6" w:rsidRDefault="00B548E6" w:rsidP="002865E3">
      <w:pPr>
        <w:ind w:firstLine="720"/>
        <w:jc w:val="both"/>
      </w:pPr>
    </w:p>
    <w:p w:rsidR="00B548E6" w:rsidRDefault="00B548E6" w:rsidP="002865E3">
      <w:pPr>
        <w:ind w:firstLine="720"/>
        <w:jc w:val="both"/>
      </w:pPr>
    </w:p>
    <w:p w:rsidR="00B548E6" w:rsidRDefault="00B548E6" w:rsidP="002865E3">
      <w:pPr>
        <w:ind w:firstLine="720"/>
        <w:jc w:val="both"/>
      </w:pPr>
    </w:p>
    <w:p w:rsidR="00B548E6" w:rsidRDefault="00B548E6" w:rsidP="002865E3">
      <w:pPr>
        <w:ind w:firstLine="720"/>
        <w:jc w:val="both"/>
      </w:pPr>
    </w:p>
    <w:p w:rsidR="00B548E6" w:rsidRDefault="00B548E6" w:rsidP="002865E3">
      <w:pPr>
        <w:ind w:firstLine="720"/>
        <w:jc w:val="both"/>
      </w:pPr>
    </w:p>
    <w:p w:rsidR="00B548E6" w:rsidRDefault="00B548E6" w:rsidP="002865E3">
      <w:pPr>
        <w:ind w:firstLine="720"/>
        <w:jc w:val="both"/>
      </w:pPr>
    </w:p>
    <w:p w:rsidR="00B548E6" w:rsidRDefault="00B548E6" w:rsidP="002865E3">
      <w:pPr>
        <w:ind w:firstLine="720"/>
        <w:jc w:val="both"/>
      </w:pPr>
    </w:p>
    <w:p w:rsidR="00B548E6" w:rsidRDefault="00B548E6" w:rsidP="002865E3">
      <w:pPr>
        <w:ind w:firstLine="720"/>
        <w:jc w:val="both"/>
      </w:pPr>
    </w:p>
    <w:p w:rsidR="00B548E6" w:rsidRDefault="00B548E6" w:rsidP="002865E3">
      <w:pPr>
        <w:ind w:firstLine="720"/>
        <w:jc w:val="both"/>
      </w:pPr>
    </w:p>
    <w:p w:rsidR="00B548E6" w:rsidRDefault="00B548E6" w:rsidP="002865E3">
      <w:pPr>
        <w:ind w:firstLine="720"/>
        <w:jc w:val="both"/>
      </w:pPr>
    </w:p>
    <w:p w:rsidR="00B548E6" w:rsidRDefault="00B548E6" w:rsidP="002865E3">
      <w:pPr>
        <w:ind w:firstLine="720"/>
        <w:jc w:val="both"/>
      </w:pPr>
    </w:p>
    <w:p w:rsidR="00B548E6" w:rsidRDefault="00B548E6" w:rsidP="002865E3">
      <w:pPr>
        <w:ind w:firstLine="720"/>
        <w:jc w:val="both"/>
      </w:pPr>
    </w:p>
    <w:p w:rsidR="00B548E6" w:rsidRDefault="00B548E6" w:rsidP="002865E3">
      <w:pPr>
        <w:ind w:firstLine="720"/>
        <w:jc w:val="both"/>
      </w:pPr>
    </w:p>
    <w:p w:rsidR="00B548E6" w:rsidRDefault="00B548E6" w:rsidP="002865E3">
      <w:pPr>
        <w:ind w:firstLine="720"/>
        <w:jc w:val="both"/>
      </w:pPr>
    </w:p>
    <w:p w:rsidR="00B548E6" w:rsidRDefault="00B548E6" w:rsidP="002865E3">
      <w:pPr>
        <w:ind w:firstLine="720"/>
        <w:jc w:val="both"/>
      </w:pPr>
    </w:p>
    <w:p w:rsidR="00B548E6" w:rsidRDefault="00B548E6" w:rsidP="002865E3">
      <w:pPr>
        <w:ind w:firstLine="720"/>
        <w:jc w:val="both"/>
      </w:pPr>
    </w:p>
    <w:p w:rsidR="00B548E6" w:rsidRDefault="00B548E6" w:rsidP="002865E3">
      <w:pPr>
        <w:ind w:firstLine="720"/>
        <w:jc w:val="both"/>
      </w:pPr>
    </w:p>
    <w:p w:rsidR="00B548E6" w:rsidRDefault="00B548E6" w:rsidP="002865E3">
      <w:pPr>
        <w:ind w:firstLine="720"/>
        <w:jc w:val="both"/>
      </w:pPr>
    </w:p>
    <w:p w:rsidR="00B548E6" w:rsidRDefault="00B548E6" w:rsidP="002865E3">
      <w:pPr>
        <w:ind w:firstLine="720"/>
        <w:jc w:val="both"/>
      </w:pPr>
    </w:p>
    <w:p w:rsidR="00B548E6" w:rsidRDefault="00B548E6" w:rsidP="002865E3">
      <w:pPr>
        <w:ind w:firstLine="720"/>
        <w:jc w:val="both"/>
      </w:pPr>
    </w:p>
    <w:p w:rsidR="00B548E6" w:rsidRDefault="00B548E6" w:rsidP="00CA0BDD">
      <w:pPr>
        <w:jc w:val="both"/>
      </w:pPr>
    </w:p>
    <w:p w:rsidR="00BE671C" w:rsidRDefault="00BE671C" w:rsidP="00CA0BDD">
      <w:pPr>
        <w:jc w:val="both"/>
      </w:pPr>
    </w:p>
    <w:p w:rsidR="00B548E6" w:rsidRDefault="00B548E6" w:rsidP="002865E3">
      <w:pPr>
        <w:ind w:firstLine="720"/>
        <w:jc w:val="both"/>
      </w:pPr>
    </w:p>
    <w:p w:rsidR="00B548E6" w:rsidRPr="00B548E6" w:rsidRDefault="00B548E6" w:rsidP="00B548E6">
      <w:pPr>
        <w:ind w:firstLine="4395"/>
        <w:rPr>
          <w:sz w:val="22"/>
          <w:szCs w:val="22"/>
        </w:rPr>
      </w:pPr>
      <w:r w:rsidRPr="00B548E6">
        <w:rPr>
          <w:sz w:val="22"/>
          <w:szCs w:val="22"/>
        </w:rPr>
        <w:lastRenderedPageBreak/>
        <w:t xml:space="preserve">Приложение   к информационному сообщению </w:t>
      </w:r>
    </w:p>
    <w:p w:rsidR="00B548E6" w:rsidRPr="00B548E6" w:rsidRDefault="00B548E6" w:rsidP="00B548E6">
      <w:pPr>
        <w:ind w:firstLine="4395"/>
        <w:rPr>
          <w:sz w:val="22"/>
          <w:szCs w:val="22"/>
        </w:rPr>
      </w:pPr>
      <w:r w:rsidRPr="00B548E6">
        <w:rPr>
          <w:sz w:val="22"/>
          <w:szCs w:val="22"/>
        </w:rPr>
        <w:t xml:space="preserve">Администрации Зареченского сельского поселения </w:t>
      </w:r>
    </w:p>
    <w:p w:rsidR="00B548E6" w:rsidRPr="00B548E6" w:rsidRDefault="00B548E6" w:rsidP="00B548E6">
      <w:pPr>
        <w:ind w:firstLine="4395"/>
        <w:rPr>
          <w:sz w:val="22"/>
          <w:szCs w:val="22"/>
        </w:rPr>
      </w:pPr>
      <w:r w:rsidRPr="00B548E6">
        <w:rPr>
          <w:sz w:val="22"/>
          <w:szCs w:val="22"/>
        </w:rPr>
        <w:t>о продаже муниципального имущества  на аукционе</w:t>
      </w:r>
    </w:p>
    <w:p w:rsidR="00B548E6" w:rsidRPr="00B548E6" w:rsidRDefault="00B548E6" w:rsidP="00B548E6">
      <w:pPr>
        <w:jc w:val="right"/>
        <w:rPr>
          <w:b/>
          <w:bCs/>
          <w:sz w:val="22"/>
          <w:szCs w:val="22"/>
        </w:rPr>
      </w:pPr>
      <w:r w:rsidRPr="00B548E6">
        <w:rPr>
          <w:b/>
          <w:bCs/>
          <w:sz w:val="22"/>
          <w:szCs w:val="22"/>
        </w:rPr>
        <w:t xml:space="preserve">                                                                                     </w:t>
      </w:r>
    </w:p>
    <w:p w:rsidR="00B548E6" w:rsidRPr="00B548E6" w:rsidRDefault="00B548E6" w:rsidP="00B548E6">
      <w:pPr>
        <w:jc w:val="right"/>
        <w:rPr>
          <w:b/>
          <w:bCs/>
          <w:sz w:val="22"/>
          <w:szCs w:val="22"/>
        </w:rPr>
      </w:pPr>
    </w:p>
    <w:p w:rsidR="00B548E6" w:rsidRPr="00B548E6" w:rsidRDefault="00B548E6" w:rsidP="00B548E6">
      <w:pPr>
        <w:pStyle w:val="2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B548E6">
        <w:rPr>
          <w:rFonts w:ascii="Times New Roman" w:hAnsi="Times New Roman" w:cs="Times New Roman"/>
          <w:color w:val="auto"/>
          <w:sz w:val="22"/>
          <w:szCs w:val="22"/>
        </w:rPr>
        <w:t>Формы документов для заполнения претендентами</w:t>
      </w:r>
    </w:p>
    <w:p w:rsidR="00B548E6" w:rsidRPr="00B548E6" w:rsidRDefault="00B548E6" w:rsidP="00B548E6">
      <w:pPr>
        <w:pStyle w:val="2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B548E6">
        <w:rPr>
          <w:rFonts w:ascii="Times New Roman" w:hAnsi="Times New Roman" w:cs="Times New Roman"/>
          <w:color w:val="auto"/>
          <w:sz w:val="22"/>
          <w:szCs w:val="22"/>
        </w:rPr>
        <w:t>Форма 1. Заявка на участие в продаже муниципального имущества на аукционе в электронной форме</w:t>
      </w:r>
    </w:p>
    <w:p w:rsidR="00B548E6" w:rsidRPr="00B548E6" w:rsidRDefault="00B548E6" w:rsidP="00B548E6">
      <w:pPr>
        <w:rPr>
          <w:sz w:val="22"/>
          <w:szCs w:val="22"/>
        </w:rPr>
      </w:pPr>
    </w:p>
    <w:p w:rsidR="00B548E6" w:rsidRPr="00B548E6" w:rsidRDefault="00B548E6" w:rsidP="00B548E6">
      <w:pPr>
        <w:jc w:val="right"/>
        <w:rPr>
          <w:b/>
          <w:bCs/>
          <w:sz w:val="22"/>
          <w:szCs w:val="22"/>
        </w:rPr>
      </w:pPr>
      <w:r w:rsidRPr="00B548E6">
        <w:rPr>
          <w:b/>
          <w:bCs/>
          <w:sz w:val="22"/>
          <w:szCs w:val="22"/>
        </w:rPr>
        <w:t xml:space="preserve">Администрация Зареченского сельского поселения </w:t>
      </w:r>
    </w:p>
    <w:p w:rsidR="00B548E6" w:rsidRPr="00B548E6" w:rsidRDefault="00B548E6" w:rsidP="00B548E6">
      <w:pPr>
        <w:jc w:val="right"/>
        <w:rPr>
          <w:b/>
          <w:bCs/>
          <w:sz w:val="22"/>
          <w:szCs w:val="22"/>
        </w:rPr>
      </w:pPr>
      <w:proofErr w:type="spellStart"/>
      <w:r w:rsidRPr="00B548E6">
        <w:rPr>
          <w:b/>
          <w:bCs/>
          <w:sz w:val="22"/>
          <w:szCs w:val="22"/>
        </w:rPr>
        <w:t>Максатихинского</w:t>
      </w:r>
      <w:proofErr w:type="spellEnd"/>
      <w:r w:rsidRPr="00B548E6">
        <w:rPr>
          <w:b/>
          <w:bCs/>
          <w:sz w:val="22"/>
          <w:szCs w:val="22"/>
        </w:rPr>
        <w:t xml:space="preserve"> района Тверской области </w:t>
      </w:r>
    </w:p>
    <w:p w:rsidR="00B548E6" w:rsidRPr="00B548E6" w:rsidRDefault="00B548E6" w:rsidP="00B548E6">
      <w:pPr>
        <w:jc w:val="both"/>
        <w:rPr>
          <w:sz w:val="22"/>
          <w:szCs w:val="22"/>
        </w:rPr>
      </w:pPr>
    </w:p>
    <w:p w:rsidR="00B548E6" w:rsidRPr="00B548E6" w:rsidRDefault="00B548E6" w:rsidP="00B548E6">
      <w:pPr>
        <w:jc w:val="both"/>
        <w:rPr>
          <w:sz w:val="22"/>
          <w:szCs w:val="22"/>
        </w:rPr>
      </w:pPr>
      <w:r w:rsidRPr="00B548E6">
        <w:rPr>
          <w:sz w:val="22"/>
          <w:szCs w:val="22"/>
        </w:rPr>
        <w:t>_______________________________________________________________________________________________________________________________________________________________</w:t>
      </w:r>
    </w:p>
    <w:p w:rsidR="00B548E6" w:rsidRPr="00B548E6" w:rsidRDefault="00B548E6" w:rsidP="00B548E6">
      <w:pPr>
        <w:jc w:val="center"/>
        <w:rPr>
          <w:sz w:val="22"/>
          <w:szCs w:val="22"/>
        </w:rPr>
      </w:pPr>
      <w:r w:rsidRPr="00B548E6">
        <w:rPr>
          <w:sz w:val="22"/>
          <w:szCs w:val="22"/>
        </w:rPr>
        <w:t>(полное наименование юридического лица или Ф.И.О. физического лица, подающего заявку)</w:t>
      </w:r>
    </w:p>
    <w:p w:rsidR="00B548E6" w:rsidRPr="00B548E6" w:rsidRDefault="00B548E6" w:rsidP="00B548E6">
      <w:pPr>
        <w:rPr>
          <w:b/>
          <w:sz w:val="22"/>
          <w:szCs w:val="22"/>
        </w:rPr>
      </w:pPr>
      <w:r w:rsidRPr="00B548E6">
        <w:rPr>
          <w:b/>
          <w:sz w:val="22"/>
          <w:szCs w:val="22"/>
        </w:rPr>
        <w:t>Для физических лиц:</w:t>
      </w:r>
    </w:p>
    <w:p w:rsidR="00B548E6" w:rsidRPr="00B548E6" w:rsidRDefault="00B548E6" w:rsidP="00B548E6">
      <w:pPr>
        <w:rPr>
          <w:sz w:val="22"/>
          <w:szCs w:val="22"/>
        </w:rPr>
      </w:pPr>
      <w:r w:rsidRPr="00B548E6">
        <w:rPr>
          <w:sz w:val="22"/>
          <w:szCs w:val="22"/>
        </w:rPr>
        <w:t xml:space="preserve">Документ, удостоверяющий личность: ______________________серия___________________ </w:t>
      </w:r>
    </w:p>
    <w:p w:rsidR="00B548E6" w:rsidRPr="00B548E6" w:rsidRDefault="00B548E6" w:rsidP="00B548E6">
      <w:pPr>
        <w:rPr>
          <w:sz w:val="22"/>
          <w:szCs w:val="22"/>
        </w:rPr>
      </w:pPr>
      <w:r w:rsidRPr="00B548E6">
        <w:rPr>
          <w:sz w:val="22"/>
          <w:szCs w:val="22"/>
        </w:rPr>
        <w:t>№ ________, выдан ______________________________________________________________</w:t>
      </w:r>
    </w:p>
    <w:p w:rsidR="00B548E6" w:rsidRPr="00B548E6" w:rsidRDefault="00B548E6" w:rsidP="00B548E6">
      <w:pPr>
        <w:rPr>
          <w:sz w:val="22"/>
          <w:szCs w:val="22"/>
        </w:rPr>
      </w:pPr>
      <w:r w:rsidRPr="00B548E6">
        <w:rPr>
          <w:sz w:val="22"/>
          <w:szCs w:val="22"/>
        </w:rPr>
        <w:t>_____________________________________________ «____» ________________ __________г.</w:t>
      </w:r>
    </w:p>
    <w:p w:rsidR="00B548E6" w:rsidRPr="00B548E6" w:rsidRDefault="00B548E6" w:rsidP="00B548E6">
      <w:pPr>
        <w:rPr>
          <w:sz w:val="22"/>
          <w:szCs w:val="22"/>
        </w:rPr>
      </w:pPr>
      <w:r w:rsidRPr="00B548E6">
        <w:rPr>
          <w:sz w:val="22"/>
          <w:szCs w:val="22"/>
        </w:rPr>
        <w:t xml:space="preserve">ИНН___________________________________________ </w:t>
      </w:r>
    </w:p>
    <w:p w:rsidR="00B548E6" w:rsidRPr="00B548E6" w:rsidRDefault="00B548E6" w:rsidP="00B548E6">
      <w:pPr>
        <w:jc w:val="both"/>
        <w:rPr>
          <w:sz w:val="22"/>
          <w:szCs w:val="22"/>
        </w:rPr>
      </w:pPr>
      <w:r w:rsidRPr="00B548E6">
        <w:rPr>
          <w:sz w:val="22"/>
          <w:szCs w:val="22"/>
        </w:rPr>
        <w:t xml:space="preserve">Подачей настоящей заявки я подтверждаю свое согласие на обработку Продавцом моих персональных данных в соответствии с Федеральным законом от 27.07.2006 № 152-ФЗ "О персональных данных" в целях обеспечения соблюдения Федерального закона от 21.12.2001 № 178-ФЗ "О приватизации государственного и муниципального имущества». </w:t>
      </w:r>
    </w:p>
    <w:p w:rsidR="00B548E6" w:rsidRPr="00B548E6" w:rsidRDefault="00B548E6" w:rsidP="00B548E6">
      <w:pPr>
        <w:jc w:val="both"/>
        <w:rPr>
          <w:sz w:val="22"/>
          <w:szCs w:val="22"/>
        </w:rPr>
      </w:pPr>
      <w:r w:rsidRPr="00B548E6">
        <w:rPr>
          <w:b/>
          <w:sz w:val="22"/>
          <w:szCs w:val="22"/>
        </w:rPr>
        <w:t>Для юридических лиц:</w:t>
      </w:r>
    </w:p>
    <w:p w:rsidR="00B548E6" w:rsidRPr="00B548E6" w:rsidRDefault="00B548E6" w:rsidP="00B548E6">
      <w:pPr>
        <w:jc w:val="both"/>
        <w:rPr>
          <w:sz w:val="22"/>
          <w:szCs w:val="22"/>
        </w:rPr>
      </w:pPr>
      <w:r w:rsidRPr="00B548E6">
        <w:rPr>
          <w:sz w:val="22"/>
          <w:szCs w:val="22"/>
        </w:rPr>
        <w:t xml:space="preserve">Документ о </w:t>
      </w:r>
      <w:proofErr w:type="spellStart"/>
      <w:r w:rsidRPr="00B548E6">
        <w:rPr>
          <w:sz w:val="22"/>
          <w:szCs w:val="22"/>
        </w:rPr>
        <w:t>госрегистрации</w:t>
      </w:r>
      <w:proofErr w:type="spellEnd"/>
      <w:r w:rsidRPr="00B548E6">
        <w:rPr>
          <w:sz w:val="22"/>
          <w:szCs w:val="22"/>
        </w:rPr>
        <w:t xml:space="preserve"> в качестве юридического лица ______________________________________________________ серия _________________ № ____________________________________ дата регистрации «___»______________________</w:t>
      </w:r>
      <w:proofErr w:type="gramStart"/>
      <w:r w:rsidRPr="00B548E6">
        <w:rPr>
          <w:sz w:val="22"/>
          <w:szCs w:val="22"/>
        </w:rPr>
        <w:t>г</w:t>
      </w:r>
      <w:proofErr w:type="gramEnd"/>
      <w:r w:rsidRPr="00B548E6">
        <w:rPr>
          <w:sz w:val="22"/>
          <w:szCs w:val="22"/>
        </w:rPr>
        <w:t>.</w:t>
      </w:r>
    </w:p>
    <w:p w:rsidR="00B548E6" w:rsidRPr="00B548E6" w:rsidRDefault="00B548E6" w:rsidP="00B548E6">
      <w:pPr>
        <w:jc w:val="both"/>
        <w:rPr>
          <w:sz w:val="22"/>
          <w:szCs w:val="22"/>
        </w:rPr>
      </w:pPr>
      <w:r w:rsidRPr="00B548E6">
        <w:rPr>
          <w:sz w:val="22"/>
          <w:szCs w:val="22"/>
        </w:rPr>
        <w:t>орган, осуществивший регистрацию ________________________________________________</w:t>
      </w:r>
    </w:p>
    <w:p w:rsidR="00B548E6" w:rsidRPr="00B548E6" w:rsidRDefault="00B548E6" w:rsidP="00B548E6">
      <w:pPr>
        <w:jc w:val="both"/>
        <w:rPr>
          <w:sz w:val="22"/>
          <w:szCs w:val="22"/>
        </w:rPr>
      </w:pPr>
      <w:r w:rsidRPr="00B548E6">
        <w:rPr>
          <w:sz w:val="22"/>
          <w:szCs w:val="22"/>
        </w:rPr>
        <w:t>_______________________________________________________________________________</w:t>
      </w:r>
    </w:p>
    <w:p w:rsidR="00B548E6" w:rsidRPr="00B548E6" w:rsidRDefault="00B548E6" w:rsidP="00B548E6">
      <w:pPr>
        <w:jc w:val="both"/>
        <w:rPr>
          <w:sz w:val="22"/>
          <w:szCs w:val="22"/>
        </w:rPr>
      </w:pPr>
      <w:r w:rsidRPr="00B548E6">
        <w:rPr>
          <w:sz w:val="22"/>
          <w:szCs w:val="22"/>
        </w:rPr>
        <w:t>место выдачи ___________________________________________________________________</w:t>
      </w:r>
    </w:p>
    <w:p w:rsidR="00B548E6" w:rsidRPr="00B548E6" w:rsidRDefault="00B548E6" w:rsidP="00B548E6">
      <w:pPr>
        <w:jc w:val="both"/>
        <w:rPr>
          <w:sz w:val="22"/>
          <w:szCs w:val="22"/>
        </w:rPr>
      </w:pPr>
      <w:r w:rsidRPr="00B548E6">
        <w:rPr>
          <w:sz w:val="22"/>
          <w:szCs w:val="22"/>
        </w:rPr>
        <w:t>ИНН ________________________________КПП______________________________________</w:t>
      </w:r>
    </w:p>
    <w:p w:rsidR="00B548E6" w:rsidRPr="00B548E6" w:rsidRDefault="00B548E6" w:rsidP="00B548E6">
      <w:pPr>
        <w:jc w:val="both"/>
        <w:rPr>
          <w:sz w:val="22"/>
          <w:szCs w:val="22"/>
        </w:rPr>
      </w:pPr>
    </w:p>
    <w:p w:rsidR="00B548E6" w:rsidRPr="00B548E6" w:rsidRDefault="00B548E6" w:rsidP="00B548E6">
      <w:pPr>
        <w:jc w:val="both"/>
        <w:rPr>
          <w:sz w:val="22"/>
          <w:szCs w:val="22"/>
        </w:rPr>
      </w:pPr>
      <w:r w:rsidRPr="00B548E6">
        <w:rPr>
          <w:sz w:val="22"/>
          <w:szCs w:val="22"/>
        </w:rPr>
        <w:t>Место жительства/место нахождения: ______________________________________________</w:t>
      </w:r>
    </w:p>
    <w:p w:rsidR="00B548E6" w:rsidRPr="00B548E6" w:rsidRDefault="00B548E6" w:rsidP="00B548E6">
      <w:pPr>
        <w:jc w:val="both"/>
        <w:rPr>
          <w:sz w:val="22"/>
          <w:szCs w:val="22"/>
        </w:rPr>
      </w:pPr>
      <w:r w:rsidRPr="00B548E6">
        <w:rPr>
          <w:sz w:val="22"/>
          <w:szCs w:val="22"/>
        </w:rPr>
        <w:t>_______________________________________________________________________________</w:t>
      </w:r>
    </w:p>
    <w:p w:rsidR="00B548E6" w:rsidRPr="00B548E6" w:rsidRDefault="00B548E6" w:rsidP="00B548E6">
      <w:pPr>
        <w:jc w:val="both"/>
        <w:rPr>
          <w:sz w:val="22"/>
          <w:szCs w:val="22"/>
        </w:rPr>
      </w:pPr>
      <w:r w:rsidRPr="00B548E6">
        <w:rPr>
          <w:sz w:val="22"/>
          <w:szCs w:val="22"/>
        </w:rPr>
        <w:t>телефон __________________________ факс ________________________________________</w:t>
      </w:r>
    </w:p>
    <w:p w:rsidR="00B548E6" w:rsidRPr="00B548E6" w:rsidRDefault="00B548E6" w:rsidP="00B548E6">
      <w:pPr>
        <w:jc w:val="both"/>
        <w:rPr>
          <w:sz w:val="22"/>
          <w:szCs w:val="22"/>
        </w:rPr>
      </w:pPr>
      <w:r w:rsidRPr="00B548E6">
        <w:rPr>
          <w:sz w:val="22"/>
          <w:szCs w:val="22"/>
        </w:rPr>
        <w:t>индекс __________________________,</w:t>
      </w:r>
    </w:p>
    <w:p w:rsidR="00B548E6" w:rsidRPr="00B548E6" w:rsidRDefault="00B548E6" w:rsidP="00B548E6">
      <w:pPr>
        <w:jc w:val="both"/>
        <w:rPr>
          <w:sz w:val="22"/>
          <w:szCs w:val="22"/>
        </w:rPr>
      </w:pPr>
      <w:r w:rsidRPr="00B548E6">
        <w:rPr>
          <w:sz w:val="22"/>
          <w:szCs w:val="22"/>
        </w:rPr>
        <w:t>далее именуемый «Претендент», в лице ____________________________________________</w:t>
      </w:r>
    </w:p>
    <w:p w:rsidR="00B548E6" w:rsidRPr="00B548E6" w:rsidRDefault="00B548E6" w:rsidP="00B548E6">
      <w:pPr>
        <w:jc w:val="both"/>
        <w:rPr>
          <w:sz w:val="22"/>
          <w:szCs w:val="22"/>
        </w:rPr>
      </w:pPr>
      <w:r w:rsidRPr="00B548E6">
        <w:rPr>
          <w:sz w:val="22"/>
          <w:szCs w:val="22"/>
        </w:rPr>
        <w:t>_______________________________________________________________________________,</w:t>
      </w:r>
    </w:p>
    <w:p w:rsidR="00B548E6" w:rsidRPr="00B548E6" w:rsidRDefault="00B548E6" w:rsidP="00B548E6">
      <w:pPr>
        <w:jc w:val="center"/>
        <w:rPr>
          <w:sz w:val="22"/>
          <w:szCs w:val="22"/>
        </w:rPr>
      </w:pPr>
      <w:r w:rsidRPr="00B548E6">
        <w:rPr>
          <w:sz w:val="22"/>
          <w:szCs w:val="22"/>
        </w:rPr>
        <w:t>(Ф.И.О.)</w:t>
      </w:r>
    </w:p>
    <w:p w:rsidR="00B548E6" w:rsidRPr="00B548E6" w:rsidRDefault="00B548E6" w:rsidP="00B548E6">
      <w:pPr>
        <w:jc w:val="both"/>
        <w:rPr>
          <w:sz w:val="22"/>
          <w:szCs w:val="22"/>
        </w:rPr>
      </w:pPr>
      <w:r w:rsidRPr="00B548E6">
        <w:rPr>
          <w:sz w:val="22"/>
          <w:szCs w:val="22"/>
        </w:rPr>
        <w:t>действующего на основании ______________________________________________________</w:t>
      </w:r>
    </w:p>
    <w:p w:rsidR="00B548E6" w:rsidRPr="00B548E6" w:rsidRDefault="00B548E6" w:rsidP="00B548E6">
      <w:pPr>
        <w:jc w:val="both"/>
        <w:rPr>
          <w:sz w:val="22"/>
          <w:szCs w:val="22"/>
        </w:rPr>
      </w:pPr>
      <w:r w:rsidRPr="00B548E6">
        <w:rPr>
          <w:sz w:val="22"/>
          <w:szCs w:val="22"/>
        </w:rPr>
        <w:t>_______________________________________________________________________________,</w:t>
      </w:r>
    </w:p>
    <w:p w:rsidR="00B548E6" w:rsidRPr="00B548E6" w:rsidRDefault="00B548E6" w:rsidP="00B548E6">
      <w:pPr>
        <w:jc w:val="both"/>
        <w:rPr>
          <w:bCs/>
          <w:sz w:val="22"/>
          <w:szCs w:val="22"/>
        </w:rPr>
      </w:pPr>
      <w:r w:rsidRPr="00B548E6">
        <w:rPr>
          <w:bCs/>
          <w:sz w:val="22"/>
          <w:szCs w:val="22"/>
        </w:rPr>
        <w:t xml:space="preserve">заявляю о своем согласии  принять участие  </w:t>
      </w:r>
      <w:r w:rsidRPr="00B548E6">
        <w:rPr>
          <w:sz w:val="22"/>
          <w:szCs w:val="22"/>
        </w:rPr>
        <w:t>в  продаже  на  аукционе  в  электронной  форме</w:t>
      </w:r>
      <w:r w:rsidRPr="00B548E6">
        <w:rPr>
          <w:bCs/>
          <w:sz w:val="22"/>
          <w:szCs w:val="22"/>
        </w:rPr>
        <w:t xml:space="preserve"> следующего  государственного  имущества:__________________________________________</w:t>
      </w:r>
    </w:p>
    <w:p w:rsidR="00B548E6" w:rsidRPr="00B548E6" w:rsidRDefault="00B548E6" w:rsidP="00B548E6">
      <w:pPr>
        <w:jc w:val="both"/>
        <w:rPr>
          <w:bCs/>
          <w:sz w:val="22"/>
          <w:szCs w:val="22"/>
        </w:rPr>
      </w:pPr>
      <w:r w:rsidRPr="00B548E6">
        <w:rPr>
          <w:bCs/>
          <w:sz w:val="22"/>
          <w:szCs w:val="22"/>
        </w:rPr>
        <w:t>________________________________________________________________________________</w:t>
      </w:r>
    </w:p>
    <w:p w:rsidR="00B548E6" w:rsidRPr="00B548E6" w:rsidRDefault="00B548E6" w:rsidP="00B548E6">
      <w:pPr>
        <w:jc w:val="both"/>
        <w:rPr>
          <w:bCs/>
          <w:sz w:val="22"/>
          <w:szCs w:val="22"/>
        </w:rPr>
      </w:pPr>
      <w:r w:rsidRPr="00B548E6">
        <w:rPr>
          <w:bCs/>
          <w:sz w:val="22"/>
          <w:szCs w:val="22"/>
        </w:rPr>
        <w:t>________________________________________________________________________________</w:t>
      </w:r>
    </w:p>
    <w:p w:rsidR="00B548E6" w:rsidRPr="00B548E6" w:rsidRDefault="00B548E6" w:rsidP="00B548E6">
      <w:pPr>
        <w:jc w:val="both"/>
        <w:rPr>
          <w:bCs/>
          <w:sz w:val="22"/>
          <w:szCs w:val="22"/>
        </w:rPr>
      </w:pPr>
    </w:p>
    <w:p w:rsidR="00B548E6" w:rsidRPr="00B548E6" w:rsidRDefault="00B548E6" w:rsidP="00B548E6">
      <w:pPr>
        <w:pBdr>
          <w:top w:val="single" w:sz="4" w:space="3" w:color="auto"/>
        </w:pBdr>
        <w:tabs>
          <w:tab w:val="left" w:pos="3090"/>
        </w:tabs>
        <w:spacing w:after="120"/>
        <w:rPr>
          <w:bCs/>
          <w:sz w:val="22"/>
          <w:szCs w:val="22"/>
        </w:rPr>
      </w:pPr>
      <w:r w:rsidRPr="00B548E6">
        <w:rPr>
          <w:bCs/>
          <w:sz w:val="22"/>
          <w:szCs w:val="22"/>
        </w:rPr>
        <w:t>_______________________________________________________________________________,</w:t>
      </w:r>
    </w:p>
    <w:p w:rsidR="00B548E6" w:rsidRPr="00B548E6" w:rsidRDefault="00B548E6" w:rsidP="00B548E6">
      <w:pPr>
        <w:pBdr>
          <w:top w:val="single" w:sz="4" w:space="3" w:color="auto"/>
        </w:pBdr>
        <w:tabs>
          <w:tab w:val="left" w:pos="3090"/>
        </w:tabs>
        <w:spacing w:after="120"/>
        <w:jc w:val="center"/>
        <w:rPr>
          <w:bCs/>
          <w:sz w:val="22"/>
          <w:szCs w:val="22"/>
        </w:rPr>
      </w:pPr>
      <w:r w:rsidRPr="00B548E6">
        <w:rPr>
          <w:bCs/>
          <w:sz w:val="22"/>
          <w:szCs w:val="22"/>
        </w:rPr>
        <w:t>(указываются сведения, позволяющие идентифицировать государственное  имущество, реализуемое в продаже посредством публичного предложения в электронной форме)</w:t>
      </w:r>
    </w:p>
    <w:p w:rsidR="00B548E6" w:rsidRPr="00B548E6" w:rsidRDefault="00B548E6" w:rsidP="00B548E6">
      <w:pPr>
        <w:pBdr>
          <w:top w:val="single" w:sz="4" w:space="3" w:color="auto"/>
        </w:pBdr>
        <w:tabs>
          <w:tab w:val="left" w:pos="3090"/>
        </w:tabs>
        <w:spacing w:after="120"/>
        <w:jc w:val="both"/>
        <w:rPr>
          <w:bCs/>
          <w:sz w:val="22"/>
          <w:szCs w:val="22"/>
        </w:rPr>
      </w:pPr>
      <w:r w:rsidRPr="00B548E6">
        <w:rPr>
          <w:bCs/>
          <w:sz w:val="22"/>
          <w:szCs w:val="22"/>
        </w:rPr>
        <w:t xml:space="preserve">обеспечивая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 w:rsidRPr="00B548E6">
        <w:rPr>
          <w:sz w:val="22"/>
          <w:szCs w:val="22"/>
        </w:rPr>
        <w:t xml:space="preserve">аукциона в электронной форме, размещенном на официальном сайте Администрации </w:t>
      </w:r>
      <w:proofErr w:type="spellStart"/>
      <w:r w:rsidRPr="00B548E6">
        <w:rPr>
          <w:sz w:val="22"/>
          <w:szCs w:val="22"/>
        </w:rPr>
        <w:t>Максатихинского</w:t>
      </w:r>
      <w:proofErr w:type="spellEnd"/>
      <w:r w:rsidRPr="00B548E6">
        <w:rPr>
          <w:sz w:val="22"/>
          <w:szCs w:val="22"/>
        </w:rPr>
        <w:t xml:space="preserve"> района Тверской области (вкладка Зареченское сельское поселение) – https://maksatiha-adm.ru, на </w:t>
      </w:r>
      <w:hyperlink r:id="rId12" w:history="1">
        <w:r w:rsidRPr="00B548E6">
          <w:rPr>
            <w:sz w:val="22"/>
            <w:szCs w:val="22"/>
          </w:rPr>
          <w:t>официальном сайте</w:t>
        </w:r>
      </w:hyperlink>
      <w:r w:rsidRPr="00B548E6">
        <w:rPr>
          <w:sz w:val="22"/>
          <w:szCs w:val="22"/>
        </w:rPr>
        <w:t xml:space="preserve"> Российской Федерации в сети «Интернет» - </w:t>
      </w:r>
      <w:hyperlink r:id="rId13" w:history="1">
        <w:r w:rsidRPr="00B548E6">
          <w:rPr>
            <w:rStyle w:val="a3"/>
            <w:sz w:val="22"/>
            <w:szCs w:val="22"/>
            <w:lang w:val="en-US"/>
          </w:rPr>
          <w:t>www</w:t>
        </w:r>
        <w:r w:rsidRPr="00B548E6">
          <w:rPr>
            <w:rStyle w:val="a3"/>
            <w:sz w:val="22"/>
            <w:szCs w:val="22"/>
          </w:rPr>
          <w:t>.</w:t>
        </w:r>
        <w:proofErr w:type="spellStart"/>
        <w:r w:rsidRPr="00B548E6">
          <w:rPr>
            <w:rStyle w:val="a3"/>
            <w:sz w:val="22"/>
            <w:szCs w:val="22"/>
            <w:lang w:val="en-US"/>
          </w:rPr>
          <w:t>torgi</w:t>
        </w:r>
        <w:proofErr w:type="spellEnd"/>
        <w:r w:rsidRPr="00B548E6">
          <w:rPr>
            <w:rStyle w:val="a3"/>
            <w:sz w:val="22"/>
            <w:szCs w:val="22"/>
          </w:rPr>
          <w:t>.</w:t>
        </w:r>
        <w:proofErr w:type="spellStart"/>
        <w:r w:rsidRPr="00B548E6">
          <w:rPr>
            <w:rStyle w:val="a3"/>
            <w:sz w:val="22"/>
            <w:szCs w:val="22"/>
            <w:lang w:val="en-US"/>
          </w:rPr>
          <w:t>gov</w:t>
        </w:r>
        <w:proofErr w:type="spellEnd"/>
        <w:r w:rsidRPr="00B548E6">
          <w:rPr>
            <w:rStyle w:val="a3"/>
            <w:sz w:val="22"/>
            <w:szCs w:val="22"/>
          </w:rPr>
          <w:t>.</w:t>
        </w:r>
        <w:proofErr w:type="spellStart"/>
        <w:r w:rsidRPr="00B548E6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B548E6">
        <w:rPr>
          <w:bCs/>
          <w:sz w:val="22"/>
          <w:szCs w:val="22"/>
        </w:rPr>
        <w:t xml:space="preserve"> (далее – сообщение).</w:t>
      </w:r>
    </w:p>
    <w:p w:rsidR="00B548E6" w:rsidRPr="00B548E6" w:rsidRDefault="00B548E6" w:rsidP="00B548E6">
      <w:pPr>
        <w:pBdr>
          <w:top w:val="single" w:sz="4" w:space="3" w:color="auto"/>
        </w:pBdr>
        <w:tabs>
          <w:tab w:val="left" w:pos="709"/>
        </w:tabs>
        <w:rPr>
          <w:b/>
          <w:sz w:val="22"/>
          <w:szCs w:val="22"/>
        </w:rPr>
      </w:pPr>
      <w:r w:rsidRPr="00B548E6">
        <w:rPr>
          <w:b/>
          <w:sz w:val="22"/>
          <w:szCs w:val="22"/>
        </w:rPr>
        <w:tab/>
        <w:t>Обязуюсь:</w:t>
      </w:r>
    </w:p>
    <w:p w:rsidR="00B548E6" w:rsidRPr="00B548E6" w:rsidRDefault="00B548E6" w:rsidP="00B548E6">
      <w:pPr>
        <w:pBdr>
          <w:top w:val="single" w:sz="4" w:space="3" w:color="auto"/>
        </w:pBdr>
        <w:jc w:val="both"/>
        <w:rPr>
          <w:sz w:val="22"/>
          <w:szCs w:val="22"/>
        </w:rPr>
      </w:pPr>
      <w:r w:rsidRPr="00B548E6">
        <w:rPr>
          <w:sz w:val="22"/>
          <w:szCs w:val="22"/>
        </w:rPr>
        <w:t xml:space="preserve"> </w:t>
      </w:r>
      <w:r w:rsidRPr="00B548E6">
        <w:rPr>
          <w:sz w:val="22"/>
          <w:szCs w:val="22"/>
        </w:rPr>
        <w:tab/>
        <w:t>1. Соблюдать условия аукциона в электронной форме, содержащиеся в сообщении, порядок проведения аукциона в электронной форме, предусмотренный действующим законодательством, а также условия настоящей заявки.</w:t>
      </w:r>
    </w:p>
    <w:p w:rsidR="00B548E6" w:rsidRPr="00B548E6" w:rsidRDefault="00B548E6" w:rsidP="00B548E6">
      <w:pPr>
        <w:pBdr>
          <w:top w:val="single" w:sz="4" w:space="3" w:color="auto"/>
        </w:pBdr>
        <w:tabs>
          <w:tab w:val="left" w:pos="709"/>
        </w:tabs>
        <w:jc w:val="both"/>
        <w:rPr>
          <w:sz w:val="22"/>
          <w:szCs w:val="22"/>
        </w:rPr>
      </w:pPr>
      <w:r w:rsidRPr="00B548E6">
        <w:rPr>
          <w:sz w:val="22"/>
          <w:szCs w:val="22"/>
        </w:rPr>
        <w:tab/>
        <w:t>2. В случае признания победителем  аукциона в электронной форме, заключить договор купли-продажи в сроки, указанные в сообщении.</w:t>
      </w:r>
    </w:p>
    <w:p w:rsidR="00B548E6" w:rsidRPr="00B548E6" w:rsidRDefault="00B548E6" w:rsidP="00B548E6">
      <w:pPr>
        <w:pBdr>
          <w:top w:val="single" w:sz="4" w:space="3" w:color="auto"/>
        </w:pBdr>
        <w:tabs>
          <w:tab w:val="left" w:pos="709"/>
        </w:tabs>
        <w:jc w:val="both"/>
        <w:rPr>
          <w:sz w:val="22"/>
          <w:szCs w:val="22"/>
        </w:rPr>
      </w:pPr>
      <w:r w:rsidRPr="00B548E6">
        <w:rPr>
          <w:sz w:val="22"/>
          <w:szCs w:val="22"/>
        </w:rPr>
        <w:tab/>
        <w:t xml:space="preserve">3. В случае заключения договора купли-продажи, </w:t>
      </w:r>
      <w:proofErr w:type="gramStart"/>
      <w:r w:rsidRPr="00B548E6">
        <w:rPr>
          <w:sz w:val="22"/>
          <w:szCs w:val="22"/>
        </w:rPr>
        <w:t>оплатить стоимость  имущества</w:t>
      </w:r>
      <w:proofErr w:type="gramEnd"/>
      <w:r w:rsidRPr="00B548E6">
        <w:rPr>
          <w:sz w:val="22"/>
          <w:szCs w:val="22"/>
        </w:rPr>
        <w:t>, в размере и в сроки, указанные в договоре купли-продажи.</w:t>
      </w:r>
    </w:p>
    <w:p w:rsidR="00B548E6" w:rsidRPr="00B548E6" w:rsidRDefault="00B548E6" w:rsidP="00B548E6">
      <w:pPr>
        <w:pBdr>
          <w:top w:val="single" w:sz="4" w:space="3" w:color="auto"/>
        </w:pBdr>
        <w:jc w:val="both"/>
        <w:rPr>
          <w:sz w:val="22"/>
          <w:szCs w:val="22"/>
        </w:rPr>
      </w:pPr>
      <w:r w:rsidRPr="00B548E6">
        <w:rPr>
          <w:sz w:val="22"/>
          <w:szCs w:val="22"/>
        </w:rPr>
        <w:t xml:space="preserve">           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B548E6" w:rsidRPr="00B548E6" w:rsidRDefault="00B548E6" w:rsidP="00B548E6">
      <w:pPr>
        <w:jc w:val="both"/>
        <w:rPr>
          <w:sz w:val="22"/>
          <w:szCs w:val="22"/>
        </w:rPr>
      </w:pPr>
    </w:p>
    <w:p w:rsidR="00B548E6" w:rsidRPr="00B548E6" w:rsidRDefault="00B548E6" w:rsidP="00B548E6">
      <w:pPr>
        <w:jc w:val="both"/>
        <w:rPr>
          <w:sz w:val="22"/>
          <w:szCs w:val="22"/>
        </w:rPr>
      </w:pPr>
      <w:r w:rsidRPr="00B548E6">
        <w:rPr>
          <w:sz w:val="22"/>
          <w:szCs w:val="22"/>
        </w:rPr>
        <w:t>Почтовый адрес и контактный телефон Претендента: _________________________</w:t>
      </w:r>
    </w:p>
    <w:p w:rsidR="00B548E6" w:rsidRPr="00B548E6" w:rsidRDefault="00B548E6" w:rsidP="00B548E6">
      <w:pPr>
        <w:jc w:val="both"/>
        <w:rPr>
          <w:sz w:val="22"/>
          <w:szCs w:val="22"/>
        </w:rPr>
      </w:pPr>
      <w:r w:rsidRPr="00B548E6">
        <w:rPr>
          <w:sz w:val="22"/>
          <w:szCs w:val="22"/>
        </w:rPr>
        <w:t>_____________________________________________________________________________</w:t>
      </w:r>
    </w:p>
    <w:p w:rsidR="00B548E6" w:rsidRPr="00B548E6" w:rsidRDefault="00B548E6" w:rsidP="00B548E6">
      <w:pPr>
        <w:jc w:val="both"/>
        <w:rPr>
          <w:sz w:val="22"/>
          <w:szCs w:val="22"/>
        </w:rPr>
      </w:pPr>
      <w:r w:rsidRPr="00B548E6">
        <w:rPr>
          <w:sz w:val="22"/>
          <w:szCs w:val="22"/>
        </w:rPr>
        <w:t>_____________________________________________________________________________</w:t>
      </w:r>
    </w:p>
    <w:p w:rsidR="00B548E6" w:rsidRPr="00B548E6" w:rsidRDefault="00B548E6" w:rsidP="00B548E6">
      <w:pPr>
        <w:jc w:val="both"/>
        <w:rPr>
          <w:sz w:val="22"/>
          <w:szCs w:val="22"/>
        </w:rPr>
      </w:pPr>
      <w:r w:rsidRPr="00B548E6">
        <w:rPr>
          <w:sz w:val="22"/>
          <w:szCs w:val="22"/>
        </w:rPr>
        <w:t>_____________________________________________________________________________</w:t>
      </w:r>
    </w:p>
    <w:p w:rsidR="00B548E6" w:rsidRPr="00B548E6" w:rsidRDefault="00B548E6" w:rsidP="00B548E6">
      <w:pPr>
        <w:tabs>
          <w:tab w:val="left" w:pos="9015"/>
        </w:tabs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28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2693"/>
        <w:gridCol w:w="2126"/>
        <w:gridCol w:w="595"/>
        <w:gridCol w:w="200"/>
        <w:gridCol w:w="2921"/>
      </w:tblGrid>
      <w:tr w:rsidR="00B548E6" w:rsidRPr="00B548E6" w:rsidTr="00503659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8E6" w:rsidRPr="00B548E6" w:rsidRDefault="00B548E6" w:rsidP="00503659">
            <w:r w:rsidRPr="00B548E6">
              <w:rPr>
                <w:sz w:val="22"/>
                <w:szCs w:val="22"/>
              </w:rPr>
              <w:t xml:space="preserve">Подпись Претендента </w:t>
            </w:r>
          </w:p>
          <w:p w:rsidR="00B548E6" w:rsidRPr="00B548E6" w:rsidRDefault="00B548E6" w:rsidP="00503659">
            <w:r w:rsidRPr="00B548E6">
              <w:rPr>
                <w:sz w:val="22"/>
                <w:szCs w:val="22"/>
              </w:rPr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B548E6" w:rsidRPr="00B548E6" w:rsidRDefault="00B548E6" w:rsidP="00503659">
            <w:pPr>
              <w:jc w:val="center"/>
            </w:pPr>
            <w:r w:rsidRPr="00B548E6">
              <w:rPr>
                <w:sz w:val="22"/>
                <w:szCs w:val="22"/>
              </w:rPr>
              <w:t>_____________________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B548E6" w:rsidRPr="00B548E6" w:rsidRDefault="00B548E6" w:rsidP="00503659"/>
          <w:p w:rsidR="00B548E6" w:rsidRPr="00B548E6" w:rsidRDefault="00B548E6" w:rsidP="00503659">
            <w:r w:rsidRPr="00B548E6">
              <w:rPr>
                <w:sz w:val="22"/>
                <w:szCs w:val="22"/>
              </w:rPr>
              <w:t>(_______________)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8E6" w:rsidRPr="00B548E6" w:rsidRDefault="00B548E6" w:rsidP="00503659"/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B548E6" w:rsidRPr="00B548E6" w:rsidRDefault="00B548E6" w:rsidP="00503659"/>
        </w:tc>
      </w:tr>
      <w:tr w:rsidR="00B548E6" w:rsidRPr="00B548E6" w:rsidTr="00503659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548E6" w:rsidRPr="00B548E6" w:rsidRDefault="00B548E6" w:rsidP="00503659"/>
          <w:p w:rsidR="00B548E6" w:rsidRPr="00B548E6" w:rsidRDefault="00B548E6" w:rsidP="00503659">
            <w:r w:rsidRPr="00B548E6">
              <w:rPr>
                <w:sz w:val="22"/>
                <w:szCs w:val="22"/>
              </w:rPr>
              <w:t>Дата  ____ ____________ 20____ г.</w:t>
            </w:r>
          </w:p>
          <w:p w:rsidR="00B548E6" w:rsidRPr="00B548E6" w:rsidRDefault="00B548E6" w:rsidP="00503659">
            <w:r w:rsidRPr="00B548E6">
              <w:rPr>
                <w:sz w:val="22"/>
                <w:szCs w:val="22"/>
              </w:rPr>
              <w:t xml:space="preserve">                                                             </w:t>
            </w:r>
          </w:p>
          <w:p w:rsidR="00B548E6" w:rsidRPr="00B548E6" w:rsidRDefault="00B548E6" w:rsidP="00503659"/>
          <w:p w:rsidR="00B548E6" w:rsidRPr="00B548E6" w:rsidRDefault="00B548E6" w:rsidP="00503659"/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B548E6" w:rsidRPr="00B548E6" w:rsidRDefault="00B548E6" w:rsidP="00503659">
            <w:pPr>
              <w:jc w:val="center"/>
            </w:pPr>
            <w:r w:rsidRPr="00B548E6">
              <w:rPr>
                <w:sz w:val="22"/>
                <w:szCs w:val="22"/>
              </w:rPr>
              <w:t>МП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</w:tcPr>
          <w:p w:rsidR="00B548E6" w:rsidRPr="00B548E6" w:rsidRDefault="00B548E6" w:rsidP="00503659"/>
          <w:p w:rsidR="00B548E6" w:rsidRPr="00B548E6" w:rsidRDefault="00B548E6" w:rsidP="00503659"/>
          <w:p w:rsidR="00B548E6" w:rsidRPr="00B548E6" w:rsidRDefault="00B548E6" w:rsidP="00503659"/>
          <w:p w:rsidR="00B548E6" w:rsidRPr="00B548E6" w:rsidRDefault="00B548E6" w:rsidP="00503659"/>
          <w:p w:rsidR="00B548E6" w:rsidRPr="00B548E6" w:rsidRDefault="00B548E6" w:rsidP="00503659"/>
          <w:p w:rsidR="00B548E6" w:rsidRPr="00B548E6" w:rsidRDefault="00B548E6" w:rsidP="00503659"/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:rsidR="00B548E6" w:rsidRPr="00B548E6" w:rsidRDefault="00B548E6" w:rsidP="00503659"/>
          <w:p w:rsidR="00B548E6" w:rsidRPr="00B548E6" w:rsidRDefault="00B548E6" w:rsidP="00503659"/>
        </w:tc>
      </w:tr>
      <w:tr w:rsidR="00B548E6" w:rsidRPr="00B548E6" w:rsidTr="00503659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B548E6" w:rsidRPr="00B548E6" w:rsidRDefault="00B548E6" w:rsidP="00503659"/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B548E6" w:rsidRPr="00B548E6" w:rsidRDefault="00B548E6" w:rsidP="00503659">
            <w:pPr>
              <w:jc w:val="center"/>
            </w:pPr>
          </w:p>
          <w:p w:rsidR="00B548E6" w:rsidRPr="00B548E6" w:rsidRDefault="00B548E6" w:rsidP="00503659"/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B548E6" w:rsidRPr="00B548E6" w:rsidRDefault="00B548E6" w:rsidP="00503659">
            <w:pPr>
              <w:jc w:val="center"/>
            </w:pPr>
          </w:p>
        </w:tc>
        <w:tc>
          <w:tcPr>
            <w:tcW w:w="595" w:type="dxa"/>
            <w:vMerge/>
            <w:tcBorders>
              <w:left w:val="nil"/>
              <w:right w:val="nil"/>
            </w:tcBorders>
          </w:tcPr>
          <w:p w:rsidR="00B548E6" w:rsidRPr="00B548E6" w:rsidRDefault="00B548E6" w:rsidP="00503659">
            <w:pPr>
              <w:jc w:val="center"/>
            </w:pPr>
          </w:p>
        </w:tc>
      </w:tr>
    </w:tbl>
    <w:p w:rsidR="00B548E6" w:rsidRPr="00B548E6" w:rsidRDefault="00B548E6" w:rsidP="00B548E6">
      <w:pPr>
        <w:tabs>
          <w:tab w:val="left" w:pos="5655"/>
        </w:tabs>
        <w:rPr>
          <w:sz w:val="22"/>
          <w:szCs w:val="22"/>
        </w:rPr>
      </w:pPr>
      <w:r w:rsidRPr="00B548E6">
        <w:rPr>
          <w:sz w:val="22"/>
          <w:szCs w:val="22"/>
        </w:rPr>
        <w:t xml:space="preserve">                                                                                           </w:t>
      </w:r>
    </w:p>
    <w:p w:rsidR="00B548E6" w:rsidRPr="00B548E6" w:rsidRDefault="00B548E6" w:rsidP="00B548E6">
      <w:pPr>
        <w:tabs>
          <w:tab w:val="left" w:pos="5655"/>
        </w:tabs>
        <w:rPr>
          <w:sz w:val="22"/>
          <w:szCs w:val="22"/>
        </w:rPr>
      </w:pPr>
    </w:p>
    <w:p w:rsidR="00B548E6" w:rsidRPr="00B548E6" w:rsidRDefault="00B548E6" w:rsidP="00B548E6">
      <w:pPr>
        <w:tabs>
          <w:tab w:val="left" w:pos="5655"/>
        </w:tabs>
        <w:rPr>
          <w:sz w:val="22"/>
          <w:szCs w:val="22"/>
        </w:rPr>
      </w:pPr>
    </w:p>
    <w:p w:rsidR="00B548E6" w:rsidRPr="00B548E6" w:rsidRDefault="00B548E6" w:rsidP="00B548E6">
      <w:pPr>
        <w:tabs>
          <w:tab w:val="left" w:pos="5655"/>
        </w:tabs>
        <w:rPr>
          <w:sz w:val="22"/>
          <w:szCs w:val="22"/>
        </w:rPr>
      </w:pPr>
    </w:p>
    <w:p w:rsidR="00B548E6" w:rsidRPr="00B548E6" w:rsidRDefault="00B548E6" w:rsidP="00B548E6">
      <w:pPr>
        <w:tabs>
          <w:tab w:val="left" w:pos="5655"/>
        </w:tabs>
        <w:rPr>
          <w:sz w:val="22"/>
          <w:szCs w:val="22"/>
        </w:rPr>
      </w:pPr>
    </w:p>
    <w:p w:rsidR="00B548E6" w:rsidRPr="00B548E6" w:rsidRDefault="00B548E6" w:rsidP="00B548E6">
      <w:pPr>
        <w:tabs>
          <w:tab w:val="left" w:pos="5655"/>
        </w:tabs>
        <w:rPr>
          <w:sz w:val="22"/>
          <w:szCs w:val="22"/>
        </w:rPr>
      </w:pPr>
    </w:p>
    <w:p w:rsidR="00B548E6" w:rsidRPr="00B548E6" w:rsidRDefault="00B548E6" w:rsidP="00B548E6">
      <w:pPr>
        <w:tabs>
          <w:tab w:val="left" w:pos="5655"/>
        </w:tabs>
        <w:rPr>
          <w:sz w:val="22"/>
          <w:szCs w:val="22"/>
        </w:rPr>
      </w:pPr>
    </w:p>
    <w:p w:rsidR="00B548E6" w:rsidRPr="00B548E6" w:rsidRDefault="00B548E6" w:rsidP="00B548E6">
      <w:pPr>
        <w:tabs>
          <w:tab w:val="left" w:pos="5655"/>
        </w:tabs>
        <w:rPr>
          <w:sz w:val="22"/>
          <w:szCs w:val="22"/>
        </w:rPr>
      </w:pPr>
    </w:p>
    <w:p w:rsidR="00B548E6" w:rsidRPr="00B548E6" w:rsidRDefault="00B548E6" w:rsidP="00B548E6">
      <w:pPr>
        <w:tabs>
          <w:tab w:val="left" w:pos="5655"/>
        </w:tabs>
        <w:rPr>
          <w:sz w:val="22"/>
          <w:szCs w:val="22"/>
        </w:rPr>
      </w:pPr>
    </w:p>
    <w:p w:rsidR="00B548E6" w:rsidRPr="00B548E6" w:rsidRDefault="00B548E6" w:rsidP="00B548E6">
      <w:pPr>
        <w:tabs>
          <w:tab w:val="left" w:pos="5655"/>
        </w:tabs>
        <w:rPr>
          <w:sz w:val="22"/>
          <w:szCs w:val="22"/>
        </w:rPr>
      </w:pPr>
    </w:p>
    <w:p w:rsidR="00B548E6" w:rsidRPr="00B548E6" w:rsidRDefault="00B548E6" w:rsidP="00B548E6">
      <w:pPr>
        <w:tabs>
          <w:tab w:val="left" w:pos="5655"/>
        </w:tabs>
        <w:rPr>
          <w:sz w:val="22"/>
          <w:szCs w:val="22"/>
        </w:rPr>
      </w:pPr>
    </w:p>
    <w:p w:rsidR="00B548E6" w:rsidRPr="00B548E6" w:rsidRDefault="00B548E6" w:rsidP="00B548E6">
      <w:pPr>
        <w:tabs>
          <w:tab w:val="left" w:pos="5655"/>
        </w:tabs>
        <w:rPr>
          <w:sz w:val="22"/>
          <w:szCs w:val="22"/>
          <w:lang w:val="en-US"/>
        </w:rPr>
      </w:pPr>
    </w:p>
    <w:p w:rsidR="00B548E6" w:rsidRPr="00B548E6" w:rsidRDefault="00B548E6" w:rsidP="00B548E6">
      <w:pPr>
        <w:tabs>
          <w:tab w:val="left" w:pos="5655"/>
        </w:tabs>
        <w:rPr>
          <w:sz w:val="22"/>
          <w:szCs w:val="22"/>
          <w:lang w:val="en-US"/>
        </w:rPr>
      </w:pPr>
    </w:p>
    <w:p w:rsidR="00B548E6" w:rsidRPr="00B548E6" w:rsidRDefault="00B548E6" w:rsidP="00B548E6">
      <w:pPr>
        <w:tabs>
          <w:tab w:val="left" w:pos="5655"/>
        </w:tabs>
        <w:rPr>
          <w:sz w:val="22"/>
          <w:szCs w:val="22"/>
          <w:lang w:val="en-US"/>
        </w:rPr>
      </w:pPr>
    </w:p>
    <w:p w:rsidR="00B548E6" w:rsidRPr="00B548E6" w:rsidRDefault="00B548E6" w:rsidP="00B548E6">
      <w:pPr>
        <w:tabs>
          <w:tab w:val="left" w:pos="5655"/>
        </w:tabs>
        <w:rPr>
          <w:sz w:val="22"/>
          <w:szCs w:val="22"/>
          <w:lang w:val="en-US"/>
        </w:rPr>
      </w:pPr>
    </w:p>
    <w:p w:rsidR="00B548E6" w:rsidRPr="00B548E6" w:rsidRDefault="00B548E6" w:rsidP="002865E3">
      <w:pPr>
        <w:ind w:firstLine="720"/>
        <w:jc w:val="both"/>
        <w:rPr>
          <w:sz w:val="22"/>
          <w:szCs w:val="22"/>
        </w:rPr>
      </w:pPr>
    </w:p>
    <w:p w:rsidR="00B548E6" w:rsidRPr="00B548E6" w:rsidRDefault="00B548E6" w:rsidP="002865E3">
      <w:pPr>
        <w:ind w:firstLine="720"/>
        <w:jc w:val="both"/>
        <w:rPr>
          <w:sz w:val="22"/>
          <w:szCs w:val="22"/>
        </w:rPr>
      </w:pPr>
    </w:p>
    <w:sectPr w:rsidR="00B548E6" w:rsidRPr="00B548E6" w:rsidSect="003869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9610D"/>
    <w:multiLevelType w:val="multilevel"/>
    <w:tmpl w:val="E3642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45711B"/>
    <w:multiLevelType w:val="hybridMultilevel"/>
    <w:tmpl w:val="91DE8868"/>
    <w:lvl w:ilvl="0" w:tplc="851604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D0590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2D4861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95065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2E2B3E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294A7A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9747A0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AD242F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562EE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286157BB"/>
    <w:multiLevelType w:val="hybridMultilevel"/>
    <w:tmpl w:val="0104306C"/>
    <w:lvl w:ilvl="0" w:tplc="24D6AE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B56B1"/>
    <w:multiLevelType w:val="multilevel"/>
    <w:tmpl w:val="1C4257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512980"/>
    <w:multiLevelType w:val="hybridMultilevel"/>
    <w:tmpl w:val="2602A48E"/>
    <w:lvl w:ilvl="0" w:tplc="0BD403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141F9"/>
    <w:multiLevelType w:val="multilevel"/>
    <w:tmpl w:val="541A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F00F5B"/>
    <w:multiLevelType w:val="multilevel"/>
    <w:tmpl w:val="7A047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4E43DE"/>
    <w:multiLevelType w:val="multilevel"/>
    <w:tmpl w:val="C61E1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044902"/>
    <w:multiLevelType w:val="multilevel"/>
    <w:tmpl w:val="298E73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424310"/>
    <w:multiLevelType w:val="multilevel"/>
    <w:tmpl w:val="FBCED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</w:num>
  <w:num w:numId="3">
    <w:abstractNumId w:val="0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0B8E"/>
    <w:rsid w:val="00045E3C"/>
    <w:rsid w:val="0006019B"/>
    <w:rsid w:val="00060C19"/>
    <w:rsid w:val="00080B8E"/>
    <w:rsid w:val="000A0B61"/>
    <w:rsid w:val="000A65B3"/>
    <w:rsid w:val="000D320D"/>
    <w:rsid w:val="00120249"/>
    <w:rsid w:val="00122A20"/>
    <w:rsid w:val="001536D2"/>
    <w:rsid w:val="00190353"/>
    <w:rsid w:val="001D4DAA"/>
    <w:rsid w:val="00213C9C"/>
    <w:rsid w:val="00220005"/>
    <w:rsid w:val="00265EBD"/>
    <w:rsid w:val="002865E3"/>
    <w:rsid w:val="002A299B"/>
    <w:rsid w:val="00300020"/>
    <w:rsid w:val="00303FE9"/>
    <w:rsid w:val="00317724"/>
    <w:rsid w:val="00332B45"/>
    <w:rsid w:val="00334643"/>
    <w:rsid w:val="00386919"/>
    <w:rsid w:val="003B7D0D"/>
    <w:rsid w:val="00403231"/>
    <w:rsid w:val="00453155"/>
    <w:rsid w:val="004607B7"/>
    <w:rsid w:val="00473605"/>
    <w:rsid w:val="004737C4"/>
    <w:rsid w:val="004803C7"/>
    <w:rsid w:val="004A644B"/>
    <w:rsid w:val="004B6170"/>
    <w:rsid w:val="004D4974"/>
    <w:rsid w:val="00524421"/>
    <w:rsid w:val="005335C2"/>
    <w:rsid w:val="00546014"/>
    <w:rsid w:val="00550A7E"/>
    <w:rsid w:val="005738A4"/>
    <w:rsid w:val="00581BA5"/>
    <w:rsid w:val="00583186"/>
    <w:rsid w:val="0058736B"/>
    <w:rsid w:val="0058752B"/>
    <w:rsid w:val="005D36FC"/>
    <w:rsid w:val="007115BB"/>
    <w:rsid w:val="00711AED"/>
    <w:rsid w:val="00720F2B"/>
    <w:rsid w:val="007417FD"/>
    <w:rsid w:val="00772612"/>
    <w:rsid w:val="00780BF9"/>
    <w:rsid w:val="007D24CB"/>
    <w:rsid w:val="007E2042"/>
    <w:rsid w:val="0082290B"/>
    <w:rsid w:val="00823DD4"/>
    <w:rsid w:val="00831A55"/>
    <w:rsid w:val="00853358"/>
    <w:rsid w:val="00863864"/>
    <w:rsid w:val="008A5A94"/>
    <w:rsid w:val="008D2CE4"/>
    <w:rsid w:val="008D3133"/>
    <w:rsid w:val="008E6793"/>
    <w:rsid w:val="0091314C"/>
    <w:rsid w:val="00971F43"/>
    <w:rsid w:val="00993772"/>
    <w:rsid w:val="009A6E3E"/>
    <w:rsid w:val="009C178E"/>
    <w:rsid w:val="009D363C"/>
    <w:rsid w:val="009D7284"/>
    <w:rsid w:val="00A13D38"/>
    <w:rsid w:val="00A27F0E"/>
    <w:rsid w:val="00A838F7"/>
    <w:rsid w:val="00AB48FA"/>
    <w:rsid w:val="00AB782A"/>
    <w:rsid w:val="00AC7AF6"/>
    <w:rsid w:val="00AD6C6E"/>
    <w:rsid w:val="00B46016"/>
    <w:rsid w:val="00B469E0"/>
    <w:rsid w:val="00B548E6"/>
    <w:rsid w:val="00B61603"/>
    <w:rsid w:val="00BA2A64"/>
    <w:rsid w:val="00BC4423"/>
    <w:rsid w:val="00BD72D2"/>
    <w:rsid w:val="00BE671C"/>
    <w:rsid w:val="00BF36DF"/>
    <w:rsid w:val="00C33923"/>
    <w:rsid w:val="00C52A81"/>
    <w:rsid w:val="00CA0BDD"/>
    <w:rsid w:val="00CE1AEF"/>
    <w:rsid w:val="00CE2F64"/>
    <w:rsid w:val="00CE7545"/>
    <w:rsid w:val="00CF2BB5"/>
    <w:rsid w:val="00D32A7C"/>
    <w:rsid w:val="00D32BA5"/>
    <w:rsid w:val="00D47FA8"/>
    <w:rsid w:val="00D57850"/>
    <w:rsid w:val="00D6007A"/>
    <w:rsid w:val="00D6744C"/>
    <w:rsid w:val="00D84B30"/>
    <w:rsid w:val="00DA3E38"/>
    <w:rsid w:val="00DA7FF8"/>
    <w:rsid w:val="00DE0665"/>
    <w:rsid w:val="00DE1A6B"/>
    <w:rsid w:val="00DE412A"/>
    <w:rsid w:val="00E722D5"/>
    <w:rsid w:val="00E97499"/>
    <w:rsid w:val="00EA4366"/>
    <w:rsid w:val="00EB7438"/>
    <w:rsid w:val="00F0755A"/>
    <w:rsid w:val="00F13B2B"/>
    <w:rsid w:val="00F17D31"/>
    <w:rsid w:val="00F23494"/>
    <w:rsid w:val="00F54506"/>
    <w:rsid w:val="00F650E1"/>
    <w:rsid w:val="00F901AC"/>
    <w:rsid w:val="00FA2285"/>
    <w:rsid w:val="00FE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69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20F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41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691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1AEF"/>
    <w:rPr>
      <w:color w:val="0000FF"/>
      <w:u w:val="single"/>
    </w:rPr>
  </w:style>
  <w:style w:type="paragraph" w:customStyle="1" w:styleId="a4">
    <w:name w:val="Знак"/>
    <w:basedOn w:val="a"/>
    <w:rsid w:val="00CE1AE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5335C2"/>
  </w:style>
  <w:style w:type="paragraph" w:customStyle="1" w:styleId="ConsPlusNormal">
    <w:name w:val="ConsPlusNormal"/>
    <w:rsid w:val="00B616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0F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1">
    <w:name w:val="s_1"/>
    <w:basedOn w:val="a"/>
    <w:rsid w:val="00C33923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DE412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s3">
    <w:name w:val="s_3"/>
    <w:basedOn w:val="a"/>
    <w:rsid w:val="00DE412A"/>
    <w:pPr>
      <w:spacing w:before="100" w:beforeAutospacing="1" w:after="100" w:afterAutospacing="1"/>
    </w:pPr>
  </w:style>
  <w:style w:type="paragraph" w:customStyle="1" w:styleId="s52">
    <w:name w:val="s_52"/>
    <w:basedOn w:val="a"/>
    <w:rsid w:val="00DE412A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DE412A"/>
    <w:pPr>
      <w:spacing w:before="100" w:beforeAutospacing="1" w:after="100" w:afterAutospacing="1"/>
    </w:pPr>
  </w:style>
  <w:style w:type="paragraph" w:customStyle="1" w:styleId="s22">
    <w:name w:val="s_22"/>
    <w:basedOn w:val="a"/>
    <w:rsid w:val="00DE412A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DE412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3869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8691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6">
    <w:name w:val="caption"/>
    <w:basedOn w:val="a"/>
    <w:next w:val="a"/>
    <w:qFormat/>
    <w:rsid w:val="008E6793"/>
    <w:pPr>
      <w:jc w:val="center"/>
    </w:pPr>
    <w:rPr>
      <w:b/>
      <w:sz w:val="44"/>
      <w:szCs w:val="20"/>
    </w:rPr>
  </w:style>
  <w:style w:type="paragraph" w:styleId="a7">
    <w:name w:val="header"/>
    <w:basedOn w:val="a"/>
    <w:link w:val="a8"/>
    <w:rsid w:val="008E679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8E679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EA4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32B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41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2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6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8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2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1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4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0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42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0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127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8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887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5411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991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6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8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034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0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67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04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7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" TargetMode="External"/><Relationship Id="rId13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/" TargetMode="External"/><Relationship Id="rId12" Type="http://schemas.openxmlformats.org/officeDocument/2006/relationships/hyperlink" Target="consultantplus://offline/ref=937FFF2B31724645A29DDECED6830E26B4DBA721B89A3C9694AEDE3B54B0124DDB81ADYCM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utp.sberbank-as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utp.sberbank-a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12</Pages>
  <Words>5467</Words>
  <Characters>31168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Компьютера Администратор</dc:creator>
  <cp:lastModifiedBy>User</cp:lastModifiedBy>
  <cp:revision>19</cp:revision>
  <dcterms:created xsi:type="dcterms:W3CDTF">2021-05-13T09:17:00Z</dcterms:created>
  <dcterms:modified xsi:type="dcterms:W3CDTF">2021-06-01T09:01:00Z</dcterms:modified>
</cp:coreProperties>
</file>