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0B" w:rsidRDefault="00DE412A" w:rsidP="00E049C0">
      <w:pPr>
        <w:pStyle w:val="a6"/>
        <w:rPr>
          <w:bCs/>
        </w:rPr>
      </w:pPr>
      <w:r>
        <w:rPr>
          <w:rFonts w:ascii="Arial" w:hAnsi="Arial" w:cs="Arial"/>
          <w:b w:val="0"/>
          <w:bCs/>
          <w:color w:val="000000"/>
          <w:sz w:val="18"/>
          <w:szCs w:val="18"/>
        </w:rPr>
        <w:t> </w:t>
      </w:r>
      <w:r w:rsidR="0082290B">
        <w:rPr>
          <w:bCs/>
        </w:rPr>
        <w:t xml:space="preserve"> </w:t>
      </w:r>
    </w:p>
    <w:p w:rsidR="008E6793" w:rsidRPr="007B7122" w:rsidRDefault="008E6793" w:rsidP="008E6793">
      <w:pPr>
        <w:pStyle w:val="a7"/>
        <w:rPr>
          <w:sz w:val="16"/>
          <w:szCs w:val="16"/>
        </w:rPr>
      </w:pPr>
    </w:p>
    <w:p w:rsidR="00E049C0" w:rsidRPr="00E049C0" w:rsidRDefault="00E049C0" w:rsidP="00E049C0">
      <w:pPr>
        <w:pStyle w:val="western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E049C0">
        <w:rPr>
          <w:b/>
          <w:color w:val="000000"/>
          <w:sz w:val="36"/>
          <w:szCs w:val="36"/>
        </w:rPr>
        <w:t>ИНФОРМАЦИОННОЕ СООБЩЕНИЕ</w:t>
      </w:r>
    </w:p>
    <w:p w:rsidR="00E049C0" w:rsidRPr="00E049C0" w:rsidRDefault="00E049C0" w:rsidP="00E049C0">
      <w:pPr>
        <w:pStyle w:val="western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E049C0">
        <w:rPr>
          <w:b/>
          <w:color w:val="000000"/>
          <w:sz w:val="36"/>
          <w:szCs w:val="36"/>
        </w:rPr>
        <w:t>О продаже муниципального имущества на аукционе в электронной форме</w:t>
      </w:r>
    </w:p>
    <w:p w:rsidR="00E049C0" w:rsidRDefault="00E049C0" w:rsidP="00453155">
      <w:pPr>
        <w:pStyle w:val="western"/>
        <w:spacing w:before="0" w:beforeAutospacing="0" w:after="0" w:afterAutospacing="0"/>
        <w:ind w:firstLine="706"/>
        <w:jc w:val="both"/>
      </w:pPr>
    </w:p>
    <w:p w:rsidR="00CA0BDD" w:rsidRPr="00550A7E" w:rsidRDefault="00CA0BDD" w:rsidP="00E049C0">
      <w:pPr>
        <w:pStyle w:val="western"/>
        <w:spacing w:before="0" w:beforeAutospacing="0" w:after="0" w:afterAutospacing="0"/>
        <w:ind w:right="14"/>
        <w:rPr>
          <w:color w:val="000000"/>
        </w:rPr>
      </w:pPr>
    </w:p>
    <w:p w:rsidR="00F0755A" w:rsidRDefault="004803C7" w:rsidP="004803C7">
      <w:pPr>
        <w:pStyle w:val="western"/>
        <w:numPr>
          <w:ilvl w:val="0"/>
          <w:numId w:val="10"/>
        </w:numPr>
        <w:spacing w:before="0" w:beforeAutospacing="0" w:after="0" w:afterAutospacing="0"/>
        <w:jc w:val="center"/>
        <w:rPr>
          <w:color w:val="000000"/>
        </w:rPr>
      </w:pPr>
      <w:r w:rsidRPr="004803C7">
        <w:rPr>
          <w:b/>
          <w:color w:val="000000"/>
        </w:rPr>
        <w:t>Общие положения</w:t>
      </w:r>
      <w:r>
        <w:rPr>
          <w:color w:val="000000"/>
        </w:rPr>
        <w:t>.</w:t>
      </w:r>
    </w:p>
    <w:p w:rsidR="00386919" w:rsidRPr="00D84B30" w:rsidRDefault="00386919" w:rsidP="00AB4913">
      <w:pPr>
        <w:pStyle w:val="western"/>
        <w:spacing w:before="0" w:beforeAutospacing="0" w:after="0" w:afterAutospacing="0"/>
        <w:ind w:firstLine="706"/>
        <w:jc w:val="both"/>
      </w:pPr>
      <w:r w:rsidRPr="00550A7E">
        <w:rPr>
          <w:b/>
          <w:bCs/>
          <w:color w:val="000000"/>
        </w:rPr>
        <w:t>1.</w:t>
      </w:r>
      <w:r w:rsidR="004803C7">
        <w:rPr>
          <w:b/>
          <w:bCs/>
          <w:color w:val="000000"/>
        </w:rPr>
        <w:t>1.</w:t>
      </w:r>
      <w:r w:rsidRPr="00550A7E">
        <w:rPr>
          <w:b/>
          <w:bCs/>
          <w:color w:val="000000"/>
        </w:rPr>
        <w:t xml:space="preserve"> </w:t>
      </w:r>
      <w:proofErr w:type="gramStart"/>
      <w:r w:rsidRPr="00550A7E">
        <w:rPr>
          <w:b/>
          <w:bCs/>
          <w:color w:val="000000"/>
        </w:rPr>
        <w:t>Основание проведения торгов</w:t>
      </w:r>
      <w:r w:rsidRPr="00550A7E">
        <w:rPr>
          <w:color w:val="000000"/>
        </w:rPr>
        <w:t> </w:t>
      </w:r>
      <w:r w:rsidR="00DE1A6B">
        <w:rPr>
          <w:color w:val="000000"/>
        </w:rPr>
        <w:t xml:space="preserve"> </w:t>
      </w:r>
      <w:r w:rsidRPr="00550A7E">
        <w:rPr>
          <w:color w:val="000000"/>
        </w:rPr>
        <w:t>–</w:t>
      </w:r>
      <w:r w:rsidR="00AB4913" w:rsidRPr="00AB4913">
        <w:t xml:space="preserve"> </w:t>
      </w:r>
      <w:r w:rsidR="00AB4913" w:rsidRPr="00453155">
        <w:t>Граждански</w:t>
      </w:r>
      <w:r w:rsidR="00AB4913">
        <w:t>й</w:t>
      </w:r>
      <w:r w:rsidR="00AB4913" w:rsidRPr="00453155">
        <w:t xml:space="preserve"> кодекс Российской Федерации, Федеральны</w:t>
      </w:r>
      <w:r w:rsidR="00AB4913">
        <w:t>й</w:t>
      </w:r>
      <w:r w:rsidR="00AB4913" w:rsidRPr="00453155">
        <w:t xml:space="preserve"> закон от 21.12.2001 г. №178-ФЗ «О приватизации государственного и муниципального имущества», Решение Совета депутатов Зареченского сельского поселения </w:t>
      </w:r>
      <w:r w:rsidR="00AB4913" w:rsidRPr="00BD72D2">
        <w:t xml:space="preserve">от </w:t>
      </w:r>
      <w:r w:rsidR="00AB4913">
        <w:t>25.06</w:t>
      </w:r>
      <w:r w:rsidR="00AB4913" w:rsidRPr="00BD72D2">
        <w:t xml:space="preserve">.2015г года № </w:t>
      </w:r>
      <w:r w:rsidR="00AB4913">
        <w:t>32а</w:t>
      </w:r>
      <w:r w:rsidR="00AB4913" w:rsidRPr="00BD72D2">
        <w:t xml:space="preserve">-рсд </w:t>
      </w:r>
      <w:r w:rsidR="00AB4913" w:rsidRPr="00453155">
        <w:t xml:space="preserve">«Об утверждении Положения </w:t>
      </w:r>
      <w:r w:rsidR="00AB4913">
        <w:t>о</w:t>
      </w:r>
      <w:r w:rsidR="00AB4913" w:rsidRPr="00453155">
        <w:t xml:space="preserve"> порядке владения, пользования и распоряжения муниципальным имуществом муниципального образования Зареченское сельское поселение</w:t>
      </w:r>
      <w:r w:rsidR="00AB4913">
        <w:t>»</w:t>
      </w:r>
      <w:r w:rsidR="00AB4913" w:rsidRPr="00453155">
        <w:t xml:space="preserve">, Решение Совета депутатов </w:t>
      </w:r>
      <w:r w:rsidR="00AB4913">
        <w:t>от 01.03.2021</w:t>
      </w:r>
      <w:r w:rsidR="00AB4913" w:rsidRPr="00BD72D2">
        <w:t>г года</w:t>
      </w:r>
      <w:r w:rsidR="00AB4913">
        <w:t xml:space="preserve"> </w:t>
      </w:r>
      <w:r w:rsidR="00AB4913" w:rsidRPr="00BD72D2">
        <w:t>№</w:t>
      </w:r>
      <w:r w:rsidR="00AB4913">
        <w:t>3-1</w:t>
      </w:r>
      <w:r w:rsidR="00AB4913" w:rsidRPr="00BD72D2">
        <w:t xml:space="preserve">-рсд </w:t>
      </w:r>
      <w:r w:rsidR="00AB4913" w:rsidRPr="00453155">
        <w:t>«</w:t>
      </w:r>
      <w:r w:rsidR="00AB4913">
        <w:t xml:space="preserve">О </w:t>
      </w:r>
      <w:r w:rsidR="00AB4913" w:rsidRPr="00BD72D2">
        <w:t>Прогнозн</w:t>
      </w:r>
      <w:r w:rsidR="00AB4913">
        <w:t>ом</w:t>
      </w:r>
      <w:r w:rsidR="00AB4913" w:rsidRPr="00BD72D2">
        <w:t xml:space="preserve"> план</w:t>
      </w:r>
      <w:r w:rsidR="00AB4913">
        <w:t>е</w:t>
      </w:r>
      <w:r w:rsidR="00AB4913" w:rsidRPr="00BD72D2">
        <w:t xml:space="preserve"> </w:t>
      </w:r>
      <w:r w:rsidR="00AB4913">
        <w:t>(Программе)</w:t>
      </w:r>
      <w:r w:rsidR="00AB4913" w:rsidRPr="00BD72D2">
        <w:t xml:space="preserve">   приватизации     муниципального</w:t>
      </w:r>
      <w:proofErr w:type="gramEnd"/>
      <w:r w:rsidR="00AB4913" w:rsidRPr="00BD72D2">
        <w:t xml:space="preserve"> имущества в муниципальном образовании Зареченское  сельское поселение  на  2021 год</w:t>
      </w:r>
      <w:r w:rsidR="00AB4913">
        <w:t>»</w:t>
      </w:r>
      <w:r w:rsidR="00AB4913">
        <w:t>,</w:t>
      </w:r>
      <w:r w:rsidR="00AB4913" w:rsidRPr="00453155">
        <w:t xml:space="preserve"> </w:t>
      </w:r>
      <w:r w:rsidR="00AB4913">
        <w:rPr>
          <w:color w:val="000000"/>
        </w:rPr>
        <w:t>П</w:t>
      </w:r>
      <w:r w:rsidRPr="00550A7E">
        <w:rPr>
          <w:color w:val="000000"/>
        </w:rPr>
        <w:t xml:space="preserve">остановление главы муниципального образования </w:t>
      </w:r>
      <w:r w:rsidR="00453155" w:rsidRPr="00550A7E">
        <w:rPr>
          <w:color w:val="000000"/>
        </w:rPr>
        <w:t xml:space="preserve">Зареченское сельское поселение </w:t>
      </w:r>
      <w:r w:rsidR="00BD72D2" w:rsidRPr="0058736B">
        <w:t>от</w:t>
      </w:r>
      <w:r w:rsidR="0058736B" w:rsidRPr="0058736B">
        <w:t xml:space="preserve"> 01</w:t>
      </w:r>
      <w:r w:rsidR="00BD72D2" w:rsidRPr="0058736B">
        <w:t>.0</w:t>
      </w:r>
      <w:r w:rsidR="0058736B" w:rsidRPr="0058736B">
        <w:t>6</w:t>
      </w:r>
      <w:r w:rsidR="00BD72D2" w:rsidRPr="0058736B">
        <w:t>.</w:t>
      </w:r>
      <w:r w:rsidR="00453155" w:rsidRPr="0058736B">
        <w:t>202</w:t>
      </w:r>
      <w:r w:rsidR="005738A4" w:rsidRPr="0058736B">
        <w:t>1</w:t>
      </w:r>
      <w:r w:rsidR="00453155" w:rsidRPr="0058736B">
        <w:t xml:space="preserve"> года</w:t>
      </w:r>
      <w:r w:rsidR="00453155" w:rsidRPr="004803C7">
        <w:rPr>
          <w:color w:val="FF0000"/>
        </w:rPr>
        <w:t xml:space="preserve"> </w:t>
      </w:r>
      <w:r w:rsidR="00453155" w:rsidRPr="00D84B30">
        <w:t>№</w:t>
      </w:r>
      <w:r w:rsidR="00BD72D2" w:rsidRPr="00D84B30">
        <w:t xml:space="preserve"> 3</w:t>
      </w:r>
      <w:r w:rsidR="0058736B" w:rsidRPr="00D84B30">
        <w:t>4</w:t>
      </w:r>
      <w:r w:rsidR="00BD72D2" w:rsidRPr="00D84B30">
        <w:t>-па</w:t>
      </w:r>
      <w:r w:rsidR="00453155" w:rsidRPr="00D84B30">
        <w:t xml:space="preserve"> </w:t>
      </w:r>
      <w:r w:rsidRPr="00D84B30">
        <w:t xml:space="preserve">«О </w:t>
      </w:r>
      <w:r w:rsidR="003B7D0D" w:rsidRPr="00D84B30">
        <w:t xml:space="preserve">приватизации </w:t>
      </w:r>
      <w:r w:rsidRPr="00D84B30">
        <w:t>недвижимого имущества»</w:t>
      </w:r>
    </w:p>
    <w:p w:rsidR="00386919" w:rsidRPr="00550A7E" w:rsidRDefault="004803C7" w:rsidP="00F075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="00386919" w:rsidRPr="00550A7E">
        <w:rPr>
          <w:b/>
          <w:bCs/>
          <w:color w:val="000000"/>
        </w:rPr>
        <w:t>2. Собственник, выставляемого на аукцион недвижимого имущества –</w:t>
      </w:r>
      <w:r w:rsidR="00386919" w:rsidRPr="00550A7E">
        <w:rPr>
          <w:color w:val="000000"/>
        </w:rPr>
        <w:t xml:space="preserve">муниципальное образование </w:t>
      </w:r>
      <w:r w:rsidR="00453155" w:rsidRPr="00550A7E">
        <w:rPr>
          <w:color w:val="000000"/>
        </w:rPr>
        <w:t xml:space="preserve">Зареченское сельское поселение </w:t>
      </w:r>
      <w:proofErr w:type="spellStart"/>
      <w:r w:rsidR="00453155" w:rsidRPr="00550A7E">
        <w:rPr>
          <w:color w:val="000000"/>
        </w:rPr>
        <w:t>Максатихинского</w:t>
      </w:r>
      <w:proofErr w:type="spellEnd"/>
      <w:r w:rsidR="00453155" w:rsidRPr="00550A7E">
        <w:rPr>
          <w:color w:val="000000"/>
        </w:rPr>
        <w:t xml:space="preserve"> района Тверской области</w:t>
      </w:r>
      <w:r w:rsidR="00386919" w:rsidRPr="00550A7E">
        <w:rPr>
          <w:color w:val="000000"/>
        </w:rPr>
        <w:t>.</w:t>
      </w:r>
    </w:p>
    <w:p w:rsidR="00453155" w:rsidRDefault="004803C7" w:rsidP="00F075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="00386919" w:rsidRPr="00550A7E">
        <w:rPr>
          <w:b/>
          <w:bCs/>
          <w:color w:val="000000"/>
        </w:rPr>
        <w:t>3. Организатор торгов (Продавец)</w:t>
      </w:r>
      <w:bookmarkStart w:id="0" w:name="_GoBack"/>
      <w:bookmarkEnd w:id="0"/>
      <w:r w:rsidR="00386919" w:rsidRPr="00550A7E">
        <w:rPr>
          <w:b/>
          <w:bCs/>
          <w:color w:val="000000"/>
        </w:rPr>
        <w:t xml:space="preserve"> – </w:t>
      </w:r>
      <w:r w:rsidR="00386919" w:rsidRPr="00550A7E">
        <w:rPr>
          <w:color w:val="000000"/>
        </w:rPr>
        <w:t xml:space="preserve">Администрация муниципального образования </w:t>
      </w:r>
      <w:r w:rsidR="00453155" w:rsidRPr="00550A7E">
        <w:rPr>
          <w:color w:val="000000"/>
        </w:rPr>
        <w:t xml:space="preserve">Зареченское сельское поселение </w:t>
      </w:r>
      <w:proofErr w:type="spellStart"/>
      <w:r w:rsidR="00453155" w:rsidRPr="00550A7E">
        <w:rPr>
          <w:color w:val="000000"/>
        </w:rPr>
        <w:t>Максатихинского</w:t>
      </w:r>
      <w:proofErr w:type="spellEnd"/>
      <w:r w:rsidR="00453155" w:rsidRPr="00550A7E">
        <w:rPr>
          <w:color w:val="000000"/>
        </w:rPr>
        <w:t xml:space="preserve"> района Тверской области.</w:t>
      </w:r>
    </w:p>
    <w:p w:rsidR="00B46016" w:rsidRPr="00B46016" w:rsidRDefault="00B46016" w:rsidP="00B46016">
      <w:pPr>
        <w:spacing w:after="92"/>
        <w:ind w:right="-2" w:firstLine="275"/>
        <w:jc w:val="both"/>
        <w:textAlignment w:val="top"/>
      </w:pPr>
      <w:r>
        <w:t xml:space="preserve">       </w:t>
      </w:r>
      <w:r w:rsidR="004803C7" w:rsidRPr="004803C7">
        <w:rPr>
          <w:b/>
        </w:rPr>
        <w:t>1</w:t>
      </w:r>
      <w:r w:rsidR="004803C7">
        <w:t>.</w:t>
      </w:r>
      <w:r w:rsidR="007417FD" w:rsidRPr="004803C7">
        <w:rPr>
          <w:b/>
        </w:rPr>
        <w:t>4</w:t>
      </w:r>
      <w:r w:rsidR="007417FD">
        <w:t xml:space="preserve">. </w:t>
      </w:r>
      <w:r w:rsidR="00993772" w:rsidRPr="007417FD">
        <w:rPr>
          <w:b/>
        </w:rPr>
        <w:t>Оператор электронной площадки, организующий продажу имущества на аукционе в электронной форме</w:t>
      </w:r>
      <w:r w:rsidR="00993772">
        <w:t xml:space="preserve"> (далее – Оператор электронной площадки) - </w:t>
      </w:r>
      <w:r>
        <w:t>З</w:t>
      </w:r>
      <w:r w:rsidR="00993772">
        <w:t>АО «Сбербанк – А</w:t>
      </w:r>
      <w:r>
        <w:t>втоматизированная система торгов</w:t>
      </w:r>
      <w:r w:rsidR="00993772">
        <w:t xml:space="preserve">», адрес местонахождения: </w:t>
      </w:r>
      <w:r w:rsidRPr="00B46016">
        <w:t xml:space="preserve">119435, </w:t>
      </w:r>
      <w:r w:rsidR="00CA0BDD">
        <w:t xml:space="preserve">        </w:t>
      </w:r>
      <w:r w:rsidRPr="00B46016">
        <w:t>г. Москва, Большой Саввинский переулок, дом 12, строение 9, тел (495) 787-29-97</w:t>
      </w:r>
      <w:r>
        <w:t xml:space="preserve">, </w:t>
      </w:r>
      <w:r w:rsidRPr="00B46016">
        <w:t>(495) 787-29-99</w:t>
      </w:r>
      <w:r>
        <w:t xml:space="preserve">, официальный сайт </w:t>
      </w:r>
      <w:hyperlink r:id="rId6" w:history="1">
        <w:r w:rsidRPr="00B46016">
          <w:rPr>
            <w:rStyle w:val="a3"/>
            <w:color w:val="auto"/>
            <w:u w:val="none"/>
            <w:bdr w:val="none" w:sz="0" w:space="0" w:color="auto" w:frame="1"/>
          </w:rPr>
          <w:t>http://utp.sberbank-ast.ru</w:t>
        </w:r>
      </w:hyperlink>
    </w:p>
    <w:tbl>
      <w:tblPr>
        <w:tblW w:w="28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</w:tblGrid>
      <w:tr w:rsidR="00B46016" w:rsidTr="00B460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46" w:type="dxa"/>
              <w:bottom w:w="28" w:type="dxa"/>
              <w:right w:w="46" w:type="dxa"/>
            </w:tcMar>
            <w:hideMark/>
          </w:tcPr>
          <w:p w:rsidR="00B46016" w:rsidRDefault="00B46016">
            <w:pPr>
              <w:rPr>
                <w:rFonts w:ascii="inherit" w:hAnsi="inherit" w:cs="Arial"/>
                <w:color w:val="333333"/>
                <w:sz w:val="13"/>
                <w:szCs w:val="13"/>
              </w:rPr>
            </w:pPr>
          </w:p>
        </w:tc>
      </w:tr>
    </w:tbl>
    <w:p w:rsidR="00386919" w:rsidRDefault="004803C7" w:rsidP="00F075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="00B46016">
        <w:rPr>
          <w:b/>
          <w:bCs/>
          <w:color w:val="000000"/>
        </w:rPr>
        <w:t>5</w:t>
      </w:r>
      <w:r w:rsidR="00386919" w:rsidRPr="00550A7E">
        <w:rPr>
          <w:b/>
          <w:bCs/>
          <w:color w:val="000000"/>
        </w:rPr>
        <w:t>.</w:t>
      </w:r>
      <w:r w:rsidR="00386919" w:rsidRPr="00550A7E">
        <w:rPr>
          <w:color w:val="000000"/>
        </w:rPr>
        <w:t> </w:t>
      </w:r>
      <w:r w:rsidR="00386919" w:rsidRPr="00550A7E">
        <w:rPr>
          <w:b/>
          <w:bCs/>
          <w:color w:val="000000"/>
        </w:rPr>
        <w:t>Форма торгов (способ приватизации) – </w:t>
      </w:r>
      <w:r w:rsidR="00386919" w:rsidRPr="00550A7E">
        <w:rPr>
          <w:color w:val="000000"/>
        </w:rPr>
        <w:t>продажа муниципального имущества на аукционе</w:t>
      </w:r>
      <w:r w:rsidR="00B46016">
        <w:rPr>
          <w:color w:val="000000"/>
        </w:rPr>
        <w:t xml:space="preserve"> в электронной форме</w:t>
      </w:r>
    </w:p>
    <w:p w:rsidR="009A6E3E" w:rsidRDefault="004803C7" w:rsidP="00F0755A">
      <w:pPr>
        <w:pStyle w:val="western"/>
        <w:spacing w:before="0" w:beforeAutospacing="0" w:after="0" w:afterAutospacing="0"/>
        <w:ind w:firstLine="706"/>
        <w:jc w:val="both"/>
      </w:pPr>
      <w:r>
        <w:rPr>
          <w:b/>
        </w:rPr>
        <w:t>1.</w:t>
      </w:r>
      <w:r w:rsidR="009A6E3E" w:rsidRPr="009A6E3E">
        <w:rPr>
          <w:b/>
        </w:rPr>
        <w:t>6</w:t>
      </w:r>
      <w:r w:rsidR="009A6E3E">
        <w:t xml:space="preserve">. </w:t>
      </w:r>
      <w:r w:rsidR="009A6E3E" w:rsidRPr="009A6E3E">
        <w:rPr>
          <w:b/>
        </w:rPr>
        <w:t>Форма подачи предложений о цене имущества</w:t>
      </w:r>
      <w:r w:rsidR="009A6E3E">
        <w:t xml:space="preserve"> – открытая форма подачи предложений о цене имущества в электронной форме.</w:t>
      </w:r>
    </w:p>
    <w:p w:rsidR="000D320D" w:rsidRDefault="004803C7" w:rsidP="000D320D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>
        <w:rPr>
          <w:b/>
          <w:color w:val="000000"/>
        </w:rPr>
        <w:t>1.</w:t>
      </w:r>
      <w:r w:rsidR="000D320D" w:rsidRPr="000D320D">
        <w:rPr>
          <w:b/>
          <w:color w:val="000000"/>
        </w:rPr>
        <w:t>7. Начальная цена продажи имущества</w:t>
      </w:r>
      <w:r w:rsidR="000D320D" w:rsidRPr="00550A7E">
        <w:rPr>
          <w:color w:val="000000"/>
        </w:rPr>
        <w:t xml:space="preserve"> - </w:t>
      </w:r>
      <w:r w:rsidR="000D320D" w:rsidRPr="00550A7E">
        <w:rPr>
          <w:bCs/>
        </w:rPr>
        <w:t>52 000 (Пятьдесят две тысячи</w:t>
      </w:r>
      <w:r w:rsidR="000D320D">
        <w:rPr>
          <w:bCs/>
        </w:rPr>
        <w:t>)</w:t>
      </w:r>
      <w:r w:rsidR="000D320D" w:rsidRPr="00550A7E">
        <w:rPr>
          <w:bCs/>
        </w:rPr>
        <w:t xml:space="preserve"> рублей</w:t>
      </w:r>
    </w:p>
    <w:p w:rsidR="000D320D" w:rsidRPr="00550A7E" w:rsidRDefault="004803C7" w:rsidP="000D320D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>
        <w:rPr>
          <w:b/>
          <w:color w:val="000000"/>
        </w:rPr>
        <w:t>1.</w:t>
      </w:r>
      <w:r w:rsidR="000D320D" w:rsidRPr="000D320D">
        <w:rPr>
          <w:b/>
          <w:color w:val="000000"/>
        </w:rPr>
        <w:t>8</w:t>
      </w:r>
      <w:r w:rsidR="000D320D">
        <w:rPr>
          <w:color w:val="000000"/>
        </w:rPr>
        <w:t xml:space="preserve">. </w:t>
      </w:r>
      <w:r w:rsidR="000D320D" w:rsidRPr="000D320D">
        <w:rPr>
          <w:b/>
          <w:color w:val="000000"/>
        </w:rPr>
        <w:t>Сумма задатка</w:t>
      </w:r>
      <w:r w:rsidR="000D320D">
        <w:rPr>
          <w:color w:val="000000"/>
        </w:rPr>
        <w:t xml:space="preserve"> - </w:t>
      </w:r>
      <w:r w:rsidR="000D320D" w:rsidRPr="00550A7E">
        <w:rPr>
          <w:color w:val="000000"/>
        </w:rPr>
        <w:t xml:space="preserve"> 20% от начальной стоимости объекта –10400,00 рублей.</w:t>
      </w:r>
    </w:p>
    <w:p w:rsidR="000D320D" w:rsidRPr="00550A7E" w:rsidRDefault="004803C7" w:rsidP="00F075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>
        <w:rPr>
          <w:b/>
          <w:color w:val="000000"/>
        </w:rPr>
        <w:t>1.</w:t>
      </w:r>
      <w:r w:rsidR="000D320D" w:rsidRPr="000D320D">
        <w:rPr>
          <w:b/>
          <w:color w:val="000000"/>
        </w:rPr>
        <w:t>9</w:t>
      </w:r>
      <w:r w:rsidR="000D320D">
        <w:rPr>
          <w:color w:val="000000"/>
        </w:rPr>
        <w:t xml:space="preserve">. </w:t>
      </w:r>
      <w:r w:rsidR="000D320D" w:rsidRPr="000D320D">
        <w:rPr>
          <w:b/>
          <w:color w:val="000000"/>
        </w:rPr>
        <w:t>Шаг аукциона</w:t>
      </w:r>
      <w:r w:rsidR="000D320D" w:rsidRPr="00550A7E">
        <w:rPr>
          <w:color w:val="000000"/>
        </w:rPr>
        <w:t xml:space="preserve"> 5% </w:t>
      </w:r>
      <w:r w:rsidR="000D320D">
        <w:rPr>
          <w:color w:val="000000"/>
        </w:rPr>
        <w:t xml:space="preserve">от начальной стоимости </w:t>
      </w:r>
      <w:r w:rsidR="000D320D" w:rsidRPr="00550A7E">
        <w:rPr>
          <w:color w:val="000000"/>
        </w:rPr>
        <w:t>- 2600,00 рублей</w:t>
      </w:r>
    </w:p>
    <w:p w:rsidR="00386919" w:rsidRPr="00D84B30" w:rsidRDefault="004803C7" w:rsidP="00F0755A">
      <w:pPr>
        <w:pStyle w:val="western"/>
        <w:spacing w:before="0" w:beforeAutospacing="0" w:after="0" w:afterAutospacing="0"/>
        <w:ind w:firstLine="706"/>
        <w:jc w:val="both"/>
      </w:pPr>
      <w:r>
        <w:rPr>
          <w:b/>
          <w:bCs/>
          <w:color w:val="000000"/>
        </w:rPr>
        <w:t>1.</w:t>
      </w:r>
      <w:r w:rsidR="000D320D">
        <w:rPr>
          <w:b/>
          <w:bCs/>
          <w:color w:val="000000"/>
        </w:rPr>
        <w:t>10</w:t>
      </w:r>
      <w:r w:rsidR="00386919" w:rsidRPr="00550A7E">
        <w:rPr>
          <w:b/>
          <w:bCs/>
          <w:color w:val="000000"/>
        </w:rPr>
        <w:t>. Начало приема заявок на участие в аукционе – </w:t>
      </w:r>
      <w:r w:rsidR="00D84B30">
        <w:rPr>
          <w:b/>
          <w:bCs/>
          <w:color w:val="000000"/>
        </w:rPr>
        <w:t xml:space="preserve">      </w:t>
      </w:r>
      <w:r w:rsidR="00386919" w:rsidRPr="00550A7E">
        <w:rPr>
          <w:color w:val="000000"/>
        </w:rPr>
        <w:t xml:space="preserve">с </w:t>
      </w:r>
      <w:r w:rsidR="00B46016" w:rsidRPr="00D84B30">
        <w:t>0</w:t>
      </w:r>
      <w:r w:rsidR="00A838F7" w:rsidRPr="00D84B30">
        <w:t>9</w:t>
      </w:r>
      <w:r w:rsidR="00300020" w:rsidRPr="00D84B30">
        <w:t xml:space="preserve"> часов</w:t>
      </w:r>
      <w:r w:rsidR="00D84B30">
        <w:t xml:space="preserve">  </w:t>
      </w:r>
      <w:r w:rsidR="00300020" w:rsidRPr="00D84B30">
        <w:t xml:space="preserve"> 00 минут</w:t>
      </w:r>
      <w:r w:rsidR="00BD72D2" w:rsidRPr="00D84B30">
        <w:t xml:space="preserve"> </w:t>
      </w:r>
      <w:r w:rsidR="00D84B30">
        <w:t xml:space="preserve">  </w:t>
      </w:r>
      <w:r w:rsidR="00D84B30" w:rsidRPr="00D84B30">
        <w:t>11 июня</w:t>
      </w:r>
      <w:r w:rsidR="00A838F7" w:rsidRPr="00D84B30">
        <w:t xml:space="preserve"> 2021</w:t>
      </w:r>
      <w:r w:rsidR="00300020" w:rsidRPr="00D84B30">
        <w:t xml:space="preserve"> года</w:t>
      </w:r>
    </w:p>
    <w:p w:rsidR="00386919" w:rsidRPr="00D84B30" w:rsidRDefault="004803C7" w:rsidP="00F0755A">
      <w:pPr>
        <w:pStyle w:val="western"/>
        <w:spacing w:before="0" w:beforeAutospacing="0" w:after="0" w:afterAutospacing="0"/>
        <w:ind w:firstLine="706"/>
        <w:jc w:val="both"/>
      </w:pPr>
      <w:r>
        <w:rPr>
          <w:b/>
          <w:bCs/>
          <w:color w:val="000000"/>
        </w:rPr>
        <w:t>1.</w:t>
      </w:r>
      <w:r w:rsidR="000D320D">
        <w:rPr>
          <w:b/>
          <w:bCs/>
          <w:color w:val="000000"/>
        </w:rPr>
        <w:t>11</w:t>
      </w:r>
      <w:r w:rsidR="00386919" w:rsidRPr="00550A7E">
        <w:rPr>
          <w:b/>
          <w:bCs/>
          <w:color w:val="000000"/>
        </w:rPr>
        <w:t>.</w:t>
      </w:r>
      <w:r w:rsidR="00386919" w:rsidRPr="00550A7E">
        <w:rPr>
          <w:color w:val="000000"/>
        </w:rPr>
        <w:t> </w:t>
      </w:r>
      <w:r w:rsidR="00386919" w:rsidRPr="00550A7E">
        <w:rPr>
          <w:b/>
          <w:bCs/>
          <w:color w:val="000000"/>
        </w:rPr>
        <w:t>Время и дата окончания приема заявок на участие в аукционе –</w:t>
      </w:r>
      <w:r w:rsidR="00386919" w:rsidRPr="00550A7E">
        <w:rPr>
          <w:color w:val="000000"/>
        </w:rPr>
        <w:t> </w:t>
      </w:r>
      <w:r w:rsidR="00BD72D2" w:rsidRPr="00D84B30">
        <w:t xml:space="preserve">17 часов 00 минут </w:t>
      </w:r>
      <w:r w:rsidR="00D84B30" w:rsidRPr="00D84B30">
        <w:t>06 июля</w:t>
      </w:r>
      <w:r w:rsidR="00300020" w:rsidRPr="00D84B30">
        <w:t xml:space="preserve"> 2021 года.</w:t>
      </w:r>
    </w:p>
    <w:p w:rsidR="00A838F7" w:rsidRPr="00B46016" w:rsidRDefault="00303FE9" w:rsidP="00A838F7">
      <w:pPr>
        <w:spacing w:after="92"/>
        <w:ind w:right="-2" w:firstLine="275"/>
        <w:jc w:val="both"/>
        <w:textAlignment w:val="top"/>
      </w:pPr>
      <w:r>
        <w:rPr>
          <w:b/>
          <w:bCs/>
          <w:color w:val="000000"/>
        </w:rPr>
        <w:t xml:space="preserve">       </w:t>
      </w:r>
      <w:r w:rsidR="004803C7">
        <w:rPr>
          <w:b/>
          <w:bCs/>
          <w:color w:val="000000"/>
        </w:rPr>
        <w:t>1.</w:t>
      </w:r>
      <w:r w:rsidR="000D320D">
        <w:rPr>
          <w:b/>
          <w:bCs/>
          <w:color w:val="000000"/>
        </w:rPr>
        <w:t>12</w:t>
      </w:r>
      <w:r w:rsidR="00386919" w:rsidRPr="00550A7E">
        <w:rPr>
          <w:b/>
          <w:bCs/>
          <w:color w:val="000000"/>
        </w:rPr>
        <w:t>. Время и место приема заявок на участие в аукционе</w:t>
      </w:r>
      <w:r w:rsidR="00A838F7">
        <w:rPr>
          <w:b/>
          <w:bCs/>
          <w:color w:val="000000"/>
        </w:rPr>
        <w:t xml:space="preserve"> круглосуточно по адресу: </w:t>
      </w:r>
      <w:hyperlink r:id="rId7" w:history="1">
        <w:r w:rsidR="00A838F7" w:rsidRPr="00B46016">
          <w:rPr>
            <w:rStyle w:val="a3"/>
            <w:color w:val="auto"/>
            <w:u w:val="none"/>
            <w:bdr w:val="none" w:sz="0" w:space="0" w:color="auto" w:frame="1"/>
          </w:rPr>
          <w:t>http://utp.sberbank-ast.ru</w:t>
        </w:r>
      </w:hyperlink>
    </w:p>
    <w:p w:rsidR="00386919" w:rsidRPr="00550A7E" w:rsidRDefault="004803C7" w:rsidP="00F075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="00303FE9">
        <w:rPr>
          <w:b/>
          <w:bCs/>
          <w:color w:val="000000"/>
        </w:rPr>
        <w:t>1</w:t>
      </w:r>
      <w:r w:rsidR="000D320D">
        <w:rPr>
          <w:b/>
          <w:bCs/>
          <w:color w:val="000000"/>
        </w:rPr>
        <w:t>3</w:t>
      </w:r>
      <w:r w:rsidR="00386919" w:rsidRPr="00550A7E">
        <w:rPr>
          <w:b/>
          <w:bCs/>
          <w:color w:val="000000"/>
        </w:rPr>
        <w:t>.</w:t>
      </w:r>
      <w:r w:rsidR="00386919" w:rsidRPr="00550A7E">
        <w:rPr>
          <w:color w:val="000000"/>
        </w:rPr>
        <w:t> </w:t>
      </w:r>
      <w:r w:rsidR="00A838F7">
        <w:t xml:space="preserve">Дата признания претендентов участниками аукциона – </w:t>
      </w:r>
      <w:r w:rsidR="00BD72D2" w:rsidRPr="00D84B30">
        <w:t>0</w:t>
      </w:r>
      <w:r w:rsidR="00D84B30" w:rsidRPr="00D84B30">
        <w:t>8</w:t>
      </w:r>
      <w:r w:rsidR="00A838F7" w:rsidRPr="00D84B30">
        <w:t xml:space="preserve"> ию</w:t>
      </w:r>
      <w:r w:rsidR="00BD72D2" w:rsidRPr="00D84B30">
        <w:t>л</w:t>
      </w:r>
      <w:r w:rsidR="00A838F7" w:rsidRPr="00D84B30">
        <w:t>я 2021 года.</w:t>
      </w:r>
    </w:p>
    <w:p w:rsidR="00BC4423" w:rsidRDefault="004803C7" w:rsidP="00F0755A">
      <w:pPr>
        <w:pStyle w:val="western"/>
        <w:spacing w:before="0" w:beforeAutospacing="0" w:after="0" w:afterAutospacing="0"/>
        <w:ind w:firstLine="706"/>
        <w:jc w:val="both"/>
      </w:pPr>
      <w:r>
        <w:rPr>
          <w:b/>
        </w:rPr>
        <w:t>1.</w:t>
      </w:r>
      <w:r w:rsidR="009A6E3E" w:rsidRPr="000D320D">
        <w:rPr>
          <w:b/>
        </w:rPr>
        <w:t>1</w:t>
      </w:r>
      <w:r w:rsidR="000D320D" w:rsidRPr="000D320D">
        <w:rPr>
          <w:b/>
        </w:rPr>
        <w:t>4</w:t>
      </w:r>
      <w:r w:rsidR="00BC4423">
        <w:t xml:space="preserve">. Контактный телефон: </w:t>
      </w:r>
      <w:r w:rsidR="00473605">
        <w:t>8(48253) 2-11-05.</w:t>
      </w:r>
    </w:p>
    <w:p w:rsidR="009A6E3E" w:rsidRPr="00B46016" w:rsidRDefault="000D320D" w:rsidP="009A6E3E">
      <w:pPr>
        <w:spacing w:after="92"/>
        <w:ind w:right="-2" w:firstLine="275"/>
        <w:jc w:val="both"/>
        <w:textAlignment w:val="top"/>
      </w:pPr>
      <w:r>
        <w:t xml:space="preserve">       </w:t>
      </w:r>
      <w:r w:rsidR="004803C7" w:rsidRPr="004803C7">
        <w:rPr>
          <w:b/>
        </w:rPr>
        <w:t>1</w:t>
      </w:r>
      <w:r w:rsidR="004803C7">
        <w:t>.</w:t>
      </w:r>
      <w:r w:rsidR="00BC4423" w:rsidRPr="000D320D">
        <w:rPr>
          <w:b/>
        </w:rPr>
        <w:t>1</w:t>
      </w:r>
      <w:r w:rsidRPr="000D320D">
        <w:rPr>
          <w:b/>
        </w:rPr>
        <w:t>5</w:t>
      </w:r>
      <w:r w:rsidR="00BC4423">
        <w:t xml:space="preserve">. Дата, время и место проведения аукциона в электронной форме – </w:t>
      </w:r>
      <w:r w:rsidR="00D84B30" w:rsidRPr="00D84B30">
        <w:t>13</w:t>
      </w:r>
      <w:r w:rsidR="00BD72D2" w:rsidRPr="00D84B30">
        <w:t xml:space="preserve"> июл</w:t>
      </w:r>
      <w:r w:rsidR="00BC4423" w:rsidRPr="00D84B30">
        <w:t>я 2021 года в 10 часов 00 минут</w:t>
      </w:r>
      <w:r w:rsidR="00BC4423">
        <w:t xml:space="preserve"> по местному времени на электронной торговой площадке </w:t>
      </w:r>
      <w:r w:rsidR="009A6E3E">
        <w:t>З</w:t>
      </w:r>
      <w:r w:rsidR="00BC4423">
        <w:t>АО «</w:t>
      </w:r>
      <w:r w:rsidR="009A6E3E">
        <w:t>Сбербанк - Автоматизированная система торгов</w:t>
      </w:r>
      <w:r w:rsidR="00BC4423">
        <w:t xml:space="preserve">» </w:t>
      </w:r>
      <w:hyperlink r:id="rId8" w:history="1">
        <w:r w:rsidR="009A6E3E" w:rsidRPr="00B46016">
          <w:rPr>
            <w:rStyle w:val="a3"/>
            <w:color w:val="auto"/>
            <w:u w:val="none"/>
            <w:bdr w:val="none" w:sz="0" w:space="0" w:color="auto" w:frame="1"/>
          </w:rPr>
          <w:t>http://utp.sberbank-ast.ru</w:t>
        </w:r>
      </w:hyperlink>
    </w:p>
    <w:p w:rsidR="009A6E3E" w:rsidRPr="00D84B30" w:rsidRDefault="00303FE9" w:rsidP="009A6E3E">
      <w:pPr>
        <w:spacing w:after="92"/>
        <w:ind w:right="-2" w:firstLine="275"/>
        <w:jc w:val="both"/>
        <w:textAlignment w:val="top"/>
      </w:pPr>
      <w:r>
        <w:t xml:space="preserve">       </w:t>
      </w:r>
      <w:r w:rsidR="004803C7" w:rsidRPr="004803C7">
        <w:rPr>
          <w:b/>
        </w:rPr>
        <w:t>1.</w:t>
      </w:r>
      <w:r w:rsidR="009A6E3E" w:rsidRPr="000D320D">
        <w:rPr>
          <w:b/>
        </w:rPr>
        <w:t>1</w:t>
      </w:r>
      <w:r w:rsidR="000D320D" w:rsidRPr="000D320D">
        <w:rPr>
          <w:b/>
        </w:rPr>
        <w:t>6</w:t>
      </w:r>
      <w:r w:rsidR="009A6E3E">
        <w:t>.</w:t>
      </w:r>
      <w:r w:rsidR="00BC4423">
        <w:t xml:space="preserve"> Дата и место подведения итогов аукциона – </w:t>
      </w:r>
      <w:r w:rsidR="00D84B30" w:rsidRPr="00D84B30">
        <w:t>13</w:t>
      </w:r>
      <w:r w:rsidR="00BD72D2" w:rsidRPr="00D84B30">
        <w:t xml:space="preserve"> июл</w:t>
      </w:r>
      <w:r w:rsidR="00BC4423" w:rsidRPr="00D84B30">
        <w:t xml:space="preserve">я 2021 года, </w:t>
      </w:r>
      <w:hyperlink r:id="rId9" w:history="1">
        <w:r w:rsidR="009A6E3E" w:rsidRPr="00D84B30">
          <w:rPr>
            <w:rStyle w:val="a3"/>
            <w:color w:val="auto"/>
            <w:u w:val="none"/>
            <w:bdr w:val="none" w:sz="0" w:space="0" w:color="auto" w:frame="1"/>
          </w:rPr>
          <w:t>http://utp.sberbank-ast.ru</w:t>
        </w:r>
      </w:hyperlink>
    </w:p>
    <w:p w:rsidR="000D320D" w:rsidRDefault="000D320D" w:rsidP="00F0755A">
      <w:pPr>
        <w:pStyle w:val="western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</w:p>
    <w:p w:rsidR="00386919" w:rsidRPr="00550A7E" w:rsidRDefault="004803C7" w:rsidP="004803C7">
      <w:pPr>
        <w:pStyle w:val="western"/>
        <w:spacing w:before="0" w:beforeAutospacing="0" w:after="0" w:afterAutospacing="0"/>
        <w:ind w:firstLine="706"/>
        <w:jc w:val="center"/>
        <w:rPr>
          <w:color w:val="000000"/>
        </w:rPr>
      </w:pPr>
      <w:r>
        <w:rPr>
          <w:b/>
          <w:bCs/>
          <w:color w:val="000000"/>
        </w:rPr>
        <w:t>2</w:t>
      </w:r>
      <w:r w:rsidR="00386919" w:rsidRPr="00550A7E">
        <w:rPr>
          <w:b/>
          <w:bCs/>
          <w:color w:val="000000"/>
        </w:rPr>
        <w:t>. Сведения о выставленном на аукцион имуществе</w:t>
      </w:r>
      <w:r>
        <w:rPr>
          <w:b/>
          <w:bCs/>
          <w:color w:val="000000"/>
        </w:rPr>
        <w:t>.</w:t>
      </w:r>
    </w:p>
    <w:p w:rsidR="00F0755A" w:rsidRDefault="00F0755A" w:rsidP="00550A7E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386919" w:rsidRPr="00550A7E" w:rsidRDefault="00BA2A64" w:rsidP="00550A7E">
      <w:pPr>
        <w:ind w:firstLine="706"/>
        <w:jc w:val="both"/>
        <w:rPr>
          <w:bCs/>
        </w:rPr>
      </w:pPr>
      <w:r>
        <w:rPr>
          <w:bCs/>
        </w:rPr>
        <w:t xml:space="preserve">Наименование имущества и его характеристики: </w:t>
      </w:r>
      <w:r w:rsidR="00300020" w:rsidRPr="00550A7E">
        <w:rPr>
          <w:bCs/>
        </w:rPr>
        <w:t>нежило</w:t>
      </w:r>
      <w:r w:rsidR="00F0755A">
        <w:rPr>
          <w:bCs/>
        </w:rPr>
        <w:t>е</w:t>
      </w:r>
      <w:r w:rsidR="00300020" w:rsidRPr="00550A7E">
        <w:rPr>
          <w:bCs/>
        </w:rPr>
        <w:t xml:space="preserve"> помещени</w:t>
      </w:r>
      <w:r w:rsidR="00F0755A">
        <w:rPr>
          <w:bCs/>
        </w:rPr>
        <w:t>е</w:t>
      </w:r>
      <w:r w:rsidR="00300020" w:rsidRPr="00550A7E">
        <w:rPr>
          <w:bCs/>
        </w:rPr>
        <w:t xml:space="preserve">, площадью 44,7 кв.м., количество этажей: 1, адрес (местонахождение) объекта: Тверская область, </w:t>
      </w:r>
      <w:proofErr w:type="spellStart"/>
      <w:r w:rsidR="00300020" w:rsidRPr="00550A7E">
        <w:rPr>
          <w:bCs/>
        </w:rPr>
        <w:t>Максатихинский</w:t>
      </w:r>
      <w:proofErr w:type="spellEnd"/>
      <w:r w:rsidR="00300020" w:rsidRPr="00550A7E">
        <w:rPr>
          <w:bCs/>
        </w:rPr>
        <w:t xml:space="preserve"> район, Зареченское сельское поселение, д. </w:t>
      </w:r>
      <w:proofErr w:type="spellStart"/>
      <w:r w:rsidR="00300020" w:rsidRPr="00550A7E">
        <w:rPr>
          <w:bCs/>
        </w:rPr>
        <w:t>Сидорково</w:t>
      </w:r>
      <w:proofErr w:type="spellEnd"/>
      <w:r w:rsidR="00300020" w:rsidRPr="00550A7E">
        <w:rPr>
          <w:bCs/>
        </w:rPr>
        <w:t>, д.69, кадастровый № 69:20:0230300:361</w:t>
      </w:r>
      <w:r w:rsidR="00386919" w:rsidRPr="00550A7E">
        <w:rPr>
          <w:color w:val="000000"/>
        </w:rPr>
        <w:t xml:space="preserve"> (далее – Имущество).</w:t>
      </w:r>
    </w:p>
    <w:p w:rsidR="00300020" w:rsidRPr="00550A7E" w:rsidRDefault="00386919" w:rsidP="00550A7E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550A7E">
        <w:rPr>
          <w:color w:val="000000"/>
        </w:rPr>
        <w:t>начальная цена (цен</w:t>
      </w:r>
      <w:r w:rsidR="00300020" w:rsidRPr="00550A7E">
        <w:rPr>
          <w:color w:val="000000"/>
        </w:rPr>
        <w:t>а</w:t>
      </w:r>
      <w:r w:rsidRPr="00550A7E">
        <w:rPr>
          <w:color w:val="000000"/>
        </w:rPr>
        <w:t xml:space="preserve"> первоначального предложения) Имущества</w:t>
      </w:r>
      <w:r w:rsidR="00300020" w:rsidRPr="00550A7E">
        <w:rPr>
          <w:color w:val="000000"/>
        </w:rPr>
        <w:t xml:space="preserve"> </w:t>
      </w:r>
    </w:p>
    <w:p w:rsidR="00300020" w:rsidRPr="00550A7E" w:rsidRDefault="00300020" w:rsidP="00550A7E">
      <w:pPr>
        <w:pStyle w:val="western"/>
        <w:spacing w:before="0" w:beforeAutospacing="0" w:after="0" w:afterAutospacing="0"/>
        <w:ind w:firstLine="706"/>
        <w:jc w:val="both"/>
      </w:pPr>
      <w:proofErr w:type="gramStart"/>
      <w:r w:rsidRPr="00550A7E">
        <w:rPr>
          <w:color w:val="000000"/>
        </w:rPr>
        <w:t xml:space="preserve">- </w:t>
      </w:r>
      <w:r w:rsidRPr="00550A7E">
        <w:rPr>
          <w:bCs/>
        </w:rPr>
        <w:t xml:space="preserve">52 000 (Пятьдесят две тысячи рублей) согласно отчету ООО Региональное агентство оценки «Консультирование, экспертиза собственности» №1114-2020н от 03.08.2020 года «Об оценке рыночной стоимости помещения, с кадастровым </w:t>
      </w:r>
      <w:r w:rsidR="00120249">
        <w:rPr>
          <w:bCs/>
        </w:rPr>
        <w:t xml:space="preserve">                     </w:t>
      </w:r>
      <w:r w:rsidRPr="00550A7E">
        <w:rPr>
          <w:bCs/>
        </w:rPr>
        <w:t>№  69:20:0230300:361, площадью 44,7 кв.м., расположенного по адресу:</w:t>
      </w:r>
      <w:proofErr w:type="gramEnd"/>
      <w:r w:rsidRPr="00550A7E">
        <w:rPr>
          <w:bCs/>
        </w:rPr>
        <w:t xml:space="preserve"> Тверская область, </w:t>
      </w:r>
      <w:proofErr w:type="spellStart"/>
      <w:r w:rsidRPr="00550A7E">
        <w:rPr>
          <w:bCs/>
        </w:rPr>
        <w:t>Максатихинский</w:t>
      </w:r>
      <w:proofErr w:type="spellEnd"/>
      <w:r w:rsidRPr="00550A7E">
        <w:rPr>
          <w:bCs/>
        </w:rPr>
        <w:t xml:space="preserve"> район, Зареченское сельское </w:t>
      </w:r>
      <w:r w:rsidR="00120249">
        <w:rPr>
          <w:bCs/>
        </w:rPr>
        <w:t xml:space="preserve">поселение, дер. </w:t>
      </w:r>
      <w:proofErr w:type="spellStart"/>
      <w:r w:rsidR="00120249">
        <w:rPr>
          <w:bCs/>
        </w:rPr>
        <w:t>Сидорково</w:t>
      </w:r>
      <w:proofErr w:type="spellEnd"/>
      <w:r w:rsidR="00120249">
        <w:rPr>
          <w:bCs/>
        </w:rPr>
        <w:t>, д.69</w:t>
      </w:r>
      <w:r w:rsidRPr="00550A7E">
        <w:rPr>
          <w:bCs/>
        </w:rPr>
        <w:t xml:space="preserve">» </w:t>
      </w:r>
    </w:p>
    <w:p w:rsidR="00386919" w:rsidRPr="00550A7E" w:rsidRDefault="00386919" w:rsidP="00F075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550A7E">
        <w:rPr>
          <w:color w:val="000000"/>
        </w:rPr>
        <w:t>Муниципальное имущество до настоящего времени никому не отчуждено, в споре и под арестом (запрещением) не состоит и не обременено правами третьих лиц.</w:t>
      </w:r>
    </w:p>
    <w:p w:rsidR="00BA2A64" w:rsidRDefault="00BA2A64" w:rsidP="00F0755A">
      <w:pPr>
        <w:pStyle w:val="western"/>
        <w:spacing w:before="0" w:beforeAutospacing="0" w:after="0" w:afterAutospacing="0"/>
        <w:ind w:firstLine="540"/>
        <w:jc w:val="both"/>
        <w:rPr>
          <w:b/>
          <w:bCs/>
          <w:color w:val="000000"/>
        </w:rPr>
      </w:pPr>
    </w:p>
    <w:p w:rsidR="00BA2A64" w:rsidRPr="00BA2A64" w:rsidRDefault="00BA2A64" w:rsidP="00BA2A64">
      <w:pPr>
        <w:pStyle w:val="western"/>
        <w:spacing w:before="0" w:beforeAutospacing="0" w:after="0" w:afterAutospacing="0"/>
        <w:ind w:firstLine="540"/>
        <w:jc w:val="center"/>
        <w:rPr>
          <w:b/>
        </w:rPr>
      </w:pPr>
      <w:r w:rsidRPr="00BA2A64">
        <w:rPr>
          <w:b/>
        </w:rPr>
        <w:t>3. Условия участия в аукционе в электронной форме</w:t>
      </w:r>
    </w:p>
    <w:p w:rsidR="00BA2A64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3.1. Для участия в аукционе (лично или через представителя) претендент обязан: </w:t>
      </w:r>
    </w:p>
    <w:p w:rsidR="00BA2A64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внести задаток в указанном в настоящем информационном сообщении порядке; </w:t>
      </w:r>
    </w:p>
    <w:p w:rsidR="00BA2A64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в установленном порядке подать заявку по форме, указанной в приложении к настоящему информационному сообщению. </w:t>
      </w:r>
    </w:p>
    <w:p w:rsidR="0058752B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</w:t>
      </w:r>
      <w:r w:rsidR="0058752B">
        <w:t xml:space="preserve">ЗАО «Сбербанк - Автоматизированная система торгов» </w:t>
      </w:r>
      <w:r>
        <w:t xml:space="preserve">в соответствии с Регламентом электронной площадки. </w:t>
      </w:r>
    </w:p>
    <w:p w:rsidR="0058752B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58752B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Обязанность доказать свое право на участие в аукционе в электронной форме возлагается на претендента. </w:t>
      </w:r>
    </w:p>
    <w:p w:rsidR="0058752B" w:rsidRDefault="00BA2A64" w:rsidP="0058752B">
      <w:pPr>
        <w:pStyle w:val="western"/>
        <w:spacing w:before="0" w:beforeAutospacing="0" w:after="0" w:afterAutospacing="0"/>
        <w:ind w:firstLine="540"/>
        <w:jc w:val="center"/>
      </w:pPr>
      <w:r w:rsidRPr="0058752B">
        <w:rPr>
          <w:b/>
        </w:rPr>
        <w:t>4. Ограничения участия отдельных категорий физических лиц и юридических лиц в приватизации имущества</w:t>
      </w:r>
    </w:p>
    <w:p w:rsidR="0058752B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58752B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 </w:t>
      </w:r>
    </w:p>
    <w:p w:rsidR="0058752B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 Федерации. 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 </w:t>
      </w:r>
    </w:p>
    <w:p w:rsidR="0058752B" w:rsidRPr="0058752B" w:rsidRDefault="00BA2A64" w:rsidP="0058752B">
      <w:pPr>
        <w:pStyle w:val="western"/>
        <w:spacing w:before="0" w:beforeAutospacing="0" w:after="0" w:afterAutospacing="0"/>
        <w:ind w:firstLine="540"/>
        <w:jc w:val="center"/>
        <w:rPr>
          <w:b/>
        </w:rPr>
      </w:pPr>
      <w:r w:rsidRPr="0058752B">
        <w:rPr>
          <w:b/>
        </w:rPr>
        <w:lastRenderedPageBreak/>
        <w:t>5. Порядок регистрации претендентов на электронной площадке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 5.1. Для получения регистрации на электронной площадке претенденты представляют оператору электронной площадки: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5.2. В срок, не превышающий 3 рабочих дней со дня поступления заявления и информации, указанных в подпункте 5.1 настоящего пункта,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подпунктом 5.3 настоящего пункта, и не позднее 1 рабочего дня, следующего за днем регистрации (отказа в регистрации) претендента, направляет ему уведомление о принятом решении.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5.3.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указанных в подпункте 5.1 настоящего пункта.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5.4. При принятии оператором электронной площадки решения об отказе в регистрации претендента уведомление, предусмотренное подпунктом 5.2 настоящего пункта, должно содержать также основание принятия данного решения.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После устранения указанного основания этот претендент вправе вновь представить заявление и информацию, указанные в подпункте 5.1 настоящего пункта, для получения регистрации на электронной площадке.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Отказ в регистрации претендента на электронной площадке не допускается, за исключением случаев, указанных в подпункте 5.3 настоящего пункта.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5.5.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5.6.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 Правительства Российской Федерации от 27 августа 2012 года № 860.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5.7.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5.8. 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581BA5" w:rsidRPr="00581BA5" w:rsidRDefault="00BA2A64" w:rsidP="00581BA5">
      <w:pPr>
        <w:pStyle w:val="western"/>
        <w:spacing w:before="0" w:beforeAutospacing="0" w:after="0" w:afterAutospacing="0"/>
        <w:ind w:firstLine="540"/>
        <w:jc w:val="center"/>
        <w:rPr>
          <w:b/>
        </w:rPr>
      </w:pPr>
      <w:r w:rsidRPr="00581BA5">
        <w:rPr>
          <w:b/>
        </w:rPr>
        <w:lastRenderedPageBreak/>
        <w:t>6. Порядок, срок внесения задатка и его возврата</w:t>
      </w:r>
    </w:p>
    <w:p w:rsidR="00581BA5" w:rsidRDefault="00581BA5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6.1. </w:t>
      </w:r>
      <w:r w:rsidR="00BA2A64">
        <w:t xml:space="preserve">Для внесения задатка на участие в аукционе в электронной форме Оператор электронной площадки при аккредитации участника продажи открывает ему специальный счет для проведения операций по обеспечению участия в электронных торгах.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Одновременно с уведомлением об аккредитации на электронной площадке, Оператор электронной площадки направляет вновь аккредитованному участнику продажи реквизиты этого счета.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До момента подачи заявки на участие в продаже на аукционе в электронной форме претендент должен обеспечить наличие денежных средств как минимум в размере задатка на участие в продаже на своем, открытом у Оператора электронной площадки, счете для проведения операций по обеспечению участия в электронных торгах. Участие в аукционе в электронной форме возможно лишь при наличии у участника продажи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 в электронной форме, предусмотренный информационным сообщением.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площадки, а также указать назначение платежа: «участие в</w:t>
      </w:r>
      <w:r w:rsidR="00581BA5">
        <w:t xml:space="preserve"> аукционе в отношении имущества</w:t>
      </w:r>
      <w:r>
        <w:t xml:space="preserve">, расположенного по адресу: </w:t>
      </w:r>
      <w:r w:rsidR="00581BA5" w:rsidRPr="00550A7E">
        <w:rPr>
          <w:bCs/>
        </w:rPr>
        <w:t xml:space="preserve">Тверская область, </w:t>
      </w:r>
      <w:proofErr w:type="spellStart"/>
      <w:r w:rsidR="00581BA5" w:rsidRPr="00550A7E">
        <w:rPr>
          <w:bCs/>
        </w:rPr>
        <w:t>Максатихинский</w:t>
      </w:r>
      <w:proofErr w:type="spellEnd"/>
      <w:r w:rsidR="00581BA5" w:rsidRPr="00550A7E">
        <w:rPr>
          <w:bCs/>
        </w:rPr>
        <w:t xml:space="preserve"> район, Зареченское сельское</w:t>
      </w:r>
      <w:r w:rsidR="00581BA5">
        <w:rPr>
          <w:bCs/>
        </w:rPr>
        <w:t xml:space="preserve"> поселение, д. </w:t>
      </w:r>
      <w:proofErr w:type="spellStart"/>
      <w:r w:rsidR="00581BA5">
        <w:rPr>
          <w:bCs/>
        </w:rPr>
        <w:t>Сидорково</w:t>
      </w:r>
      <w:proofErr w:type="spellEnd"/>
      <w:r w:rsidR="00581BA5">
        <w:rPr>
          <w:bCs/>
        </w:rPr>
        <w:t>, д.69».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:rsidR="00581BA5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В случае отсутствия (</w:t>
      </w:r>
      <w:proofErr w:type="spellStart"/>
      <w:r>
        <w:t>непоступления</w:t>
      </w:r>
      <w:proofErr w:type="spellEnd"/>
      <w:r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</w:t>
      </w:r>
      <w:r w:rsidR="00AC7AF6">
        <w:t>ЗАО «Сбербанк - Автоматизированная система торгов»</w:t>
      </w:r>
      <w:r>
        <w:t xml:space="preserve">: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 w:rsidRPr="00AC7AF6">
        <w:rPr>
          <w:b/>
        </w:rPr>
        <w:t>7. Порядок подачи заявок на участие в аукционе в электронной форме</w:t>
      </w:r>
      <w:r>
        <w:t xml:space="preserve">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Подача заявки на участие в аукционе в электронной форме осуществляется претендентом из личного кабинета посредством штатного интерфейса. </w:t>
      </w:r>
    </w:p>
    <w:p w:rsidR="00AC7AF6" w:rsidRDefault="00BA2A64" w:rsidP="00F17D31">
      <w:pPr>
        <w:spacing w:after="92"/>
        <w:ind w:right="-2" w:firstLine="275"/>
        <w:jc w:val="both"/>
        <w:textAlignment w:val="top"/>
      </w:pPr>
      <w:r>
        <w:lastRenderedPageBreak/>
        <w:t>Заявки подаются путем заполнения в открытой части электронной площадки форм в соответствии с Приложением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</w:t>
      </w:r>
      <w:r w:rsidR="00F17D31">
        <w:t xml:space="preserve"> </w:t>
      </w:r>
      <w:hyperlink r:id="rId10" w:history="1">
        <w:r w:rsidR="00F17D31" w:rsidRPr="00B46016">
          <w:rPr>
            <w:rStyle w:val="a3"/>
            <w:color w:val="auto"/>
            <w:u w:val="none"/>
            <w:bdr w:val="none" w:sz="0" w:space="0" w:color="auto" w:frame="1"/>
          </w:rPr>
          <w:t>http://utp.sberbank-ast.ru</w:t>
        </w:r>
      </w:hyperlink>
      <w:r>
        <w:t xml:space="preserve">.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Одно лицо имеет право подать только одну заявку.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Заявки подаются, начиная с даты и времени начала приема заявок до даты и времени окончания приема заявок, указанных в настоящем информационном сообщении.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 w:rsidR="00AC7AF6">
        <w:t xml:space="preserve">муниципального </w:t>
      </w:r>
      <w:r>
        <w:t xml:space="preserve">имущества соответствует местному времени, в котором функционирует электронная торговая площадка.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  <w:r w:rsidR="00AC7AF6">
        <w:t xml:space="preserve">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 </w:t>
      </w:r>
    </w:p>
    <w:p w:rsidR="00AC7AF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 w:rsidRPr="00AC7AF6">
        <w:rPr>
          <w:b/>
        </w:rPr>
        <w:t>8. Перечень требуемых документов для участия в аукционе и требования к их оформлению</w:t>
      </w:r>
      <w:r>
        <w:t xml:space="preserve">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Для участия в аукционе (лично или через своего представителя) одновременно с заявкой на участие в аукционе (Приложение) претенденты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Юридические лица предоставляют: - электронные образы учредительных документов;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- электронный образ документа, содержащего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электронный образ 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электронный образ оформленной в установленном порядке или нотариально заверенной копии доверенности на осуществление действий от имени претендента (в случае, если от имени претендента действует его представитель). В случае, если </w:t>
      </w:r>
      <w:r>
        <w:lastRenderedPageBreak/>
        <w:t xml:space="preserve">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опись документов, входящих в состав заявки.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Физические лица предоставляют: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электронный образ документа, удостоверяющего личность (все листы);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электронный образ оформленной в установленном порядке или нотариально заверенной копии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опись документов, входящих в состав заявки.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F17D31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17D31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 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</w:t>
      </w:r>
      <w:r w:rsidR="00F17D31">
        <w:t xml:space="preserve"> </w:t>
      </w:r>
      <w:r>
        <w:t xml:space="preserve">Если документ оформлен нотариально, соответствующие исправления должны быть также подтверждены нотариусом. </w:t>
      </w:r>
    </w:p>
    <w:p w:rsidR="00F17D31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F17D31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признается равнозначным документу на бумажном носителе, подписанному собственноручной подписью и заверенному печатью. </w:t>
      </w:r>
    </w:p>
    <w:p w:rsidR="00F17D31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Наличие электронной подписи означает, что документы и </w:t>
      </w:r>
      <w:proofErr w:type="gramStart"/>
      <w:r>
        <w:t>сведения, поданные в форме электронных документов направлены</w:t>
      </w:r>
      <w:proofErr w:type="gramEnd"/>
      <w:r>
        <w:t xml:space="preserve"> от имени соответственно претендента, участника, Продавца, либо Организатора и отправитель несет ответственность за подлинность и достоверность таких документов и сведений. </w:t>
      </w:r>
    </w:p>
    <w:p w:rsidR="00F17D31" w:rsidRDefault="00BA2A64" w:rsidP="00F17D31">
      <w:pPr>
        <w:pStyle w:val="western"/>
        <w:spacing w:before="0" w:beforeAutospacing="0" w:after="0" w:afterAutospacing="0"/>
        <w:ind w:firstLine="540"/>
        <w:jc w:val="center"/>
      </w:pPr>
      <w:r w:rsidRPr="00F17D31">
        <w:rPr>
          <w:b/>
        </w:rPr>
        <w:t>9. Определение участников аукциона</w:t>
      </w:r>
    </w:p>
    <w:p w:rsidR="00F17D31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По результатам рассмотрения заявок и документов Продавец принимает решение о признании претендентов участниками аукциона в электронной форме. </w:t>
      </w:r>
    </w:p>
    <w:p w:rsidR="00F17D31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Претендент не допускается к участию в аукционе в электронной форме по следующим основаниям: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lastRenderedPageBreak/>
        <w:t xml:space="preserve"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заявка подана лицом, не уполномоченным претендентом на осуществление таких действий;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не подтверждено поступление в установленный срок задатка.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Продавец по итогам рассмотрения заявок и документов претендентов и установления факта поступления задатка подписывает протокол о признании претендентов участниками аукциона,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 в электронной форме.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 w:rsidRPr="007E2042">
        <w:rPr>
          <w:b/>
        </w:rPr>
        <w:t>10. Порядок проведения аукциона в электронной форме и определения победителей аукциона в электронной форме</w:t>
      </w:r>
      <w:r>
        <w:t xml:space="preserve">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Процедура аукциона в электронной форме проводится на электронной торговой площадке </w:t>
      </w:r>
      <w:r w:rsidR="007E2042">
        <w:t xml:space="preserve">ЗАО «Сбербанк - Автоматизированная система торгов» </w:t>
      </w:r>
      <w:r>
        <w:t xml:space="preserve">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Со времени начала проведения процедуры аукциона организатором размещается: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а) в открытой части электронной торговой площадки - информация о начале проведения процедуры электронного аукциона с указанием наименования </w:t>
      </w:r>
      <w:r w:rsidR="007E2042">
        <w:t xml:space="preserve">муниципального </w:t>
      </w:r>
      <w:r>
        <w:t xml:space="preserve"> </w:t>
      </w:r>
      <w:r w:rsidR="00E97499">
        <w:t>и</w:t>
      </w:r>
      <w:r>
        <w:t xml:space="preserve">мущества, начальной цены и текущего «шага аукциона»;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 течение одного часа со времени начала проведения процедуры электронного аукциона участникам предлагается заявить о приобретении </w:t>
      </w:r>
      <w:r w:rsidR="00E97499">
        <w:t>муниципального</w:t>
      </w:r>
      <w:r>
        <w:t xml:space="preserve"> имущества по начальной цене.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 случае если в течение указанного времени: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</w:t>
      </w:r>
      <w:r w:rsidR="00E97499">
        <w:t xml:space="preserve"> 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б) не поступило ни одного предложения о начальной цене </w:t>
      </w:r>
      <w:r w:rsidR="00E97499">
        <w:t>муниципального</w:t>
      </w:r>
      <w:r>
        <w:t xml:space="preserve">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E97499">
        <w:t>муниципального</w:t>
      </w:r>
      <w:r>
        <w:t xml:space="preserve"> имущества является время завершения аукциона.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При этом программными средствами электронной площадки обеспечивается: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lastRenderedPageBreak/>
        <w:t xml:space="preserve">а) 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б) уведомление участника в случае, если предложение этого участника о цене </w:t>
      </w:r>
      <w:r w:rsidR="00E97499">
        <w:t>муниципального</w:t>
      </w:r>
      <w:r>
        <w:t xml:space="preserve"> имущества не может быть принято в связи с подачей аналогичного предложения ранее другим участником.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Победителем признается участник, предложивший наиболее высокую цену </w:t>
      </w:r>
      <w:r w:rsidR="00E97499">
        <w:t>муниципального</w:t>
      </w:r>
      <w:r>
        <w:t xml:space="preserve"> имущества.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E97499">
        <w:t>муниципального</w:t>
      </w:r>
      <w:r>
        <w:t xml:space="preserve"> имущества для подведения итогов электронного аукциона путем оформления протокола об итогах электронного аукциона.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Цена продажи </w:t>
      </w:r>
      <w:r w:rsidR="00E97499">
        <w:t>муниципального</w:t>
      </w:r>
      <w:r>
        <w:t xml:space="preserve"> имущества, определенная по итогам электронного аукциона, занос</w:t>
      </w:r>
      <w:r w:rsidR="00E97499">
        <w:t>и</w:t>
      </w:r>
      <w:r>
        <w:t xml:space="preserve">тся в протокол об итогах электронного аукциона.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Процедура аукциона в электронной форме считается завершенной со времени подписания Продавцом протокола об итогах электронного аукциона.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Протокол об итогах аукциона в электронной форме является документом, удостоверяющим право победителя на заключение договора купли-продажи государственного имущества.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а) наименование имущества и иные позволяющие его индивидуализировать сведения (спецификация лота);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б) цена сделки;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Аукцион признается несостоявшимся в следующих случаях: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а) не было подано ни одной заявки на участие либо ни один из претендентов не признан участником;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б) принято решение о признании только одного претендента участником;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в) ни один из участников не сделал предложение о начальной цене государственного имущества. </w:t>
      </w:r>
    </w:p>
    <w:p w:rsidR="00E97499" w:rsidRDefault="00BA2A64" w:rsidP="00E97499">
      <w:pPr>
        <w:pStyle w:val="western"/>
        <w:spacing w:before="0" w:beforeAutospacing="0" w:after="0" w:afterAutospacing="0"/>
        <w:ind w:firstLine="540"/>
        <w:jc w:val="center"/>
      </w:pPr>
      <w:r w:rsidRPr="00E97499">
        <w:rPr>
          <w:b/>
        </w:rPr>
        <w:t>11. Порядок заключения договора купли-продажи имущества по итогам аукциона в электронной форме, условия и сроки платежа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По </w:t>
      </w:r>
      <w:r w:rsidR="00AB48FA">
        <w:t xml:space="preserve">итогам аукциона по </w:t>
      </w:r>
      <w:r>
        <w:t xml:space="preserve"> продаж</w:t>
      </w:r>
      <w:r w:rsidR="00AB48FA">
        <w:t>е</w:t>
      </w:r>
      <w:r>
        <w:t xml:space="preserve"> имущества Продавец и </w:t>
      </w:r>
      <w:r w:rsidR="00AB48FA">
        <w:t>П</w:t>
      </w:r>
      <w:r>
        <w:t>обедитель (покупатель) не позднее 5 (Пяти) рабочих дней со дня подведения итогов аукциона заключают в соответствии с законодательством Российской Федерации договор купли</w:t>
      </w:r>
      <w:r w:rsidR="00AB48FA">
        <w:t>-</w:t>
      </w:r>
      <w:r>
        <w:t xml:space="preserve">продажи. </w:t>
      </w:r>
    </w:p>
    <w:p w:rsidR="00E97499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При уклонении или отказе победителя</w:t>
      </w:r>
      <w:r w:rsidR="00AB48FA">
        <w:t xml:space="preserve"> (покупателя) </w:t>
      </w:r>
      <w:r>
        <w:t xml:space="preserve"> от заключения в указанный срок договора купли-продажи, задаток ему не возвращается, </w:t>
      </w:r>
      <w:r w:rsidR="00AB48FA" w:rsidRPr="00AB48FA">
        <w:t xml:space="preserve">Победитель (покупатель) </w:t>
      </w:r>
      <w:r>
        <w:t xml:space="preserve">утрачивает право на заключение указанного договора купли-продажи. </w:t>
      </w:r>
      <w:r w:rsidR="00E97499">
        <w:t>Результаты продажи аннулируются Продавцом.</w:t>
      </w:r>
    </w:p>
    <w:p w:rsidR="00CF2BB5" w:rsidRDefault="00AB48FA" w:rsidP="00CF2BB5">
      <w:pPr>
        <w:jc w:val="both"/>
      </w:pPr>
      <w:r>
        <w:t>Покупатель производит оплату задатка на счёт Продавца по учету средств во временном распоряжении по следующим реквизитам: Задаток, перечисленный покупателем (победителем) для участия в продаже, засчитывается в счёт оплаты приобретаемого имущества.</w:t>
      </w:r>
    </w:p>
    <w:p w:rsidR="00CF2BB5" w:rsidRPr="00497549" w:rsidRDefault="00CF2BB5" w:rsidP="00CF2BB5">
      <w:pPr>
        <w:jc w:val="both"/>
      </w:pPr>
      <w:r w:rsidRPr="00CF2BB5">
        <w:t xml:space="preserve"> </w:t>
      </w:r>
      <w:r w:rsidRPr="00497549">
        <w:t xml:space="preserve">УФК по Тверской области (Администрация </w:t>
      </w:r>
      <w:r>
        <w:t>Зареченского</w:t>
      </w:r>
      <w:r w:rsidRPr="00497549">
        <w:t xml:space="preserve"> сельского поселения </w:t>
      </w:r>
      <w:proofErr w:type="spellStart"/>
      <w:r>
        <w:t>Максатихинского</w:t>
      </w:r>
      <w:proofErr w:type="spellEnd"/>
      <w:r w:rsidRPr="00497549">
        <w:t xml:space="preserve"> района Тверской области </w:t>
      </w:r>
      <w:r>
        <w:t>(</w:t>
      </w:r>
      <w:r w:rsidRPr="00497549">
        <w:t>л/с 053630</w:t>
      </w:r>
      <w:r>
        <w:t>09920</w:t>
      </w:r>
      <w:r w:rsidRPr="00497549">
        <w:t>)</w:t>
      </w:r>
    </w:p>
    <w:p w:rsidR="00CF2BB5" w:rsidRPr="00497549" w:rsidRDefault="00CF2BB5" w:rsidP="00CF2BB5">
      <w:r w:rsidRPr="00497549">
        <w:t>ИНН 69</w:t>
      </w:r>
      <w:r>
        <w:t>3</w:t>
      </w:r>
      <w:r w:rsidRPr="00497549">
        <w:t>200</w:t>
      </w:r>
      <w:r>
        <w:t>5460</w:t>
      </w:r>
      <w:r w:rsidRPr="00497549">
        <w:t xml:space="preserve"> КПП 69</w:t>
      </w:r>
      <w:r>
        <w:t>3</w:t>
      </w:r>
      <w:r w:rsidRPr="00497549">
        <w:t>201001</w:t>
      </w:r>
    </w:p>
    <w:p w:rsidR="00CF2BB5" w:rsidRPr="00497549" w:rsidRDefault="00CF2BB5" w:rsidP="00CF2BB5">
      <w:pPr>
        <w:jc w:val="both"/>
      </w:pPr>
      <w:r w:rsidRPr="00497549">
        <w:t>Банк получателя: ОТДЕЛЕНИЕ ТВЕРЬ БАНКА РОССИИ//УФК по Тверской области г.</w:t>
      </w:r>
      <w:r>
        <w:t xml:space="preserve"> Т</w:t>
      </w:r>
      <w:r w:rsidRPr="00497549">
        <w:t>верь</w:t>
      </w:r>
    </w:p>
    <w:p w:rsidR="00CF2BB5" w:rsidRPr="00497549" w:rsidRDefault="00CF2BB5" w:rsidP="00CF2BB5">
      <w:pPr>
        <w:jc w:val="both"/>
      </w:pPr>
      <w:r w:rsidRPr="00497549">
        <w:lastRenderedPageBreak/>
        <w:t>Расче</w:t>
      </w:r>
      <w:r>
        <w:t>тный счет: 03232643286404173600</w:t>
      </w:r>
    </w:p>
    <w:p w:rsidR="00CF2BB5" w:rsidRPr="00497549" w:rsidRDefault="00CF2BB5" w:rsidP="00CF2BB5">
      <w:pPr>
        <w:jc w:val="both"/>
      </w:pPr>
      <w:r w:rsidRPr="00497549">
        <w:t>Кор.</w:t>
      </w:r>
      <w:r>
        <w:t xml:space="preserve"> </w:t>
      </w:r>
      <w:r w:rsidRPr="00497549">
        <w:t>счёт: 40102810545370000029</w:t>
      </w:r>
    </w:p>
    <w:p w:rsidR="00CF2BB5" w:rsidRDefault="00CF2BB5" w:rsidP="00CF2BB5">
      <w:pPr>
        <w:jc w:val="both"/>
      </w:pPr>
      <w:r w:rsidRPr="00497549">
        <w:t>БИК 012809106</w:t>
      </w:r>
    </w:p>
    <w:p w:rsidR="00D47FA8" w:rsidRDefault="00CF2BB5" w:rsidP="00CF2BB5">
      <w:pPr>
        <w:jc w:val="both"/>
      </w:pPr>
      <w:r>
        <w:t>Назначение платежа: Задаток за участие в аукционе, НДС не облагается</w:t>
      </w:r>
      <w:r w:rsidR="00D47FA8">
        <w:t>.</w:t>
      </w:r>
    </w:p>
    <w:p w:rsidR="00CF2BB5" w:rsidRDefault="00AB48FA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Покупатель </w:t>
      </w:r>
      <w:r w:rsidR="00BA2A64">
        <w:t xml:space="preserve"> производ</w:t>
      </w:r>
      <w:r>
        <w:t>и</w:t>
      </w:r>
      <w:r w:rsidR="00BA2A64">
        <w:t xml:space="preserve">т оплату цены объекта </w:t>
      </w:r>
      <w:r w:rsidR="00E97499">
        <w:t xml:space="preserve">– нежилое </w:t>
      </w:r>
      <w:r w:rsidR="00E97499" w:rsidRPr="00CF2BB5">
        <w:t xml:space="preserve">строение </w:t>
      </w:r>
      <w:r w:rsidR="00BA2A64" w:rsidRPr="00CF2BB5">
        <w:t>по следующим реквизитам:</w:t>
      </w:r>
      <w:r w:rsidR="00CF2BB5" w:rsidRPr="00CF2BB5">
        <w:t xml:space="preserve"> УФК по Тверской области (Администрация Зареченского сельского поселения </w:t>
      </w:r>
      <w:proofErr w:type="spellStart"/>
      <w:r w:rsidR="00CF2BB5" w:rsidRPr="00CF2BB5">
        <w:t>Максатихинского</w:t>
      </w:r>
      <w:proofErr w:type="spellEnd"/>
      <w:r w:rsidR="00CF2BB5" w:rsidRPr="00CF2BB5">
        <w:t xml:space="preserve"> района Тверской области </w:t>
      </w:r>
      <w:proofErr w:type="gramStart"/>
      <w:r w:rsidR="00CF2BB5" w:rsidRPr="00CF2BB5">
        <w:t>л</w:t>
      </w:r>
      <w:proofErr w:type="gramEnd"/>
      <w:r w:rsidR="00CF2BB5" w:rsidRPr="00CF2BB5">
        <w:t xml:space="preserve">/с 04363009920), </w:t>
      </w:r>
    </w:p>
    <w:p w:rsidR="00E97499" w:rsidRDefault="00CF2BB5" w:rsidP="00F0755A">
      <w:pPr>
        <w:pStyle w:val="western"/>
        <w:spacing w:before="0" w:beforeAutospacing="0" w:after="0" w:afterAutospacing="0"/>
        <w:ind w:firstLine="540"/>
        <w:jc w:val="both"/>
      </w:pPr>
      <w:proofErr w:type="gramStart"/>
      <w:r w:rsidRPr="00CF2BB5">
        <w:t xml:space="preserve">ИНН 6932005460, КПП 693201001, номер счета банка получателя средств </w:t>
      </w:r>
      <w:r w:rsidR="00BE671C">
        <w:t xml:space="preserve">                </w:t>
      </w:r>
      <w:r w:rsidRPr="00CF2BB5">
        <w:t>№ 40102810545370000029, номер счета получателя средств № 03100643000000013600 в</w:t>
      </w:r>
      <w:r w:rsidRPr="00E97499">
        <w:rPr>
          <w:color w:val="FF0000"/>
        </w:rPr>
        <w:t xml:space="preserve"> </w:t>
      </w:r>
      <w:r w:rsidRPr="00CF2BB5">
        <w:t>Отделение Тверь банка России//УФК по Тверской области г. Тверь, БИК 012809106, КБК 604 1 14 02053 10 0000 410, ОКТМО 28640417 «</w:t>
      </w:r>
      <w:r w:rsidRPr="00B43A5C">
        <w:t>Доходы от реализации  иного имущества, находящегося в собственности сельских поселений (за исключением  имущества муниципальных бюджетных и  автономных учреждений, а также имущества муниципальных</w:t>
      </w:r>
      <w:proofErr w:type="gramEnd"/>
      <w:r w:rsidRPr="00B43A5C">
        <w:t xml:space="preserve">  унитарных предприятий, в том числе казенных), в части реализации  основных средств по указанному имуществу</w:t>
      </w:r>
      <w:r w:rsidR="00BA2A64">
        <w:t xml:space="preserve">». Перечисление НДС производится покупателем  самостоятельно в соответствии с налоговым законодательством. </w:t>
      </w:r>
    </w:p>
    <w:p w:rsidR="00B548E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 платежных документах в графе «Назначение платежа» необходимо указать: номер и дату договора купли-продажи, наименование имущества. Оплата цены имущества производится не позднее тридцати календарных дней с момента подписания договора купли-продажи. </w:t>
      </w:r>
    </w:p>
    <w:p w:rsidR="00B548E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12. Переход права собственности на имущество </w:t>
      </w:r>
      <w:r w:rsidR="00190353">
        <w:t>(о</w:t>
      </w:r>
      <w:r>
        <w:t>формление перехода права собственности на имущество</w:t>
      </w:r>
      <w:r w:rsidR="00190353">
        <w:t>)</w:t>
      </w:r>
      <w:r>
        <w:t xml:space="preserve"> обеспечивается Продавцом не позднее тридцати календарных дней после дня полной оплаты имущества. </w:t>
      </w:r>
    </w:p>
    <w:p w:rsidR="00B548E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Риски случайной гибели, случайного повреждения имущества и бремя его содержания в соответствии с условиями договора купли-продажи имущества переходят к Покупателю с даты подписания акта приема-передачи имущества.</w:t>
      </w:r>
    </w:p>
    <w:p w:rsidR="00B548E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Расходы по регистрации права собственности Покупателя на имущество в полном объеме осуществляются Покупателем. </w:t>
      </w:r>
    </w:p>
    <w:p w:rsidR="00B548E6" w:rsidRDefault="00BA2A64" w:rsidP="00B548E6">
      <w:pPr>
        <w:pStyle w:val="western"/>
        <w:spacing w:before="0" w:beforeAutospacing="0" w:after="0" w:afterAutospacing="0"/>
        <w:ind w:firstLine="540"/>
        <w:jc w:val="center"/>
      </w:pPr>
      <w:r w:rsidRPr="00B548E6">
        <w:rPr>
          <w:b/>
        </w:rPr>
        <w:t>13. Заключительные положения</w:t>
      </w:r>
    </w:p>
    <w:p w:rsidR="00B548E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Все вопросы, касающиеся проведения продажи имущества, не нашедшие отражения в настоящем информационном сообщении, регулируются законодательством Российской Федерации. </w:t>
      </w:r>
    </w:p>
    <w:p w:rsidR="00BA2A64" w:rsidRDefault="00BA2A64" w:rsidP="00F0755A">
      <w:pPr>
        <w:pStyle w:val="western"/>
        <w:spacing w:before="0" w:beforeAutospacing="0" w:after="0" w:afterAutospacing="0"/>
        <w:ind w:firstLine="540"/>
        <w:jc w:val="both"/>
        <w:rPr>
          <w:b/>
          <w:bCs/>
          <w:color w:val="000000"/>
        </w:rPr>
      </w:pPr>
      <w:r>
        <w:t>Приложение: Формы описи и заявки на участие в аукционе</w:t>
      </w:r>
    </w:p>
    <w:p w:rsidR="0091314C" w:rsidRDefault="0091314C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CA0BDD">
      <w:pPr>
        <w:jc w:val="both"/>
      </w:pPr>
    </w:p>
    <w:p w:rsidR="00BE671C" w:rsidRDefault="00BE671C" w:rsidP="00CA0BDD">
      <w:pPr>
        <w:jc w:val="both"/>
      </w:pPr>
    </w:p>
    <w:p w:rsidR="00B548E6" w:rsidRDefault="00B548E6" w:rsidP="002865E3">
      <w:pPr>
        <w:ind w:firstLine="720"/>
        <w:jc w:val="both"/>
      </w:pPr>
    </w:p>
    <w:p w:rsidR="00B548E6" w:rsidRPr="00B548E6" w:rsidRDefault="00B548E6" w:rsidP="00B548E6">
      <w:pPr>
        <w:ind w:firstLine="4395"/>
        <w:rPr>
          <w:sz w:val="22"/>
          <w:szCs w:val="22"/>
        </w:rPr>
      </w:pPr>
      <w:r w:rsidRPr="00B548E6">
        <w:rPr>
          <w:sz w:val="22"/>
          <w:szCs w:val="22"/>
        </w:rPr>
        <w:t xml:space="preserve">Приложение   к информационному сообщению </w:t>
      </w:r>
    </w:p>
    <w:p w:rsidR="00B548E6" w:rsidRPr="00B548E6" w:rsidRDefault="00B548E6" w:rsidP="00B548E6">
      <w:pPr>
        <w:ind w:firstLine="4395"/>
        <w:rPr>
          <w:sz w:val="22"/>
          <w:szCs w:val="22"/>
        </w:rPr>
      </w:pPr>
      <w:r w:rsidRPr="00B548E6">
        <w:rPr>
          <w:sz w:val="22"/>
          <w:szCs w:val="22"/>
        </w:rPr>
        <w:t xml:space="preserve">Администрации Зареченского сельского поселения </w:t>
      </w:r>
    </w:p>
    <w:p w:rsidR="00B548E6" w:rsidRPr="00B548E6" w:rsidRDefault="00B548E6" w:rsidP="00B548E6">
      <w:pPr>
        <w:ind w:firstLine="4395"/>
        <w:rPr>
          <w:sz w:val="22"/>
          <w:szCs w:val="22"/>
        </w:rPr>
      </w:pPr>
      <w:r w:rsidRPr="00B548E6">
        <w:rPr>
          <w:sz w:val="22"/>
          <w:szCs w:val="22"/>
        </w:rPr>
        <w:t>о продаже муниципального имущества  на аукционе</w:t>
      </w:r>
    </w:p>
    <w:p w:rsidR="00B548E6" w:rsidRPr="00B548E6" w:rsidRDefault="00B548E6" w:rsidP="00B548E6">
      <w:pPr>
        <w:jc w:val="right"/>
        <w:rPr>
          <w:b/>
          <w:bCs/>
          <w:sz w:val="22"/>
          <w:szCs w:val="22"/>
        </w:rPr>
      </w:pPr>
      <w:r w:rsidRPr="00B548E6">
        <w:rPr>
          <w:b/>
          <w:bCs/>
          <w:sz w:val="22"/>
          <w:szCs w:val="22"/>
        </w:rPr>
        <w:t xml:space="preserve">                                                                                     </w:t>
      </w:r>
    </w:p>
    <w:p w:rsidR="00B548E6" w:rsidRPr="00B548E6" w:rsidRDefault="00B548E6" w:rsidP="00B548E6">
      <w:pPr>
        <w:jc w:val="right"/>
        <w:rPr>
          <w:b/>
          <w:bCs/>
          <w:sz w:val="22"/>
          <w:szCs w:val="22"/>
        </w:rPr>
      </w:pPr>
    </w:p>
    <w:p w:rsidR="00B548E6" w:rsidRPr="00B548E6" w:rsidRDefault="00B548E6" w:rsidP="00B548E6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548E6">
        <w:rPr>
          <w:rFonts w:ascii="Times New Roman" w:hAnsi="Times New Roman" w:cs="Times New Roman"/>
          <w:color w:val="auto"/>
          <w:sz w:val="22"/>
          <w:szCs w:val="22"/>
        </w:rPr>
        <w:t>Формы документов для заполнения претендентами</w:t>
      </w:r>
    </w:p>
    <w:p w:rsidR="00B548E6" w:rsidRPr="00B548E6" w:rsidRDefault="00B548E6" w:rsidP="00B548E6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548E6">
        <w:rPr>
          <w:rFonts w:ascii="Times New Roman" w:hAnsi="Times New Roman" w:cs="Times New Roman"/>
          <w:color w:val="auto"/>
          <w:sz w:val="22"/>
          <w:szCs w:val="22"/>
        </w:rPr>
        <w:t>Форма 1. Заявка на участие в продаже муниципального имущества на аукционе в электронной форме</w:t>
      </w:r>
    </w:p>
    <w:p w:rsidR="00B548E6" w:rsidRPr="00B548E6" w:rsidRDefault="00B548E6" w:rsidP="00B548E6">
      <w:pPr>
        <w:rPr>
          <w:sz w:val="22"/>
          <w:szCs w:val="22"/>
        </w:rPr>
      </w:pPr>
    </w:p>
    <w:p w:rsidR="00B548E6" w:rsidRPr="00B548E6" w:rsidRDefault="00B548E6" w:rsidP="00B548E6">
      <w:pPr>
        <w:jc w:val="right"/>
        <w:rPr>
          <w:b/>
          <w:bCs/>
          <w:sz w:val="22"/>
          <w:szCs w:val="22"/>
        </w:rPr>
      </w:pPr>
      <w:r w:rsidRPr="00B548E6">
        <w:rPr>
          <w:b/>
          <w:bCs/>
          <w:sz w:val="22"/>
          <w:szCs w:val="22"/>
        </w:rPr>
        <w:t xml:space="preserve">Администрация Зареченского сельского поселения </w:t>
      </w:r>
    </w:p>
    <w:p w:rsidR="00B548E6" w:rsidRPr="00B548E6" w:rsidRDefault="00B548E6" w:rsidP="00B548E6">
      <w:pPr>
        <w:jc w:val="right"/>
        <w:rPr>
          <w:b/>
          <w:bCs/>
          <w:sz w:val="22"/>
          <w:szCs w:val="22"/>
        </w:rPr>
      </w:pPr>
      <w:proofErr w:type="spellStart"/>
      <w:r w:rsidRPr="00B548E6">
        <w:rPr>
          <w:b/>
          <w:bCs/>
          <w:sz w:val="22"/>
          <w:szCs w:val="22"/>
        </w:rPr>
        <w:t>Максатихинского</w:t>
      </w:r>
      <w:proofErr w:type="spellEnd"/>
      <w:r w:rsidRPr="00B548E6">
        <w:rPr>
          <w:b/>
          <w:bCs/>
          <w:sz w:val="22"/>
          <w:szCs w:val="22"/>
        </w:rPr>
        <w:t xml:space="preserve"> района Тверской области 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_______________________________________________________________________________________________________________________________________________________________</w:t>
      </w:r>
    </w:p>
    <w:p w:rsidR="00B548E6" w:rsidRPr="00B548E6" w:rsidRDefault="00B548E6" w:rsidP="00B548E6">
      <w:pPr>
        <w:jc w:val="center"/>
        <w:rPr>
          <w:sz w:val="22"/>
          <w:szCs w:val="22"/>
        </w:rPr>
      </w:pPr>
      <w:r w:rsidRPr="00B548E6">
        <w:rPr>
          <w:sz w:val="22"/>
          <w:szCs w:val="22"/>
        </w:rPr>
        <w:t>(полное наименование юридического лица или Ф.И.О. физического лица, подающего заявку)</w:t>
      </w:r>
    </w:p>
    <w:p w:rsidR="00B548E6" w:rsidRPr="00B548E6" w:rsidRDefault="00B548E6" w:rsidP="00B548E6">
      <w:pPr>
        <w:rPr>
          <w:b/>
          <w:sz w:val="22"/>
          <w:szCs w:val="22"/>
        </w:rPr>
      </w:pPr>
      <w:r w:rsidRPr="00B548E6">
        <w:rPr>
          <w:b/>
          <w:sz w:val="22"/>
          <w:szCs w:val="22"/>
        </w:rPr>
        <w:t>Для физических лиц:</w:t>
      </w:r>
    </w:p>
    <w:p w:rsidR="00B548E6" w:rsidRPr="00B548E6" w:rsidRDefault="00B548E6" w:rsidP="00B548E6">
      <w:pPr>
        <w:rPr>
          <w:sz w:val="22"/>
          <w:szCs w:val="22"/>
        </w:rPr>
      </w:pPr>
      <w:r w:rsidRPr="00B548E6">
        <w:rPr>
          <w:sz w:val="22"/>
          <w:szCs w:val="22"/>
        </w:rPr>
        <w:t xml:space="preserve">Документ, удостоверяющий личность: ______________________серия___________________ </w:t>
      </w:r>
    </w:p>
    <w:p w:rsidR="00B548E6" w:rsidRPr="00B548E6" w:rsidRDefault="00B548E6" w:rsidP="00B548E6">
      <w:pPr>
        <w:rPr>
          <w:sz w:val="22"/>
          <w:szCs w:val="22"/>
        </w:rPr>
      </w:pPr>
      <w:r w:rsidRPr="00B548E6">
        <w:rPr>
          <w:sz w:val="22"/>
          <w:szCs w:val="22"/>
        </w:rPr>
        <w:t>№ ________, выдан ______________________________________________________________</w:t>
      </w:r>
    </w:p>
    <w:p w:rsidR="00B548E6" w:rsidRPr="00B548E6" w:rsidRDefault="00B548E6" w:rsidP="00B548E6">
      <w:pPr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 «____» ________________ __________г.</w:t>
      </w:r>
    </w:p>
    <w:p w:rsidR="00B548E6" w:rsidRPr="00B548E6" w:rsidRDefault="00B548E6" w:rsidP="00B548E6">
      <w:pPr>
        <w:rPr>
          <w:sz w:val="22"/>
          <w:szCs w:val="22"/>
        </w:rPr>
      </w:pPr>
      <w:r w:rsidRPr="00B548E6">
        <w:rPr>
          <w:sz w:val="22"/>
          <w:szCs w:val="22"/>
        </w:rPr>
        <w:t xml:space="preserve">ИНН___________________________________________ 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 xml:space="preserve">Подачей настоящей заявки я подтверждаю свое согласие на обработку Продавцом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"О приватизации государственного и муниципального имущества». 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b/>
          <w:sz w:val="22"/>
          <w:szCs w:val="22"/>
        </w:rPr>
        <w:t>Для юридических лиц: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 xml:space="preserve">Документ о </w:t>
      </w:r>
      <w:proofErr w:type="spellStart"/>
      <w:r w:rsidRPr="00B548E6">
        <w:rPr>
          <w:sz w:val="22"/>
          <w:szCs w:val="22"/>
        </w:rPr>
        <w:t>госрегистрации</w:t>
      </w:r>
      <w:proofErr w:type="spellEnd"/>
      <w:r w:rsidRPr="00B548E6">
        <w:rPr>
          <w:sz w:val="22"/>
          <w:szCs w:val="22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«___»______________________</w:t>
      </w:r>
      <w:proofErr w:type="gramStart"/>
      <w:r w:rsidRPr="00B548E6">
        <w:rPr>
          <w:sz w:val="22"/>
          <w:szCs w:val="22"/>
        </w:rPr>
        <w:t>г</w:t>
      </w:r>
      <w:proofErr w:type="gramEnd"/>
      <w:r w:rsidRPr="00B548E6">
        <w:rPr>
          <w:sz w:val="22"/>
          <w:szCs w:val="22"/>
        </w:rPr>
        <w:t>.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орган, осуществивший регистрацию ________________________________________________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место выдачи ___________________________________________________________________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ИНН ________________________________КПП______________________________________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Место жительства/место нахождения: 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телефон __________________________ факс 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индекс __________________________,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далее именуемый «Претендент», в лице 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_______________________________________________________________________________,</w:t>
      </w:r>
    </w:p>
    <w:p w:rsidR="00B548E6" w:rsidRPr="00B548E6" w:rsidRDefault="00B548E6" w:rsidP="00B548E6">
      <w:pPr>
        <w:jc w:val="center"/>
        <w:rPr>
          <w:sz w:val="22"/>
          <w:szCs w:val="22"/>
        </w:rPr>
      </w:pPr>
      <w:r w:rsidRPr="00B548E6">
        <w:rPr>
          <w:sz w:val="22"/>
          <w:szCs w:val="22"/>
        </w:rPr>
        <w:t>(Ф.И.О.)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действующего на основании ______________________________________________________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_______________________________________________________________________________,</w:t>
      </w:r>
    </w:p>
    <w:p w:rsidR="00B548E6" w:rsidRPr="00B548E6" w:rsidRDefault="00B548E6" w:rsidP="00B548E6">
      <w:pPr>
        <w:jc w:val="both"/>
        <w:rPr>
          <w:bCs/>
          <w:sz w:val="22"/>
          <w:szCs w:val="22"/>
        </w:rPr>
      </w:pPr>
      <w:r w:rsidRPr="00B548E6">
        <w:rPr>
          <w:bCs/>
          <w:sz w:val="22"/>
          <w:szCs w:val="22"/>
        </w:rPr>
        <w:t xml:space="preserve">заявляю о своем согласии  принять участие  </w:t>
      </w:r>
      <w:r w:rsidRPr="00B548E6">
        <w:rPr>
          <w:sz w:val="22"/>
          <w:szCs w:val="22"/>
        </w:rPr>
        <w:t>в  продаже  на  аукционе  в  электронной  форме</w:t>
      </w:r>
      <w:r w:rsidRPr="00B548E6">
        <w:rPr>
          <w:bCs/>
          <w:sz w:val="22"/>
          <w:szCs w:val="22"/>
        </w:rPr>
        <w:t xml:space="preserve"> следующего  государственного  имущества:__________________________________________</w:t>
      </w:r>
    </w:p>
    <w:p w:rsidR="00B548E6" w:rsidRPr="00B548E6" w:rsidRDefault="00B548E6" w:rsidP="00B548E6">
      <w:pPr>
        <w:jc w:val="both"/>
        <w:rPr>
          <w:bCs/>
          <w:sz w:val="22"/>
          <w:szCs w:val="22"/>
        </w:rPr>
      </w:pPr>
      <w:r w:rsidRPr="00B548E6">
        <w:rPr>
          <w:bCs/>
          <w:sz w:val="22"/>
          <w:szCs w:val="22"/>
        </w:rPr>
        <w:t>________________________________________________________________________________</w:t>
      </w:r>
    </w:p>
    <w:p w:rsidR="00B548E6" w:rsidRPr="00B548E6" w:rsidRDefault="00B548E6" w:rsidP="00B548E6">
      <w:pPr>
        <w:jc w:val="both"/>
        <w:rPr>
          <w:bCs/>
          <w:sz w:val="22"/>
          <w:szCs w:val="22"/>
        </w:rPr>
      </w:pPr>
      <w:r w:rsidRPr="00B548E6">
        <w:rPr>
          <w:bCs/>
          <w:sz w:val="22"/>
          <w:szCs w:val="22"/>
        </w:rPr>
        <w:t>________________________________________________________________________________</w:t>
      </w:r>
    </w:p>
    <w:p w:rsidR="00B548E6" w:rsidRPr="00B548E6" w:rsidRDefault="00B548E6" w:rsidP="00B548E6">
      <w:pPr>
        <w:jc w:val="both"/>
        <w:rPr>
          <w:bCs/>
          <w:sz w:val="22"/>
          <w:szCs w:val="22"/>
        </w:rPr>
      </w:pPr>
    </w:p>
    <w:p w:rsidR="00B548E6" w:rsidRPr="00B548E6" w:rsidRDefault="00B548E6" w:rsidP="00B548E6">
      <w:pPr>
        <w:pBdr>
          <w:top w:val="single" w:sz="4" w:space="3" w:color="auto"/>
        </w:pBdr>
        <w:tabs>
          <w:tab w:val="left" w:pos="3090"/>
        </w:tabs>
        <w:spacing w:after="120"/>
        <w:rPr>
          <w:bCs/>
          <w:sz w:val="22"/>
          <w:szCs w:val="22"/>
        </w:rPr>
      </w:pPr>
      <w:r w:rsidRPr="00B548E6">
        <w:rPr>
          <w:bCs/>
          <w:sz w:val="22"/>
          <w:szCs w:val="22"/>
        </w:rPr>
        <w:t>_______________________________________________________________________________,</w:t>
      </w:r>
    </w:p>
    <w:p w:rsidR="00B548E6" w:rsidRPr="00B548E6" w:rsidRDefault="00B548E6" w:rsidP="00B548E6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bCs/>
          <w:sz w:val="22"/>
          <w:szCs w:val="22"/>
        </w:rPr>
      </w:pPr>
      <w:r w:rsidRPr="00B548E6">
        <w:rPr>
          <w:bCs/>
          <w:sz w:val="22"/>
          <w:szCs w:val="22"/>
        </w:rPr>
        <w:t>(указываются сведения, позволяющие идентифицировать государственное  имущество, реализуемое в продаже посредством публичного предложения в электронной форме)</w:t>
      </w:r>
    </w:p>
    <w:p w:rsidR="00B548E6" w:rsidRPr="00B548E6" w:rsidRDefault="00B548E6" w:rsidP="00B548E6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bCs/>
          <w:sz w:val="22"/>
          <w:szCs w:val="22"/>
        </w:rPr>
      </w:pPr>
      <w:r w:rsidRPr="00B548E6">
        <w:rPr>
          <w:bCs/>
          <w:sz w:val="22"/>
          <w:szCs w:val="22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B548E6">
        <w:rPr>
          <w:sz w:val="22"/>
          <w:szCs w:val="22"/>
        </w:rPr>
        <w:t xml:space="preserve">аукциона в электронной форме, размещенном на официальном сайте Администрации </w:t>
      </w:r>
      <w:proofErr w:type="spellStart"/>
      <w:r w:rsidRPr="00B548E6">
        <w:rPr>
          <w:sz w:val="22"/>
          <w:szCs w:val="22"/>
        </w:rPr>
        <w:t>Максатихинского</w:t>
      </w:r>
      <w:proofErr w:type="spellEnd"/>
      <w:r w:rsidRPr="00B548E6">
        <w:rPr>
          <w:sz w:val="22"/>
          <w:szCs w:val="22"/>
        </w:rPr>
        <w:t xml:space="preserve"> района Тверской области (вкладка Зареченское сельское поселение) – https://maksatiha-adm.ru, на </w:t>
      </w:r>
      <w:hyperlink r:id="rId11" w:history="1">
        <w:r w:rsidRPr="00B548E6">
          <w:rPr>
            <w:sz w:val="22"/>
            <w:szCs w:val="22"/>
          </w:rPr>
          <w:t>официальном сайте</w:t>
        </w:r>
      </w:hyperlink>
      <w:r w:rsidRPr="00B548E6">
        <w:rPr>
          <w:sz w:val="22"/>
          <w:szCs w:val="22"/>
        </w:rPr>
        <w:t xml:space="preserve"> Российской Федерации в сети «Интернет» - </w:t>
      </w:r>
      <w:hyperlink r:id="rId12" w:history="1">
        <w:r w:rsidRPr="00B548E6">
          <w:rPr>
            <w:rStyle w:val="a3"/>
            <w:sz w:val="22"/>
            <w:szCs w:val="22"/>
            <w:lang w:val="en-US"/>
          </w:rPr>
          <w:t>www</w:t>
        </w:r>
        <w:r w:rsidRPr="00B548E6">
          <w:rPr>
            <w:rStyle w:val="a3"/>
            <w:sz w:val="22"/>
            <w:szCs w:val="22"/>
          </w:rPr>
          <w:t>.</w:t>
        </w:r>
        <w:proofErr w:type="spellStart"/>
        <w:r w:rsidRPr="00B548E6">
          <w:rPr>
            <w:rStyle w:val="a3"/>
            <w:sz w:val="22"/>
            <w:szCs w:val="22"/>
            <w:lang w:val="en-US"/>
          </w:rPr>
          <w:t>torgi</w:t>
        </w:r>
        <w:proofErr w:type="spellEnd"/>
        <w:r w:rsidRPr="00B548E6">
          <w:rPr>
            <w:rStyle w:val="a3"/>
            <w:sz w:val="22"/>
            <w:szCs w:val="22"/>
          </w:rPr>
          <w:t>.</w:t>
        </w:r>
        <w:proofErr w:type="spellStart"/>
        <w:r w:rsidRPr="00B548E6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B548E6">
          <w:rPr>
            <w:rStyle w:val="a3"/>
            <w:sz w:val="22"/>
            <w:szCs w:val="22"/>
          </w:rPr>
          <w:t>.</w:t>
        </w:r>
        <w:proofErr w:type="spellStart"/>
        <w:r w:rsidRPr="00B548E6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B548E6">
        <w:rPr>
          <w:bCs/>
          <w:sz w:val="22"/>
          <w:szCs w:val="22"/>
        </w:rPr>
        <w:t xml:space="preserve"> (далее – сообщение).</w:t>
      </w:r>
    </w:p>
    <w:p w:rsidR="00B548E6" w:rsidRPr="00B548E6" w:rsidRDefault="00B548E6" w:rsidP="00B548E6">
      <w:pPr>
        <w:pBdr>
          <w:top w:val="single" w:sz="4" w:space="3" w:color="auto"/>
        </w:pBdr>
        <w:tabs>
          <w:tab w:val="left" w:pos="709"/>
        </w:tabs>
        <w:rPr>
          <w:b/>
          <w:sz w:val="22"/>
          <w:szCs w:val="22"/>
        </w:rPr>
      </w:pPr>
      <w:r w:rsidRPr="00B548E6">
        <w:rPr>
          <w:b/>
          <w:sz w:val="22"/>
          <w:szCs w:val="22"/>
        </w:rPr>
        <w:tab/>
        <w:t>Обязуюсь:</w:t>
      </w:r>
    </w:p>
    <w:p w:rsidR="00B548E6" w:rsidRPr="00B548E6" w:rsidRDefault="00B548E6" w:rsidP="00B548E6">
      <w:pPr>
        <w:pBdr>
          <w:top w:val="single" w:sz="4" w:space="3" w:color="auto"/>
        </w:pBdr>
        <w:jc w:val="both"/>
        <w:rPr>
          <w:sz w:val="22"/>
          <w:szCs w:val="22"/>
        </w:rPr>
      </w:pPr>
      <w:r w:rsidRPr="00B548E6">
        <w:rPr>
          <w:sz w:val="22"/>
          <w:szCs w:val="22"/>
        </w:rPr>
        <w:t xml:space="preserve"> </w:t>
      </w:r>
      <w:r w:rsidRPr="00B548E6">
        <w:rPr>
          <w:sz w:val="22"/>
          <w:szCs w:val="22"/>
        </w:rPr>
        <w:tab/>
        <w:t>1. Соблюдать условия аукциона в электронной форме, содержащиеся в сообщении, порядок проведения аукциона в электронной форме, предусмотренный действующим законодательством, а также условия настоящей заявки.</w:t>
      </w:r>
    </w:p>
    <w:p w:rsidR="00B548E6" w:rsidRPr="00B548E6" w:rsidRDefault="00B548E6" w:rsidP="00B548E6">
      <w:pPr>
        <w:pBdr>
          <w:top w:val="single" w:sz="4" w:space="3" w:color="auto"/>
        </w:pBdr>
        <w:tabs>
          <w:tab w:val="left" w:pos="709"/>
        </w:tabs>
        <w:jc w:val="both"/>
        <w:rPr>
          <w:sz w:val="22"/>
          <w:szCs w:val="22"/>
        </w:rPr>
      </w:pPr>
      <w:r w:rsidRPr="00B548E6">
        <w:rPr>
          <w:sz w:val="22"/>
          <w:szCs w:val="22"/>
        </w:rPr>
        <w:tab/>
        <w:t>2. В случае признания победителем  аукциона в электронной форме, заключить договор купли-продажи в сроки, указанные в сообщении.</w:t>
      </w:r>
    </w:p>
    <w:p w:rsidR="00B548E6" w:rsidRPr="00B548E6" w:rsidRDefault="00B548E6" w:rsidP="00B548E6">
      <w:pPr>
        <w:pBdr>
          <w:top w:val="single" w:sz="4" w:space="3" w:color="auto"/>
        </w:pBdr>
        <w:tabs>
          <w:tab w:val="left" w:pos="709"/>
        </w:tabs>
        <w:jc w:val="both"/>
        <w:rPr>
          <w:sz w:val="22"/>
          <w:szCs w:val="22"/>
        </w:rPr>
      </w:pPr>
      <w:r w:rsidRPr="00B548E6">
        <w:rPr>
          <w:sz w:val="22"/>
          <w:szCs w:val="22"/>
        </w:rPr>
        <w:tab/>
        <w:t xml:space="preserve">3. В случае заключения договора купли-продажи, </w:t>
      </w:r>
      <w:proofErr w:type="gramStart"/>
      <w:r w:rsidRPr="00B548E6">
        <w:rPr>
          <w:sz w:val="22"/>
          <w:szCs w:val="22"/>
        </w:rPr>
        <w:t>оплатить стоимость  имущества</w:t>
      </w:r>
      <w:proofErr w:type="gramEnd"/>
      <w:r w:rsidRPr="00B548E6">
        <w:rPr>
          <w:sz w:val="22"/>
          <w:szCs w:val="22"/>
        </w:rPr>
        <w:t>, в размере и в сроки, указанные в договоре купли-продажи.</w:t>
      </w:r>
    </w:p>
    <w:p w:rsidR="00B548E6" w:rsidRPr="00B548E6" w:rsidRDefault="00B548E6" w:rsidP="00B548E6">
      <w:pPr>
        <w:pBdr>
          <w:top w:val="single" w:sz="4" w:space="3" w:color="auto"/>
        </w:pBdr>
        <w:jc w:val="both"/>
        <w:rPr>
          <w:sz w:val="22"/>
          <w:szCs w:val="22"/>
        </w:rPr>
      </w:pPr>
      <w:r w:rsidRPr="00B548E6">
        <w:rPr>
          <w:sz w:val="22"/>
          <w:szCs w:val="22"/>
        </w:rPr>
        <w:t xml:space="preserve">           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Почтовый адрес и контактный телефон Претендента: 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</w:t>
      </w:r>
    </w:p>
    <w:p w:rsidR="00B548E6" w:rsidRPr="00B548E6" w:rsidRDefault="00B548E6" w:rsidP="00B548E6">
      <w:pPr>
        <w:tabs>
          <w:tab w:val="left" w:pos="9015"/>
        </w:tabs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B548E6" w:rsidRPr="00B548E6" w:rsidTr="00503659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8E6" w:rsidRPr="00B548E6" w:rsidRDefault="00B548E6" w:rsidP="00503659">
            <w:r w:rsidRPr="00B548E6">
              <w:rPr>
                <w:sz w:val="22"/>
                <w:szCs w:val="22"/>
              </w:rPr>
              <w:t xml:space="preserve">Подпись Претендента </w:t>
            </w:r>
          </w:p>
          <w:p w:rsidR="00B548E6" w:rsidRPr="00B548E6" w:rsidRDefault="00B548E6" w:rsidP="00503659">
            <w:r w:rsidRPr="00B548E6">
              <w:rPr>
                <w:sz w:val="22"/>
                <w:szCs w:val="22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B548E6" w:rsidRPr="00B548E6" w:rsidRDefault="00B548E6" w:rsidP="00503659">
            <w:pPr>
              <w:jc w:val="center"/>
            </w:pPr>
            <w:r w:rsidRPr="00B548E6">
              <w:rPr>
                <w:sz w:val="22"/>
                <w:szCs w:val="22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548E6" w:rsidRPr="00B548E6" w:rsidRDefault="00B548E6" w:rsidP="00503659"/>
          <w:p w:rsidR="00B548E6" w:rsidRPr="00B548E6" w:rsidRDefault="00B548E6" w:rsidP="00503659">
            <w:r w:rsidRPr="00B548E6">
              <w:rPr>
                <w:sz w:val="22"/>
                <w:szCs w:val="22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8E6" w:rsidRPr="00B548E6" w:rsidRDefault="00B548E6" w:rsidP="00503659"/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B548E6" w:rsidRPr="00B548E6" w:rsidRDefault="00B548E6" w:rsidP="00503659"/>
        </w:tc>
      </w:tr>
      <w:tr w:rsidR="00B548E6" w:rsidRPr="00B548E6" w:rsidTr="00503659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548E6" w:rsidRPr="00B548E6" w:rsidRDefault="00B548E6" w:rsidP="00503659"/>
          <w:p w:rsidR="00B548E6" w:rsidRPr="00B548E6" w:rsidRDefault="00B548E6" w:rsidP="00503659">
            <w:r w:rsidRPr="00B548E6">
              <w:rPr>
                <w:sz w:val="22"/>
                <w:szCs w:val="22"/>
              </w:rPr>
              <w:t>Дата  ____ ____________ 20____ г.</w:t>
            </w:r>
          </w:p>
          <w:p w:rsidR="00B548E6" w:rsidRPr="00B548E6" w:rsidRDefault="00B548E6" w:rsidP="00503659">
            <w:r w:rsidRPr="00B548E6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B548E6" w:rsidRPr="00B548E6" w:rsidRDefault="00B548E6" w:rsidP="00503659"/>
          <w:p w:rsidR="00B548E6" w:rsidRPr="00B548E6" w:rsidRDefault="00B548E6" w:rsidP="00503659"/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B548E6" w:rsidRPr="00B548E6" w:rsidRDefault="00B548E6" w:rsidP="00503659">
            <w:pPr>
              <w:jc w:val="center"/>
            </w:pPr>
            <w:r w:rsidRPr="00B548E6">
              <w:rPr>
                <w:sz w:val="22"/>
                <w:szCs w:val="22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B548E6" w:rsidRPr="00B548E6" w:rsidRDefault="00B548E6" w:rsidP="00503659"/>
          <w:p w:rsidR="00B548E6" w:rsidRPr="00B548E6" w:rsidRDefault="00B548E6" w:rsidP="00503659"/>
          <w:p w:rsidR="00B548E6" w:rsidRPr="00B548E6" w:rsidRDefault="00B548E6" w:rsidP="00503659"/>
          <w:p w:rsidR="00B548E6" w:rsidRPr="00B548E6" w:rsidRDefault="00B548E6" w:rsidP="00503659"/>
          <w:p w:rsidR="00B548E6" w:rsidRPr="00B548E6" w:rsidRDefault="00B548E6" w:rsidP="00503659"/>
          <w:p w:rsidR="00B548E6" w:rsidRPr="00B548E6" w:rsidRDefault="00B548E6" w:rsidP="00503659"/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B548E6" w:rsidRPr="00B548E6" w:rsidRDefault="00B548E6" w:rsidP="00503659"/>
          <w:p w:rsidR="00B548E6" w:rsidRPr="00B548E6" w:rsidRDefault="00B548E6" w:rsidP="00503659"/>
        </w:tc>
      </w:tr>
      <w:tr w:rsidR="00B548E6" w:rsidRPr="00B548E6" w:rsidTr="00503659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548E6" w:rsidRPr="00B548E6" w:rsidRDefault="00B548E6" w:rsidP="00503659"/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B548E6" w:rsidRPr="00B548E6" w:rsidRDefault="00B548E6" w:rsidP="00503659">
            <w:pPr>
              <w:jc w:val="center"/>
            </w:pPr>
          </w:p>
          <w:p w:rsidR="00B548E6" w:rsidRPr="00B548E6" w:rsidRDefault="00B548E6" w:rsidP="00503659"/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B548E6" w:rsidRPr="00B548E6" w:rsidRDefault="00B548E6" w:rsidP="00503659">
            <w:pPr>
              <w:jc w:val="center"/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B548E6" w:rsidRPr="00B548E6" w:rsidRDefault="00B548E6" w:rsidP="00503659">
            <w:pPr>
              <w:jc w:val="center"/>
            </w:pPr>
          </w:p>
        </w:tc>
      </w:tr>
    </w:tbl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  <w:r w:rsidRPr="00B548E6">
        <w:rPr>
          <w:sz w:val="22"/>
          <w:szCs w:val="22"/>
        </w:rPr>
        <w:t xml:space="preserve">                                                                                           </w:t>
      </w: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  <w:lang w:val="en-US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  <w:lang w:val="en-US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  <w:lang w:val="en-US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  <w:lang w:val="en-US"/>
        </w:rPr>
      </w:pPr>
    </w:p>
    <w:p w:rsidR="00B548E6" w:rsidRPr="00B548E6" w:rsidRDefault="00B548E6" w:rsidP="002865E3">
      <w:pPr>
        <w:ind w:firstLine="720"/>
        <w:jc w:val="both"/>
        <w:rPr>
          <w:sz w:val="22"/>
          <w:szCs w:val="22"/>
        </w:rPr>
      </w:pPr>
    </w:p>
    <w:p w:rsidR="00B548E6" w:rsidRPr="00B548E6" w:rsidRDefault="00B548E6" w:rsidP="002865E3">
      <w:pPr>
        <w:ind w:firstLine="720"/>
        <w:jc w:val="both"/>
        <w:rPr>
          <w:sz w:val="22"/>
          <w:szCs w:val="22"/>
        </w:rPr>
      </w:pPr>
    </w:p>
    <w:sectPr w:rsidR="00B548E6" w:rsidRPr="00B548E6" w:rsidSect="003869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10D"/>
    <w:multiLevelType w:val="multilevel"/>
    <w:tmpl w:val="E364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5711B"/>
    <w:multiLevelType w:val="hybridMultilevel"/>
    <w:tmpl w:val="91DE8868"/>
    <w:lvl w:ilvl="0" w:tplc="85160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D059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D486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5065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E2B3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94A7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9747A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D242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62EE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86157BB"/>
    <w:multiLevelType w:val="hybridMultilevel"/>
    <w:tmpl w:val="0104306C"/>
    <w:lvl w:ilvl="0" w:tplc="24D6A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6B1"/>
    <w:multiLevelType w:val="multilevel"/>
    <w:tmpl w:val="1C425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12980"/>
    <w:multiLevelType w:val="hybridMultilevel"/>
    <w:tmpl w:val="2602A48E"/>
    <w:lvl w:ilvl="0" w:tplc="0BD40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141F9"/>
    <w:multiLevelType w:val="multilevel"/>
    <w:tmpl w:val="54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00F5B"/>
    <w:multiLevelType w:val="multilevel"/>
    <w:tmpl w:val="7A04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E43DE"/>
    <w:multiLevelType w:val="multilevel"/>
    <w:tmpl w:val="C61E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44902"/>
    <w:multiLevelType w:val="multilevel"/>
    <w:tmpl w:val="298E7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24310"/>
    <w:multiLevelType w:val="multilevel"/>
    <w:tmpl w:val="FBCE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B8E"/>
    <w:rsid w:val="00045E3C"/>
    <w:rsid w:val="0006019B"/>
    <w:rsid w:val="00060C19"/>
    <w:rsid w:val="00080B8E"/>
    <w:rsid w:val="000A0B61"/>
    <w:rsid w:val="000A65B3"/>
    <w:rsid w:val="000D320D"/>
    <w:rsid w:val="00120249"/>
    <w:rsid w:val="00122A20"/>
    <w:rsid w:val="001536D2"/>
    <w:rsid w:val="00190353"/>
    <w:rsid w:val="001D4DAA"/>
    <w:rsid w:val="00213C9C"/>
    <w:rsid w:val="00220005"/>
    <w:rsid w:val="00265EBD"/>
    <w:rsid w:val="002865E3"/>
    <w:rsid w:val="002A299B"/>
    <w:rsid w:val="00300020"/>
    <w:rsid w:val="00303FE9"/>
    <w:rsid w:val="00317724"/>
    <w:rsid w:val="00332B45"/>
    <w:rsid w:val="00334643"/>
    <w:rsid w:val="00386919"/>
    <w:rsid w:val="003B7D0D"/>
    <w:rsid w:val="00403231"/>
    <w:rsid w:val="00453155"/>
    <w:rsid w:val="004607B7"/>
    <w:rsid w:val="00473605"/>
    <w:rsid w:val="004737C4"/>
    <w:rsid w:val="004803C7"/>
    <w:rsid w:val="004A644B"/>
    <w:rsid w:val="004B6170"/>
    <w:rsid w:val="004D4974"/>
    <w:rsid w:val="00524421"/>
    <w:rsid w:val="005335C2"/>
    <w:rsid w:val="00546014"/>
    <w:rsid w:val="00550A7E"/>
    <w:rsid w:val="005738A4"/>
    <w:rsid w:val="00581BA5"/>
    <w:rsid w:val="00583186"/>
    <w:rsid w:val="0058736B"/>
    <w:rsid w:val="0058752B"/>
    <w:rsid w:val="005D36FC"/>
    <w:rsid w:val="007115BB"/>
    <w:rsid w:val="00711AED"/>
    <w:rsid w:val="00720F2B"/>
    <w:rsid w:val="007417FD"/>
    <w:rsid w:val="00772612"/>
    <w:rsid w:val="00780BF9"/>
    <w:rsid w:val="007D24CB"/>
    <w:rsid w:val="007E2042"/>
    <w:rsid w:val="0082290B"/>
    <w:rsid w:val="00823DD4"/>
    <w:rsid w:val="00831A55"/>
    <w:rsid w:val="00853358"/>
    <w:rsid w:val="00863864"/>
    <w:rsid w:val="008A5A94"/>
    <w:rsid w:val="008D2CE4"/>
    <w:rsid w:val="008D3133"/>
    <w:rsid w:val="008E6793"/>
    <w:rsid w:val="0091314C"/>
    <w:rsid w:val="00971F43"/>
    <w:rsid w:val="00981548"/>
    <w:rsid w:val="00993772"/>
    <w:rsid w:val="009A6E3E"/>
    <w:rsid w:val="009C178E"/>
    <w:rsid w:val="009D363C"/>
    <w:rsid w:val="009D7284"/>
    <w:rsid w:val="00A13D38"/>
    <w:rsid w:val="00A27F0E"/>
    <w:rsid w:val="00A838F7"/>
    <w:rsid w:val="00AB48FA"/>
    <w:rsid w:val="00AB4913"/>
    <w:rsid w:val="00AB782A"/>
    <w:rsid w:val="00AC7AF6"/>
    <w:rsid w:val="00AD6C6E"/>
    <w:rsid w:val="00B46016"/>
    <w:rsid w:val="00B469E0"/>
    <w:rsid w:val="00B548E6"/>
    <w:rsid w:val="00B61603"/>
    <w:rsid w:val="00BA2A64"/>
    <w:rsid w:val="00BC4423"/>
    <w:rsid w:val="00BD72D2"/>
    <w:rsid w:val="00BE671C"/>
    <w:rsid w:val="00BF36DF"/>
    <w:rsid w:val="00C33923"/>
    <w:rsid w:val="00C52A81"/>
    <w:rsid w:val="00CA0BDD"/>
    <w:rsid w:val="00CE1AEF"/>
    <w:rsid w:val="00CE2F64"/>
    <w:rsid w:val="00CE7545"/>
    <w:rsid w:val="00CF2BB5"/>
    <w:rsid w:val="00D32A7C"/>
    <w:rsid w:val="00D32BA5"/>
    <w:rsid w:val="00D47FA8"/>
    <w:rsid w:val="00D57850"/>
    <w:rsid w:val="00D6007A"/>
    <w:rsid w:val="00D6744C"/>
    <w:rsid w:val="00D84B30"/>
    <w:rsid w:val="00DA3E38"/>
    <w:rsid w:val="00DA7FF8"/>
    <w:rsid w:val="00DE0665"/>
    <w:rsid w:val="00DE1A6B"/>
    <w:rsid w:val="00DE412A"/>
    <w:rsid w:val="00E049C0"/>
    <w:rsid w:val="00E722D5"/>
    <w:rsid w:val="00E97499"/>
    <w:rsid w:val="00EA4366"/>
    <w:rsid w:val="00EB7438"/>
    <w:rsid w:val="00F0755A"/>
    <w:rsid w:val="00F13B2B"/>
    <w:rsid w:val="00F17D31"/>
    <w:rsid w:val="00F23494"/>
    <w:rsid w:val="00F54506"/>
    <w:rsid w:val="00F650E1"/>
    <w:rsid w:val="00F901AC"/>
    <w:rsid w:val="00FA2285"/>
    <w:rsid w:val="00F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0F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1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9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AEF"/>
    <w:rPr>
      <w:color w:val="0000FF"/>
      <w:u w:val="single"/>
    </w:rPr>
  </w:style>
  <w:style w:type="paragraph" w:customStyle="1" w:styleId="a4">
    <w:name w:val="Знак"/>
    <w:basedOn w:val="a"/>
    <w:rsid w:val="00CE1A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5335C2"/>
  </w:style>
  <w:style w:type="paragraph" w:customStyle="1" w:styleId="ConsPlusNormal">
    <w:name w:val="ConsPlusNormal"/>
    <w:rsid w:val="00B61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0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">
    <w:name w:val="s_1"/>
    <w:basedOn w:val="a"/>
    <w:rsid w:val="00C33923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DE41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3">
    <w:name w:val="s_3"/>
    <w:basedOn w:val="a"/>
    <w:rsid w:val="00DE412A"/>
    <w:pPr>
      <w:spacing w:before="100" w:beforeAutospacing="1" w:after="100" w:afterAutospacing="1"/>
    </w:pPr>
  </w:style>
  <w:style w:type="paragraph" w:customStyle="1" w:styleId="s52">
    <w:name w:val="s_52"/>
    <w:basedOn w:val="a"/>
    <w:rsid w:val="00DE412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DE412A"/>
    <w:pPr>
      <w:spacing w:before="100" w:beforeAutospacing="1" w:after="100" w:afterAutospacing="1"/>
    </w:pPr>
  </w:style>
  <w:style w:type="paragraph" w:customStyle="1" w:styleId="s22">
    <w:name w:val="s_22"/>
    <w:basedOn w:val="a"/>
    <w:rsid w:val="00DE412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E412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8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869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8E6793"/>
    <w:pPr>
      <w:jc w:val="center"/>
    </w:pPr>
    <w:rPr>
      <w:b/>
      <w:sz w:val="44"/>
      <w:szCs w:val="20"/>
    </w:rPr>
  </w:style>
  <w:style w:type="paragraph" w:styleId="a7">
    <w:name w:val="header"/>
    <w:basedOn w:val="a"/>
    <w:link w:val="a8"/>
    <w:rsid w:val="008E67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E67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A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32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27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88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541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9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6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34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consultantplus://offline/ref=937FFF2B31724645A29DDECED6830E26B4DBA721B89A3C9694AEDE3B54B0124DDB81ADYCM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11</Pages>
  <Words>5107</Words>
  <Characters>29116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Компьютера Администратор</dc:creator>
  <cp:lastModifiedBy>User</cp:lastModifiedBy>
  <cp:revision>20</cp:revision>
  <dcterms:created xsi:type="dcterms:W3CDTF">2021-05-13T09:17:00Z</dcterms:created>
  <dcterms:modified xsi:type="dcterms:W3CDTF">2021-06-01T10:36:00Z</dcterms:modified>
</cp:coreProperties>
</file>