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4A4" w:rsidRDefault="00F624A4" w:rsidP="004673CA">
      <w:pPr>
        <w:jc w:val="center"/>
        <w:rPr>
          <w:b/>
          <w:color w:val="000000"/>
        </w:rPr>
      </w:pPr>
    </w:p>
    <w:p w:rsidR="00F624A4" w:rsidRPr="00E53901" w:rsidRDefault="00F624A4" w:rsidP="00E53901">
      <w:pPr>
        <w:jc w:val="center"/>
        <w:rPr>
          <w:b/>
          <w:sz w:val="28"/>
          <w:szCs w:val="28"/>
        </w:rPr>
      </w:pPr>
      <w:r w:rsidRPr="00E53901">
        <w:rPr>
          <w:b/>
          <w:sz w:val="28"/>
          <w:szCs w:val="28"/>
        </w:rPr>
        <w:t xml:space="preserve">СОВЕТ ДЕПУТАТОВ МУНИЦИПАЛЬНОГО ОБРАЗОВАНИЯ </w:t>
      </w:r>
    </w:p>
    <w:p w:rsidR="00F624A4" w:rsidRPr="00E53901" w:rsidRDefault="007E2D6A" w:rsidP="00E53901">
      <w:pPr>
        <w:jc w:val="center"/>
        <w:rPr>
          <w:b/>
          <w:sz w:val="28"/>
          <w:szCs w:val="28"/>
        </w:rPr>
      </w:pPr>
      <w:r>
        <w:rPr>
          <w:b/>
          <w:sz w:val="28"/>
          <w:szCs w:val="28"/>
        </w:rPr>
        <w:t>ЗАРЕЧЕНСКОЕ</w:t>
      </w:r>
      <w:r w:rsidR="00FD2994">
        <w:rPr>
          <w:b/>
          <w:sz w:val="28"/>
          <w:szCs w:val="28"/>
        </w:rPr>
        <w:t xml:space="preserve"> </w:t>
      </w:r>
      <w:r w:rsidR="00F624A4" w:rsidRPr="00E53901">
        <w:rPr>
          <w:b/>
          <w:sz w:val="28"/>
          <w:szCs w:val="28"/>
        </w:rPr>
        <w:t>СЕЛЬСКОЕ ПОСЕЛЕНИЕ</w:t>
      </w:r>
    </w:p>
    <w:p w:rsidR="00F624A4" w:rsidRPr="00E53901" w:rsidRDefault="006A38DF" w:rsidP="00E53901">
      <w:pPr>
        <w:jc w:val="center"/>
        <w:rPr>
          <w:b/>
          <w:sz w:val="28"/>
          <w:szCs w:val="28"/>
        </w:rPr>
      </w:pPr>
      <w:r>
        <w:rPr>
          <w:b/>
          <w:sz w:val="28"/>
          <w:szCs w:val="28"/>
        </w:rPr>
        <w:t xml:space="preserve">МАКСАТИХИНСКОГО </w:t>
      </w:r>
      <w:r w:rsidR="00F624A4" w:rsidRPr="00E53901">
        <w:rPr>
          <w:b/>
          <w:sz w:val="28"/>
          <w:szCs w:val="28"/>
        </w:rPr>
        <w:t>РАЙОНА ТВЕРСКОЙ ОБЛАСТИ</w:t>
      </w:r>
    </w:p>
    <w:p w:rsidR="00F624A4" w:rsidRDefault="00F624A4" w:rsidP="00BE7B7A">
      <w:pPr>
        <w:jc w:val="center"/>
        <w:rPr>
          <w:sz w:val="26"/>
          <w:szCs w:val="26"/>
        </w:rPr>
      </w:pPr>
    </w:p>
    <w:p w:rsidR="00F624A4" w:rsidRDefault="00F624A4" w:rsidP="00BE7B7A">
      <w:pPr>
        <w:tabs>
          <w:tab w:val="left" w:pos="9781"/>
        </w:tabs>
        <w:jc w:val="center"/>
        <w:rPr>
          <w:b/>
          <w:sz w:val="28"/>
          <w:szCs w:val="28"/>
        </w:rPr>
      </w:pPr>
      <w:r>
        <w:rPr>
          <w:b/>
          <w:sz w:val="28"/>
          <w:szCs w:val="28"/>
        </w:rPr>
        <w:t xml:space="preserve"> РЕШЕНИЕ</w:t>
      </w:r>
    </w:p>
    <w:p w:rsidR="00F624A4" w:rsidRDefault="00F624A4" w:rsidP="00BE7B7A">
      <w:pPr>
        <w:jc w:val="both"/>
        <w:rPr>
          <w:sz w:val="26"/>
          <w:szCs w:val="26"/>
        </w:rPr>
      </w:pPr>
    </w:p>
    <w:p w:rsidR="00F624A4" w:rsidRDefault="00F624A4" w:rsidP="00BE7B7A">
      <w:pPr>
        <w:tabs>
          <w:tab w:val="left" w:pos="9781"/>
        </w:tabs>
        <w:jc w:val="both"/>
      </w:pPr>
      <w:r>
        <w:t>От</w:t>
      </w:r>
      <w:r w:rsidR="00442414">
        <w:t xml:space="preserve"> </w:t>
      </w:r>
      <w:r>
        <w:t xml:space="preserve"> «</w:t>
      </w:r>
      <w:r w:rsidR="00492C6F">
        <w:t xml:space="preserve"> </w:t>
      </w:r>
      <w:r w:rsidR="00442414">
        <w:t>28</w:t>
      </w:r>
      <w:r w:rsidR="00492C6F">
        <w:t xml:space="preserve"> </w:t>
      </w:r>
      <w:r>
        <w:t xml:space="preserve">» </w:t>
      </w:r>
      <w:r w:rsidR="00442414">
        <w:t xml:space="preserve">августа </w:t>
      </w:r>
      <w:r>
        <w:t>20</w:t>
      </w:r>
      <w:r w:rsidR="00492C6F">
        <w:t>20</w:t>
      </w:r>
      <w:r>
        <w:t xml:space="preserve"> года                                                                                         №</w:t>
      </w:r>
      <w:r w:rsidR="007E2D6A">
        <w:t xml:space="preserve"> 16</w:t>
      </w:r>
      <w:r w:rsidR="00442414">
        <w:t>-рсд</w:t>
      </w:r>
      <w:r>
        <w:t xml:space="preserve"> </w:t>
      </w:r>
    </w:p>
    <w:p w:rsidR="00F624A4" w:rsidRDefault="00F624A4" w:rsidP="00BE7B7A">
      <w:pPr>
        <w:jc w:val="both"/>
      </w:pPr>
    </w:p>
    <w:p w:rsidR="00F624A4" w:rsidRDefault="00F624A4" w:rsidP="004673CA">
      <w:pPr>
        <w:jc w:val="center"/>
        <w:rPr>
          <w:b/>
        </w:rPr>
      </w:pPr>
      <w:r>
        <w:rPr>
          <w:b/>
        </w:rPr>
        <w:t>Об утверждении Положения и порядка проведения конкурса на замещение должности Глав</w:t>
      </w:r>
      <w:r w:rsidR="00492C6F">
        <w:rPr>
          <w:b/>
        </w:rPr>
        <w:t>ы</w:t>
      </w:r>
      <w:r>
        <w:rPr>
          <w:b/>
        </w:rPr>
        <w:t xml:space="preserve"> муниципального образования </w:t>
      </w:r>
      <w:r w:rsidR="007E2D6A">
        <w:rPr>
          <w:b/>
        </w:rPr>
        <w:t>Зареченское</w:t>
      </w:r>
      <w:r w:rsidR="00FD2994">
        <w:rPr>
          <w:b/>
        </w:rPr>
        <w:t xml:space="preserve"> </w:t>
      </w:r>
      <w:r>
        <w:rPr>
          <w:b/>
        </w:rPr>
        <w:t>сельское поселение</w:t>
      </w:r>
      <w:r w:rsidR="00492C6F">
        <w:rPr>
          <w:b/>
        </w:rPr>
        <w:t xml:space="preserve"> </w:t>
      </w:r>
      <w:proofErr w:type="spellStart"/>
      <w:r w:rsidR="00492C6F">
        <w:rPr>
          <w:b/>
        </w:rPr>
        <w:t>Максатихинского</w:t>
      </w:r>
      <w:proofErr w:type="spellEnd"/>
      <w:r w:rsidR="00492C6F">
        <w:rPr>
          <w:b/>
        </w:rPr>
        <w:t xml:space="preserve"> </w:t>
      </w:r>
      <w:r>
        <w:rPr>
          <w:b/>
        </w:rPr>
        <w:t>района Тверской области</w:t>
      </w:r>
    </w:p>
    <w:p w:rsidR="00F624A4" w:rsidRDefault="00F624A4" w:rsidP="00BE7B7A">
      <w:pPr>
        <w:jc w:val="both"/>
      </w:pPr>
    </w:p>
    <w:p w:rsidR="00492C6F" w:rsidRDefault="00492C6F" w:rsidP="00492C6F">
      <w:pPr>
        <w:pStyle w:val="ad"/>
        <w:spacing w:before="0" w:beforeAutospacing="0" w:after="0" w:afterAutospacing="0"/>
        <w:ind w:firstLine="576"/>
        <w:jc w:val="both"/>
      </w:pPr>
      <w:r>
        <w:rPr>
          <w:color w:val="000000"/>
        </w:rPr>
        <w:t xml:space="preserve">   В соответствии с п. 2.1. ст.36 Федерального закона от 06.10.2003 года № 131-ФЗ «Об общих принципах организации местного самоуправления в Российской Федерации  (в действующей редакции), Уставом </w:t>
      </w:r>
      <w:r w:rsidR="007E2D6A">
        <w:rPr>
          <w:color w:val="000000"/>
        </w:rPr>
        <w:t>Зареченского</w:t>
      </w:r>
      <w:r>
        <w:rPr>
          <w:color w:val="000000"/>
        </w:rPr>
        <w:t xml:space="preserve"> сельского поселения, Совет депутатов </w:t>
      </w:r>
      <w:r w:rsidR="007E2D6A">
        <w:rPr>
          <w:color w:val="000000"/>
        </w:rPr>
        <w:t>Зареченского</w:t>
      </w:r>
      <w:r>
        <w:rPr>
          <w:color w:val="000000"/>
        </w:rPr>
        <w:t xml:space="preserve"> сельского поселения </w:t>
      </w:r>
    </w:p>
    <w:p w:rsidR="00492C6F" w:rsidRDefault="00492C6F" w:rsidP="00492C6F"/>
    <w:p w:rsidR="00492C6F" w:rsidRDefault="00492C6F" w:rsidP="00492C6F">
      <w:pPr>
        <w:pStyle w:val="ad"/>
        <w:spacing w:before="0" w:beforeAutospacing="0" w:after="0" w:afterAutospacing="0"/>
        <w:ind w:firstLine="576"/>
        <w:jc w:val="center"/>
      </w:pPr>
      <w:r>
        <w:rPr>
          <w:color w:val="000000"/>
        </w:rPr>
        <w:t>РЕШИЛ:</w:t>
      </w:r>
    </w:p>
    <w:p w:rsidR="00492C6F" w:rsidRDefault="00492C6F" w:rsidP="00492C6F"/>
    <w:p w:rsidR="00492C6F" w:rsidRDefault="00492C6F" w:rsidP="00492C6F">
      <w:pPr>
        <w:pStyle w:val="ad"/>
        <w:spacing w:before="0" w:beforeAutospacing="0" w:after="0" w:afterAutospacing="0"/>
        <w:ind w:firstLine="576"/>
        <w:jc w:val="both"/>
      </w:pPr>
      <w:r>
        <w:rPr>
          <w:color w:val="000000"/>
        </w:rPr>
        <w:t> 1. Утвердить Порядок проведения конкурса на замещение должности Главы  </w:t>
      </w:r>
      <w:r w:rsidR="007E2D6A">
        <w:rPr>
          <w:color w:val="000000"/>
        </w:rPr>
        <w:t>Зареченского</w:t>
      </w:r>
      <w:r>
        <w:rPr>
          <w:color w:val="000000"/>
        </w:rPr>
        <w:t xml:space="preserve"> сельского поселения  </w:t>
      </w:r>
      <w:proofErr w:type="spellStart"/>
      <w:r>
        <w:rPr>
          <w:color w:val="000000"/>
        </w:rPr>
        <w:t>Максатихинского</w:t>
      </w:r>
      <w:proofErr w:type="spellEnd"/>
      <w:r>
        <w:rPr>
          <w:color w:val="000000"/>
        </w:rPr>
        <w:t xml:space="preserve"> района Тверской области (приложение 1). </w:t>
      </w:r>
    </w:p>
    <w:p w:rsidR="00FD2994" w:rsidRDefault="00A70D63" w:rsidP="00FD2994">
      <w:pPr>
        <w:pStyle w:val="ad"/>
        <w:spacing w:before="0" w:beforeAutospacing="0" w:after="0" w:afterAutospacing="0"/>
        <w:ind w:firstLine="576"/>
        <w:jc w:val="both"/>
      </w:pPr>
      <w:r>
        <w:t>2</w:t>
      </w:r>
      <w:r w:rsidR="00FD2994">
        <w:t xml:space="preserve">.  Признать утратившим силу решение Совета депутатов </w:t>
      </w:r>
      <w:r w:rsidR="007E2D6A">
        <w:t>Зареченского</w:t>
      </w:r>
      <w:r w:rsidR="00FD2994">
        <w:t xml:space="preserve"> сельского поселения </w:t>
      </w:r>
      <w:proofErr w:type="spellStart"/>
      <w:r w:rsidR="00FD2994">
        <w:t>Максатихинского</w:t>
      </w:r>
      <w:proofErr w:type="spellEnd"/>
      <w:r w:rsidR="00FD2994">
        <w:t xml:space="preserve"> района Тверской области от </w:t>
      </w:r>
      <w:r w:rsidR="007E2D6A" w:rsidRPr="007E2D6A">
        <w:t xml:space="preserve">14.04.2015 года №  13-рсд «О порядке проведения конкурса на замещение должности Главы администрации Зареченского сельского поселения </w:t>
      </w:r>
      <w:proofErr w:type="spellStart"/>
      <w:r w:rsidR="007E2D6A" w:rsidRPr="007E2D6A">
        <w:t>Максатихинского</w:t>
      </w:r>
      <w:proofErr w:type="spellEnd"/>
      <w:r w:rsidR="007E2D6A" w:rsidRPr="007E2D6A">
        <w:t xml:space="preserve"> района Тверской области»</w:t>
      </w:r>
      <w:r w:rsidR="00FD2994">
        <w:t>.</w:t>
      </w:r>
    </w:p>
    <w:p w:rsidR="00FD2994" w:rsidRDefault="00461B3A" w:rsidP="00461B3A">
      <w:pPr>
        <w:widowControl/>
        <w:suppressAutoHyphens w:val="0"/>
        <w:ind w:left="540"/>
        <w:jc w:val="both"/>
      </w:pPr>
      <w:r>
        <w:t>3.</w:t>
      </w:r>
      <w:r w:rsidR="00FD2994">
        <w:t xml:space="preserve">Настоящее решение вступает в силу со дня его подписания, подлежит официальному опубликованию и размещению на официальном сайте Администрации </w:t>
      </w:r>
      <w:proofErr w:type="spellStart"/>
      <w:r w:rsidR="00FD2994">
        <w:t>Максатихинского</w:t>
      </w:r>
      <w:proofErr w:type="spellEnd"/>
      <w:r w:rsidR="00FD2994">
        <w:t xml:space="preserve"> района Тверской области, вкладка </w:t>
      </w:r>
      <w:r w:rsidR="007E2D6A">
        <w:t>Зареченское</w:t>
      </w:r>
      <w:r w:rsidR="00FD2994">
        <w:t xml:space="preserve"> сельское поселение в информационно-телекоммуникационной сети Интернет.</w:t>
      </w:r>
    </w:p>
    <w:p w:rsidR="00FD2994" w:rsidRDefault="00FD2994" w:rsidP="00FD2994">
      <w:pPr>
        <w:pStyle w:val="ac"/>
        <w:widowControl/>
        <w:numPr>
          <w:ilvl w:val="0"/>
          <w:numId w:val="44"/>
        </w:numPr>
        <w:suppressAutoHyphens w:val="0"/>
        <w:jc w:val="both"/>
      </w:pPr>
      <w:proofErr w:type="gramStart"/>
      <w:r>
        <w:t>Контроль за</w:t>
      </w:r>
      <w:proofErr w:type="gramEnd"/>
      <w:r>
        <w:t xml:space="preserve"> исполнением решения оставляю за собой.</w:t>
      </w:r>
    </w:p>
    <w:p w:rsidR="00492C6F" w:rsidRDefault="00492C6F" w:rsidP="00442414">
      <w:pPr>
        <w:pStyle w:val="ad"/>
        <w:spacing w:before="0" w:beforeAutospacing="0" w:after="0" w:afterAutospacing="0"/>
        <w:jc w:val="both"/>
      </w:pPr>
      <w:r>
        <w:rPr>
          <w:color w:val="000000"/>
        </w:rPr>
        <w:t xml:space="preserve">                                     </w:t>
      </w:r>
      <w:r>
        <w:br/>
      </w:r>
      <w:r>
        <w:rPr>
          <w:color w:val="000000"/>
        </w:rPr>
        <w:t xml:space="preserve">                                 </w:t>
      </w:r>
    </w:p>
    <w:p w:rsidR="00492C6F" w:rsidRDefault="00492C6F" w:rsidP="00492C6F">
      <w:pPr>
        <w:spacing w:after="240"/>
      </w:pPr>
      <w:r>
        <w:br/>
      </w:r>
    </w:p>
    <w:p w:rsidR="00442414" w:rsidRDefault="00442414" w:rsidP="00492C6F">
      <w:pPr>
        <w:pStyle w:val="ad"/>
        <w:spacing w:before="0" w:beforeAutospacing="0" w:after="0" w:afterAutospacing="0"/>
        <w:ind w:firstLine="576"/>
        <w:jc w:val="both"/>
        <w:rPr>
          <w:color w:val="000000"/>
        </w:rPr>
      </w:pPr>
      <w:r>
        <w:rPr>
          <w:color w:val="000000"/>
        </w:rPr>
        <w:t>Г</w:t>
      </w:r>
      <w:r w:rsidR="00F13CF8">
        <w:rPr>
          <w:color w:val="000000"/>
        </w:rPr>
        <w:t>лавы</w:t>
      </w:r>
      <w:r w:rsidR="00492C6F">
        <w:rPr>
          <w:color w:val="000000"/>
        </w:rPr>
        <w:t xml:space="preserve"> </w:t>
      </w:r>
      <w:proofErr w:type="gramStart"/>
      <w:r w:rsidR="007E2D6A">
        <w:rPr>
          <w:color w:val="000000"/>
        </w:rPr>
        <w:t>Зареченского</w:t>
      </w:r>
      <w:proofErr w:type="gramEnd"/>
    </w:p>
    <w:p w:rsidR="00492C6F" w:rsidRDefault="00492C6F" w:rsidP="00492C6F">
      <w:pPr>
        <w:pStyle w:val="ad"/>
        <w:spacing w:before="0" w:beforeAutospacing="0" w:after="0" w:afterAutospacing="0"/>
        <w:ind w:firstLine="576"/>
        <w:jc w:val="both"/>
      </w:pPr>
      <w:r>
        <w:rPr>
          <w:color w:val="000000"/>
        </w:rPr>
        <w:t xml:space="preserve">сельского поселения   </w:t>
      </w:r>
      <w:r w:rsidR="00442414">
        <w:rPr>
          <w:color w:val="000000"/>
        </w:rPr>
        <w:t xml:space="preserve">                                      </w:t>
      </w:r>
      <w:r w:rsidR="007E2D6A">
        <w:rPr>
          <w:color w:val="000000"/>
        </w:rPr>
        <w:t xml:space="preserve">                      </w:t>
      </w:r>
      <w:proofErr w:type="spellStart"/>
      <w:r w:rsidR="007E2D6A">
        <w:rPr>
          <w:color w:val="000000"/>
        </w:rPr>
        <w:t>А.Н.Мискин</w:t>
      </w:r>
      <w:proofErr w:type="spellEnd"/>
    </w:p>
    <w:p w:rsidR="00F624A4" w:rsidRDefault="00F624A4" w:rsidP="00BE7B7A">
      <w:pPr>
        <w:pStyle w:val="ac"/>
        <w:widowControl/>
        <w:suppressAutoHyphens w:val="0"/>
        <w:ind w:left="795"/>
        <w:jc w:val="both"/>
      </w:pPr>
    </w:p>
    <w:p w:rsidR="00F624A4" w:rsidRDefault="00F624A4" w:rsidP="00BE7B7A">
      <w:pPr>
        <w:widowControl/>
        <w:suppressAutoHyphens w:val="0"/>
        <w:jc w:val="both"/>
        <w:rPr>
          <w:color w:val="000000"/>
        </w:rPr>
      </w:pPr>
    </w:p>
    <w:p w:rsidR="00F624A4" w:rsidRDefault="00F624A4" w:rsidP="00BE7B7A">
      <w:pPr>
        <w:jc w:val="center"/>
      </w:pPr>
    </w:p>
    <w:p w:rsidR="00F624A4" w:rsidRDefault="00F624A4" w:rsidP="00BE7B7A">
      <w:pPr>
        <w:jc w:val="center"/>
      </w:pPr>
    </w:p>
    <w:p w:rsidR="00F624A4" w:rsidRDefault="00F624A4" w:rsidP="00BE7B7A">
      <w:pPr>
        <w:jc w:val="center"/>
      </w:pPr>
    </w:p>
    <w:p w:rsidR="00F624A4" w:rsidRDefault="00F624A4" w:rsidP="00BE7B7A">
      <w:pPr>
        <w:jc w:val="center"/>
      </w:pPr>
    </w:p>
    <w:p w:rsidR="00F624A4" w:rsidRDefault="00F624A4" w:rsidP="00BE7B7A">
      <w:pPr>
        <w:jc w:val="center"/>
      </w:pPr>
    </w:p>
    <w:p w:rsidR="00F624A4" w:rsidRDefault="00F624A4" w:rsidP="00BE7B7A">
      <w:pPr>
        <w:jc w:val="center"/>
      </w:pPr>
    </w:p>
    <w:p w:rsidR="00F624A4" w:rsidRDefault="00F624A4" w:rsidP="00BE7B7A">
      <w:pPr>
        <w:jc w:val="center"/>
      </w:pPr>
    </w:p>
    <w:p w:rsidR="00F624A4" w:rsidRDefault="00F624A4" w:rsidP="00BE7B7A">
      <w:pPr>
        <w:jc w:val="center"/>
      </w:pPr>
    </w:p>
    <w:p w:rsidR="00F624A4" w:rsidRDefault="00F624A4" w:rsidP="00BE7B7A">
      <w:pPr>
        <w:jc w:val="center"/>
      </w:pPr>
    </w:p>
    <w:p w:rsidR="00F624A4" w:rsidRDefault="00F624A4" w:rsidP="00BE7B7A">
      <w:pPr>
        <w:jc w:val="center"/>
      </w:pPr>
    </w:p>
    <w:p w:rsidR="00F624A4" w:rsidRDefault="00F624A4" w:rsidP="00BE7B7A">
      <w:pPr>
        <w:jc w:val="center"/>
      </w:pPr>
    </w:p>
    <w:p w:rsidR="00F624A4" w:rsidRDefault="00F624A4" w:rsidP="00BE7B7A">
      <w:pPr>
        <w:jc w:val="center"/>
      </w:pPr>
    </w:p>
    <w:p w:rsidR="00F624A4" w:rsidRDefault="00F624A4" w:rsidP="00BE7B7A">
      <w:pPr>
        <w:jc w:val="center"/>
      </w:pPr>
    </w:p>
    <w:p w:rsidR="00A70D63" w:rsidRDefault="00F624A4" w:rsidP="00F7714D">
      <w:pPr>
        <w:tabs>
          <w:tab w:val="left" w:pos="1110"/>
        </w:tabs>
        <w:jc w:val="right"/>
      </w:pPr>
      <w:r>
        <w:rPr>
          <w:sz w:val="28"/>
          <w:szCs w:val="28"/>
        </w:rPr>
        <w:t xml:space="preserve">                         </w:t>
      </w:r>
      <w:r>
        <w:t xml:space="preserve">                                                                                         </w:t>
      </w:r>
    </w:p>
    <w:p w:rsidR="00A70D63" w:rsidRDefault="00A70D63" w:rsidP="00F7714D">
      <w:pPr>
        <w:tabs>
          <w:tab w:val="left" w:pos="1110"/>
        </w:tabs>
        <w:jc w:val="right"/>
      </w:pPr>
    </w:p>
    <w:p w:rsidR="00F624A4" w:rsidRDefault="00F624A4" w:rsidP="00F7714D">
      <w:pPr>
        <w:tabs>
          <w:tab w:val="left" w:pos="1110"/>
        </w:tabs>
        <w:jc w:val="right"/>
      </w:pPr>
      <w:r>
        <w:lastRenderedPageBreak/>
        <w:t>УТВЕРЖДЕНО</w:t>
      </w:r>
    </w:p>
    <w:p w:rsidR="00F624A4" w:rsidRDefault="00F624A4" w:rsidP="007E2D6A">
      <w:pPr>
        <w:ind w:left="5670"/>
        <w:jc w:val="right"/>
      </w:pPr>
      <w:r>
        <w:t xml:space="preserve">решением Совета депутатов муниципального образования </w:t>
      </w:r>
      <w:r w:rsidR="007E2D6A">
        <w:t>Зареченское</w:t>
      </w:r>
      <w:r w:rsidR="00FD2994">
        <w:t xml:space="preserve"> </w:t>
      </w:r>
      <w:r>
        <w:t xml:space="preserve">сельское поселение» </w:t>
      </w:r>
      <w:proofErr w:type="spellStart"/>
      <w:r w:rsidR="00FD2994">
        <w:t>Максатихинского</w:t>
      </w:r>
      <w:proofErr w:type="spellEnd"/>
      <w:r w:rsidR="007E2D6A">
        <w:t xml:space="preserve"> </w:t>
      </w:r>
      <w:r>
        <w:t>района</w:t>
      </w:r>
      <w:r w:rsidR="007E2D6A">
        <w:t xml:space="preserve"> </w:t>
      </w:r>
      <w:r>
        <w:t>Тверской области</w:t>
      </w:r>
    </w:p>
    <w:p w:rsidR="00F624A4" w:rsidRDefault="00F624A4" w:rsidP="00F7714D">
      <w:pPr>
        <w:autoSpaceDE w:val="0"/>
        <w:autoSpaceDN w:val="0"/>
        <w:adjustRightInd w:val="0"/>
        <w:jc w:val="right"/>
        <w:outlineLvl w:val="0"/>
      </w:pPr>
      <w:r>
        <w:t xml:space="preserve">                                                                                                   от «</w:t>
      </w:r>
      <w:r w:rsidR="00442414">
        <w:t>28</w:t>
      </w:r>
      <w:r>
        <w:t xml:space="preserve">» </w:t>
      </w:r>
      <w:r w:rsidR="00442414">
        <w:t xml:space="preserve">августа </w:t>
      </w:r>
      <w:r>
        <w:t>20</w:t>
      </w:r>
      <w:r w:rsidR="00FD2994">
        <w:t>20</w:t>
      </w:r>
      <w:r>
        <w:t xml:space="preserve"> г. №</w:t>
      </w:r>
      <w:r w:rsidR="00FD2994">
        <w:t xml:space="preserve"> </w:t>
      </w:r>
      <w:r w:rsidR="007E2D6A">
        <w:t>16</w:t>
      </w:r>
      <w:r w:rsidR="00442414">
        <w:t>-рсд</w:t>
      </w:r>
    </w:p>
    <w:p w:rsidR="00F624A4" w:rsidRDefault="00F624A4" w:rsidP="007E2D6A">
      <w:pPr>
        <w:autoSpaceDE w:val="0"/>
        <w:autoSpaceDN w:val="0"/>
        <w:adjustRightInd w:val="0"/>
        <w:outlineLvl w:val="0"/>
        <w:rPr>
          <w:b/>
        </w:rPr>
      </w:pPr>
    </w:p>
    <w:p w:rsidR="00F624A4" w:rsidRDefault="00F624A4" w:rsidP="00BE7B7A">
      <w:pPr>
        <w:autoSpaceDE w:val="0"/>
        <w:autoSpaceDN w:val="0"/>
        <w:adjustRightInd w:val="0"/>
        <w:jc w:val="center"/>
        <w:outlineLvl w:val="0"/>
        <w:rPr>
          <w:b/>
        </w:rPr>
      </w:pPr>
      <w:r>
        <w:rPr>
          <w:b/>
        </w:rPr>
        <w:t>ПОЛОЖЕНИЕ</w:t>
      </w:r>
    </w:p>
    <w:p w:rsidR="00F624A4" w:rsidRDefault="00F624A4" w:rsidP="00BE7B7A">
      <w:pPr>
        <w:pStyle w:val="ConsPlusTitle"/>
        <w:jc w:val="center"/>
        <w:rPr>
          <w:rFonts w:ascii="Times New Roman" w:hAnsi="Times New Roman" w:cs="Times New Roman"/>
          <w:sz w:val="24"/>
          <w:szCs w:val="24"/>
        </w:rPr>
      </w:pPr>
      <w:r>
        <w:rPr>
          <w:rFonts w:ascii="Times New Roman" w:hAnsi="Times New Roman" w:cs="Times New Roman"/>
          <w:sz w:val="24"/>
          <w:szCs w:val="24"/>
        </w:rPr>
        <w:t>о порядке проведения конку</w:t>
      </w:r>
      <w:r w:rsidR="00442414">
        <w:rPr>
          <w:rFonts w:ascii="Times New Roman" w:hAnsi="Times New Roman" w:cs="Times New Roman"/>
          <w:sz w:val="24"/>
          <w:szCs w:val="24"/>
        </w:rPr>
        <w:t>рса на замещение должности Главы</w:t>
      </w:r>
      <w:r>
        <w:rPr>
          <w:rFonts w:ascii="Times New Roman" w:hAnsi="Times New Roman" w:cs="Times New Roman"/>
          <w:sz w:val="24"/>
          <w:szCs w:val="24"/>
        </w:rPr>
        <w:t xml:space="preserve"> муниципального образования </w:t>
      </w:r>
      <w:r w:rsidR="007E2D6A">
        <w:rPr>
          <w:rFonts w:ascii="Times New Roman" w:hAnsi="Times New Roman" w:cs="Times New Roman"/>
          <w:sz w:val="24"/>
          <w:szCs w:val="24"/>
        </w:rPr>
        <w:t>Зареченское</w:t>
      </w:r>
      <w:r w:rsidR="00FD2994">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r w:rsidR="00FD2994">
        <w:rPr>
          <w:rFonts w:ascii="Times New Roman" w:hAnsi="Times New Roman" w:cs="Times New Roman"/>
          <w:sz w:val="24"/>
          <w:szCs w:val="24"/>
        </w:rPr>
        <w:t xml:space="preserve"> </w:t>
      </w:r>
      <w:proofErr w:type="spellStart"/>
      <w:r w:rsidR="00FD2994">
        <w:rPr>
          <w:rFonts w:ascii="Times New Roman" w:hAnsi="Times New Roman" w:cs="Times New Roman"/>
          <w:sz w:val="24"/>
          <w:szCs w:val="24"/>
        </w:rPr>
        <w:t>Максатихинского</w:t>
      </w:r>
      <w:proofErr w:type="spellEnd"/>
      <w:r w:rsidR="00FD2994">
        <w:rPr>
          <w:rFonts w:ascii="Times New Roman" w:hAnsi="Times New Roman" w:cs="Times New Roman"/>
          <w:sz w:val="24"/>
          <w:szCs w:val="24"/>
        </w:rPr>
        <w:t xml:space="preserve"> </w:t>
      </w:r>
      <w:r>
        <w:rPr>
          <w:rFonts w:ascii="Times New Roman" w:hAnsi="Times New Roman" w:cs="Times New Roman"/>
          <w:sz w:val="24"/>
          <w:szCs w:val="24"/>
        </w:rPr>
        <w:t>района Тверской области.</w:t>
      </w:r>
    </w:p>
    <w:p w:rsidR="00F624A4" w:rsidRDefault="00F624A4" w:rsidP="00BE7B7A">
      <w:pPr>
        <w:autoSpaceDE w:val="0"/>
        <w:autoSpaceDN w:val="0"/>
        <w:adjustRightInd w:val="0"/>
        <w:jc w:val="center"/>
        <w:outlineLvl w:val="0"/>
        <w:rPr>
          <w:b/>
        </w:rPr>
      </w:pPr>
    </w:p>
    <w:p w:rsidR="00F624A4" w:rsidRDefault="00F624A4" w:rsidP="00BE7B7A">
      <w:pPr>
        <w:autoSpaceDE w:val="0"/>
        <w:autoSpaceDN w:val="0"/>
        <w:adjustRightInd w:val="0"/>
        <w:jc w:val="center"/>
        <w:outlineLvl w:val="0"/>
        <w:rPr>
          <w:b/>
        </w:rPr>
      </w:pPr>
    </w:p>
    <w:p w:rsidR="00F624A4" w:rsidRDefault="00F624A4" w:rsidP="00BE7B7A">
      <w:pPr>
        <w:autoSpaceDE w:val="0"/>
        <w:autoSpaceDN w:val="0"/>
        <w:adjustRightInd w:val="0"/>
        <w:jc w:val="center"/>
        <w:outlineLvl w:val="0"/>
        <w:rPr>
          <w:b/>
        </w:rPr>
      </w:pPr>
      <w:r>
        <w:rPr>
          <w:b/>
        </w:rPr>
        <w:t>1. Цели и задачи конкурса</w:t>
      </w:r>
    </w:p>
    <w:p w:rsidR="00F624A4" w:rsidRDefault="00F624A4" w:rsidP="00BE7B7A">
      <w:pPr>
        <w:autoSpaceDE w:val="0"/>
        <w:autoSpaceDN w:val="0"/>
        <w:adjustRightInd w:val="0"/>
        <w:ind w:firstLine="540"/>
        <w:outlineLvl w:val="1"/>
        <w:rPr>
          <w:b/>
        </w:rPr>
      </w:pPr>
    </w:p>
    <w:p w:rsidR="00F624A4" w:rsidRDefault="00F624A4" w:rsidP="00F7714D">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1.1. </w:t>
      </w:r>
      <w:proofErr w:type="gramStart"/>
      <w:r>
        <w:rPr>
          <w:rFonts w:ascii="Times New Roman" w:hAnsi="Times New Roman" w:cs="Times New Roman"/>
          <w:b w:val="0"/>
          <w:sz w:val="24"/>
          <w:szCs w:val="24"/>
        </w:rPr>
        <w:t>Настоящим Положением в соответствии с</w:t>
      </w:r>
      <w:r w:rsidR="00F36F9F">
        <w:rPr>
          <w:rFonts w:ascii="Times New Roman" w:hAnsi="Times New Roman" w:cs="Times New Roman"/>
          <w:b w:val="0"/>
          <w:sz w:val="24"/>
          <w:szCs w:val="24"/>
        </w:rPr>
        <w:t xml:space="preserve"> Федеральным</w:t>
      </w:r>
      <w:r>
        <w:rPr>
          <w:rFonts w:ascii="Times New Roman" w:hAnsi="Times New Roman" w:cs="Times New Roman"/>
          <w:b w:val="0"/>
          <w:sz w:val="24"/>
          <w:szCs w:val="24"/>
        </w:rPr>
        <w:t xml:space="preserve"> закон</w:t>
      </w:r>
      <w:r w:rsidR="00F36F9F">
        <w:rPr>
          <w:rFonts w:ascii="Times New Roman" w:hAnsi="Times New Roman" w:cs="Times New Roman"/>
          <w:b w:val="0"/>
          <w:sz w:val="24"/>
          <w:szCs w:val="24"/>
        </w:rPr>
        <w:t>ом</w:t>
      </w:r>
      <w:r>
        <w:rPr>
          <w:rFonts w:ascii="Times New Roman" w:hAnsi="Times New Roman" w:cs="Times New Roman"/>
          <w:b w:val="0"/>
          <w:sz w:val="24"/>
          <w:szCs w:val="24"/>
        </w:rPr>
        <w:t xml:space="preserve"> от </w:t>
      </w:r>
      <w:r>
        <w:rPr>
          <w:rFonts w:ascii="Times New Roman" w:hAnsi="Times New Roman"/>
          <w:b w:val="0"/>
          <w:sz w:val="24"/>
          <w:szCs w:val="24"/>
        </w:rPr>
        <w:t>0</w:t>
      </w:r>
      <w:r>
        <w:rPr>
          <w:rFonts w:ascii="Times New Roman" w:hAnsi="Times New Roman" w:cs="Times New Roman"/>
          <w:b w:val="0"/>
          <w:sz w:val="24"/>
          <w:szCs w:val="24"/>
        </w:rPr>
        <w:t>6</w:t>
      </w:r>
      <w:r>
        <w:rPr>
          <w:rFonts w:ascii="Times New Roman" w:hAnsi="Times New Roman"/>
          <w:b w:val="0"/>
          <w:sz w:val="24"/>
          <w:szCs w:val="24"/>
        </w:rPr>
        <w:t>.10.</w:t>
      </w:r>
      <w:r>
        <w:rPr>
          <w:rFonts w:ascii="Times New Roman" w:hAnsi="Times New Roman" w:cs="Times New Roman"/>
          <w:b w:val="0"/>
          <w:sz w:val="24"/>
          <w:szCs w:val="24"/>
        </w:rPr>
        <w:t xml:space="preserve">2003 </w:t>
      </w:r>
      <w:r>
        <w:rPr>
          <w:rFonts w:ascii="Times New Roman" w:hAnsi="Times New Roman"/>
          <w:b w:val="0"/>
          <w:sz w:val="24"/>
          <w:szCs w:val="24"/>
        </w:rPr>
        <w:t>№</w:t>
      </w:r>
      <w:r>
        <w:rPr>
          <w:rFonts w:ascii="Times New Roman" w:hAnsi="Times New Roman" w:cs="Times New Roman"/>
          <w:b w:val="0"/>
          <w:sz w:val="24"/>
          <w:szCs w:val="24"/>
        </w:rPr>
        <w:t xml:space="preserve"> 131-ФЗ «Об общих принципах организации местного самоуправления в Российской Федерации»,</w:t>
      </w:r>
      <w:r w:rsidR="003C5987">
        <w:rPr>
          <w:rFonts w:ascii="Times New Roman" w:hAnsi="Times New Roman" w:cs="Times New Roman"/>
          <w:b w:val="0"/>
          <w:sz w:val="24"/>
          <w:szCs w:val="24"/>
        </w:rPr>
        <w:t xml:space="preserve"> законом Тверской области от 27.11.2014 № 93-ЗО «Об отдельных вопросах формирования представительных органов муниципальных районов Тверской области и избрания Глав муниципальных образований Тверской области»</w:t>
      </w:r>
      <w:r w:rsidR="00104E9B">
        <w:rPr>
          <w:rFonts w:ascii="Times New Roman" w:hAnsi="Times New Roman" w:cs="Times New Roman"/>
          <w:b w:val="0"/>
          <w:sz w:val="24"/>
          <w:szCs w:val="24"/>
        </w:rPr>
        <w:t xml:space="preserve">, Законом Тверской области </w:t>
      </w:r>
      <w:r w:rsidR="0064027A" w:rsidRPr="00104E9B">
        <w:rPr>
          <w:rFonts w:ascii="Times New Roman" w:hAnsi="Times New Roman" w:cs="Times New Roman"/>
          <w:b w:val="0"/>
          <w:spacing w:val="2"/>
          <w:sz w:val="24"/>
          <w:szCs w:val="24"/>
          <w:shd w:val="clear" w:color="auto" w:fill="FFFFFF"/>
        </w:rPr>
        <w:t xml:space="preserve">от 15 июля 2015 года </w:t>
      </w:r>
      <w:r w:rsidR="00104E9B">
        <w:rPr>
          <w:rFonts w:ascii="Times New Roman" w:hAnsi="Times New Roman" w:cs="Times New Roman"/>
          <w:b w:val="0"/>
          <w:spacing w:val="2"/>
          <w:sz w:val="24"/>
          <w:szCs w:val="24"/>
          <w:shd w:val="clear" w:color="auto" w:fill="FFFFFF"/>
        </w:rPr>
        <w:t>№</w:t>
      </w:r>
      <w:r w:rsidR="0064027A" w:rsidRPr="00104E9B">
        <w:rPr>
          <w:rFonts w:ascii="Times New Roman" w:hAnsi="Times New Roman" w:cs="Times New Roman"/>
          <w:b w:val="0"/>
          <w:spacing w:val="2"/>
          <w:sz w:val="24"/>
          <w:szCs w:val="24"/>
          <w:shd w:val="clear" w:color="auto" w:fill="FFFFFF"/>
        </w:rPr>
        <w:t xml:space="preserve"> 76-ЗО</w:t>
      </w:r>
      <w:r w:rsidR="00104E9B">
        <w:rPr>
          <w:rFonts w:ascii="Times New Roman" w:hAnsi="Times New Roman" w:cs="Times New Roman"/>
          <w:b w:val="0"/>
          <w:spacing w:val="2"/>
          <w:sz w:val="24"/>
          <w:szCs w:val="24"/>
          <w:shd w:val="clear" w:color="auto" w:fill="FFFFFF"/>
        </w:rPr>
        <w:t xml:space="preserve"> «Об отдельных вопросах, связанных с осуществлением полномочий лиц, замещающих</w:t>
      </w:r>
      <w:proofErr w:type="gramEnd"/>
      <w:r w:rsidR="00104E9B">
        <w:rPr>
          <w:rFonts w:ascii="Times New Roman" w:hAnsi="Times New Roman" w:cs="Times New Roman"/>
          <w:b w:val="0"/>
          <w:spacing w:val="2"/>
          <w:sz w:val="24"/>
          <w:szCs w:val="24"/>
          <w:shd w:val="clear" w:color="auto" w:fill="FFFFFF"/>
        </w:rPr>
        <w:t xml:space="preserve"> муниципальные должности в Тверской области»,</w:t>
      </w:r>
      <w:r>
        <w:rPr>
          <w:rFonts w:ascii="Times New Roman" w:hAnsi="Times New Roman" w:cs="Times New Roman"/>
          <w:b w:val="0"/>
          <w:sz w:val="24"/>
          <w:szCs w:val="24"/>
        </w:rPr>
        <w:t xml:space="preserve"> </w:t>
      </w:r>
      <w:hyperlink r:id="rId8" w:history="1">
        <w:r>
          <w:rPr>
            <w:rStyle w:val="af2"/>
            <w:rFonts w:ascii="Times New Roman" w:hAnsi="Times New Roman"/>
            <w:b w:val="0"/>
            <w:sz w:val="24"/>
            <w:szCs w:val="24"/>
          </w:rPr>
          <w:t>Уставом</w:t>
        </w:r>
      </w:hyperlink>
      <w:r>
        <w:rPr>
          <w:rFonts w:ascii="Times New Roman" w:hAnsi="Times New Roman" w:cs="Times New Roman"/>
          <w:b w:val="0"/>
          <w:sz w:val="24"/>
          <w:szCs w:val="24"/>
        </w:rPr>
        <w:t xml:space="preserve"> </w:t>
      </w:r>
      <w:r w:rsidR="00F36F9F">
        <w:rPr>
          <w:rFonts w:ascii="Times New Roman" w:hAnsi="Times New Roman" w:cs="Times New Roman"/>
          <w:b w:val="0"/>
          <w:bCs w:val="0"/>
          <w:sz w:val="24"/>
          <w:szCs w:val="24"/>
        </w:rPr>
        <w:t xml:space="preserve">муниципального образования </w:t>
      </w:r>
      <w:r w:rsidR="007E2D6A">
        <w:rPr>
          <w:rFonts w:ascii="Times New Roman" w:hAnsi="Times New Roman" w:cs="Times New Roman"/>
          <w:b w:val="0"/>
          <w:bCs w:val="0"/>
          <w:sz w:val="24"/>
          <w:szCs w:val="24"/>
        </w:rPr>
        <w:t>Зареченское</w:t>
      </w:r>
      <w:r w:rsidR="00F36F9F">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сельское поселение</w:t>
      </w:r>
      <w:r w:rsidR="00F36F9F">
        <w:rPr>
          <w:rFonts w:ascii="Times New Roman" w:hAnsi="Times New Roman" w:cs="Times New Roman"/>
          <w:b w:val="0"/>
          <w:bCs w:val="0"/>
          <w:sz w:val="24"/>
          <w:szCs w:val="24"/>
        </w:rPr>
        <w:t xml:space="preserve"> </w:t>
      </w:r>
      <w:proofErr w:type="spellStart"/>
      <w:r w:rsidR="00F36F9F">
        <w:rPr>
          <w:rFonts w:ascii="Times New Roman" w:hAnsi="Times New Roman" w:cs="Times New Roman"/>
          <w:b w:val="0"/>
          <w:bCs w:val="0"/>
          <w:sz w:val="24"/>
          <w:szCs w:val="24"/>
        </w:rPr>
        <w:t>Максатихинского</w:t>
      </w:r>
      <w:proofErr w:type="spellEnd"/>
      <w:r w:rsidR="00F36F9F">
        <w:rPr>
          <w:rFonts w:ascii="Times New Roman" w:hAnsi="Times New Roman" w:cs="Times New Roman"/>
          <w:b w:val="0"/>
          <w:bCs w:val="0"/>
          <w:sz w:val="24"/>
          <w:szCs w:val="24"/>
        </w:rPr>
        <w:t xml:space="preserve"> района </w:t>
      </w:r>
      <w:r>
        <w:rPr>
          <w:rFonts w:ascii="Times New Roman" w:hAnsi="Times New Roman" w:cs="Times New Roman"/>
          <w:b w:val="0"/>
          <w:bCs w:val="0"/>
          <w:sz w:val="24"/>
          <w:szCs w:val="24"/>
        </w:rPr>
        <w:t>Тверской области</w:t>
      </w:r>
      <w:r w:rsidR="00944927">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w:t>
      </w:r>
      <w:r>
        <w:rPr>
          <w:rFonts w:ascii="Times New Roman" w:hAnsi="Times New Roman" w:cs="Times New Roman"/>
          <w:b w:val="0"/>
          <w:sz w:val="24"/>
          <w:szCs w:val="24"/>
        </w:rPr>
        <w:t>определяется порядок проведения конкурса на замещение должности Глав</w:t>
      </w:r>
      <w:r w:rsidR="00F36F9F">
        <w:rPr>
          <w:rFonts w:ascii="Times New Roman" w:hAnsi="Times New Roman" w:cs="Times New Roman"/>
          <w:b w:val="0"/>
          <w:sz w:val="24"/>
          <w:szCs w:val="24"/>
        </w:rPr>
        <w:t>ы</w:t>
      </w:r>
      <w:r>
        <w:rPr>
          <w:rFonts w:ascii="Times New Roman" w:hAnsi="Times New Roman" w:cs="Times New Roman"/>
          <w:b w:val="0"/>
          <w:sz w:val="24"/>
          <w:szCs w:val="24"/>
        </w:rPr>
        <w:t xml:space="preserve"> муниципального образования </w:t>
      </w:r>
      <w:r w:rsidR="007E2D6A">
        <w:rPr>
          <w:rFonts w:ascii="Times New Roman" w:hAnsi="Times New Roman" w:cs="Times New Roman"/>
          <w:b w:val="0"/>
          <w:sz w:val="24"/>
          <w:szCs w:val="24"/>
        </w:rPr>
        <w:t>Зареченское</w:t>
      </w:r>
      <w:r w:rsidR="00F36F9F">
        <w:rPr>
          <w:rFonts w:ascii="Times New Roman" w:hAnsi="Times New Roman" w:cs="Times New Roman"/>
          <w:b w:val="0"/>
          <w:sz w:val="24"/>
          <w:szCs w:val="24"/>
        </w:rPr>
        <w:t xml:space="preserve"> </w:t>
      </w:r>
      <w:r>
        <w:rPr>
          <w:rFonts w:ascii="Times New Roman" w:hAnsi="Times New Roman" w:cs="Times New Roman"/>
          <w:b w:val="0"/>
          <w:bCs w:val="0"/>
          <w:sz w:val="24"/>
          <w:szCs w:val="24"/>
        </w:rPr>
        <w:t>сельское поселение</w:t>
      </w:r>
      <w:r w:rsidR="00F36F9F">
        <w:rPr>
          <w:rFonts w:ascii="Times New Roman" w:hAnsi="Times New Roman" w:cs="Times New Roman"/>
          <w:b w:val="0"/>
          <w:bCs w:val="0"/>
          <w:sz w:val="24"/>
          <w:szCs w:val="24"/>
        </w:rPr>
        <w:t xml:space="preserve"> </w:t>
      </w:r>
      <w:proofErr w:type="spellStart"/>
      <w:r w:rsidR="00F36F9F">
        <w:rPr>
          <w:rFonts w:ascii="Times New Roman" w:hAnsi="Times New Roman" w:cs="Times New Roman"/>
          <w:b w:val="0"/>
          <w:bCs w:val="0"/>
          <w:sz w:val="24"/>
          <w:szCs w:val="24"/>
        </w:rPr>
        <w:t>Максатихинского</w:t>
      </w:r>
      <w:proofErr w:type="spellEnd"/>
      <w:r w:rsidR="00F36F9F">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района Тверской области</w:t>
      </w:r>
      <w:r>
        <w:rPr>
          <w:rFonts w:ascii="Times New Roman" w:hAnsi="Times New Roman" w:cs="Times New Roman"/>
          <w:sz w:val="24"/>
          <w:szCs w:val="24"/>
        </w:rPr>
        <w:t xml:space="preserve">, </w:t>
      </w:r>
      <w:r>
        <w:rPr>
          <w:rFonts w:ascii="Times New Roman" w:hAnsi="Times New Roman" w:cs="Times New Roman"/>
          <w:b w:val="0"/>
          <w:sz w:val="24"/>
          <w:szCs w:val="24"/>
        </w:rPr>
        <w:t>назначаемого по результатам конкурса (далее - Глава поселения).</w:t>
      </w:r>
    </w:p>
    <w:p w:rsidR="00F624A4" w:rsidRDefault="00F624A4" w:rsidP="00F7714D">
      <w:pPr>
        <w:autoSpaceDE w:val="0"/>
        <w:autoSpaceDN w:val="0"/>
        <w:adjustRightInd w:val="0"/>
        <w:ind w:firstLine="709"/>
        <w:jc w:val="both"/>
        <w:outlineLvl w:val="1"/>
      </w:pPr>
      <w:r>
        <w:t xml:space="preserve">1.2. Конкурс на замещение </w:t>
      </w:r>
      <w:r w:rsidRPr="0041379D">
        <w:t xml:space="preserve">вакантной </w:t>
      </w:r>
      <w:r w:rsidR="00694E2A">
        <w:t>муниципальной должности Главы</w:t>
      </w:r>
      <w:r>
        <w:t xml:space="preserve"> поселения (далее - конкурс) проводится на принципах гласности, законности, профессионализма и компетентности лиц, стремящихся к замещению должности муниципальной службы (кандидатов).</w:t>
      </w:r>
    </w:p>
    <w:p w:rsidR="00F36F9F" w:rsidRDefault="00F36F9F" w:rsidP="00F36F9F">
      <w:pPr>
        <w:pStyle w:val="ad"/>
        <w:spacing w:before="0" w:beforeAutospacing="0" w:after="0" w:afterAutospacing="0"/>
        <w:ind w:firstLine="720"/>
        <w:jc w:val="both"/>
      </w:pPr>
      <w:r>
        <w:rPr>
          <w:color w:val="000000"/>
        </w:rPr>
        <w:t>1.3. Основными принципами конкурса являются: создание равных условий для всех кандидатов, единство требований ко всем лицам, принимающим участие в конкурсе.</w:t>
      </w:r>
    </w:p>
    <w:p w:rsidR="00F36F9F" w:rsidRDefault="00F36F9F" w:rsidP="00F36F9F">
      <w:pPr>
        <w:pStyle w:val="ad"/>
        <w:spacing w:before="0" w:beforeAutospacing="0" w:after="0" w:afterAutospacing="0"/>
        <w:ind w:firstLine="720"/>
        <w:jc w:val="both"/>
      </w:pPr>
      <w:r>
        <w:rPr>
          <w:color w:val="000000"/>
        </w:rPr>
        <w:t>1.4. Расходы по участию в конкурсе (проезд к месту проведения конкурса, пользование услугами всех видов сре</w:t>
      </w:r>
      <w:proofErr w:type="gramStart"/>
      <w:r>
        <w:rPr>
          <w:color w:val="000000"/>
        </w:rPr>
        <w:t>дств св</w:t>
      </w:r>
      <w:proofErr w:type="gramEnd"/>
      <w:r>
        <w:rPr>
          <w:color w:val="000000"/>
        </w:rPr>
        <w:t>язи) кандидаты и конкурсанты производят за свой счет.</w:t>
      </w:r>
    </w:p>
    <w:p w:rsidR="00F36F9F" w:rsidRDefault="00F36F9F" w:rsidP="00F36F9F">
      <w:pPr>
        <w:pStyle w:val="ad"/>
        <w:spacing w:before="0" w:beforeAutospacing="0" w:after="0" w:afterAutospacing="0"/>
        <w:ind w:firstLine="720"/>
        <w:jc w:val="both"/>
        <w:rPr>
          <w:color w:val="000000"/>
        </w:rPr>
      </w:pPr>
      <w:r>
        <w:rPr>
          <w:color w:val="000000"/>
        </w:rPr>
        <w:t>1.5. Конкурс на замещение должности Главы поселения обеспечивает право граждан Российской Федерации на равный доступ к муниципальной службе в соответствии с их способностями и профессиональной подготовкой.</w:t>
      </w:r>
      <w:r>
        <w:br/>
      </w:r>
      <w:r w:rsidR="00103BDA">
        <w:rPr>
          <w:color w:val="000000"/>
        </w:rPr>
        <w:t xml:space="preserve">           1.6. </w:t>
      </w:r>
      <w:r>
        <w:rPr>
          <w:color w:val="000000"/>
        </w:rPr>
        <w:t xml:space="preserve">Вакантной должностью Главы </w:t>
      </w:r>
      <w:r w:rsidR="00103BDA">
        <w:rPr>
          <w:color w:val="000000"/>
        </w:rPr>
        <w:t xml:space="preserve">поселения </w:t>
      </w:r>
      <w:r>
        <w:rPr>
          <w:color w:val="000000"/>
        </w:rPr>
        <w:t xml:space="preserve">признается не замещенная должность Главы </w:t>
      </w:r>
      <w:r w:rsidR="00103BDA">
        <w:rPr>
          <w:color w:val="000000"/>
        </w:rPr>
        <w:t>поселения</w:t>
      </w:r>
      <w:r>
        <w:rPr>
          <w:color w:val="000000"/>
        </w:rPr>
        <w:t>.</w:t>
      </w:r>
    </w:p>
    <w:p w:rsidR="004E2CFE" w:rsidRDefault="004E2CFE" w:rsidP="00F36F9F">
      <w:pPr>
        <w:pStyle w:val="ad"/>
        <w:spacing w:before="0" w:beforeAutospacing="0" w:after="0" w:afterAutospacing="0"/>
        <w:ind w:firstLine="720"/>
        <w:jc w:val="both"/>
        <w:rPr>
          <w:bCs/>
          <w:color w:val="FF0000"/>
        </w:rPr>
      </w:pPr>
      <w:r>
        <w:rPr>
          <w:color w:val="000000"/>
        </w:rPr>
        <w:t xml:space="preserve">1.7. </w:t>
      </w:r>
      <w:r w:rsidRPr="0006725C">
        <w:t xml:space="preserve">Решение об объявлении конкурса и дате его проведения принимается </w:t>
      </w:r>
      <w:r w:rsidRPr="0006725C">
        <w:rPr>
          <w:bCs/>
        </w:rPr>
        <w:t xml:space="preserve">Советом депутатов муниципального образования </w:t>
      </w:r>
      <w:r w:rsidR="007E2D6A">
        <w:rPr>
          <w:bCs/>
        </w:rPr>
        <w:t>Зареченское</w:t>
      </w:r>
      <w:r w:rsidRPr="0006725C">
        <w:rPr>
          <w:bCs/>
        </w:rPr>
        <w:t xml:space="preserve"> сельское поселение </w:t>
      </w:r>
      <w:proofErr w:type="spellStart"/>
      <w:r w:rsidRPr="0006725C">
        <w:rPr>
          <w:bCs/>
        </w:rPr>
        <w:t>Максатихинского</w:t>
      </w:r>
      <w:proofErr w:type="spellEnd"/>
      <w:r w:rsidRPr="0006725C">
        <w:rPr>
          <w:bCs/>
        </w:rPr>
        <w:t xml:space="preserve">  района Тверской области (далее – Совет депутатов) на  сессии в правомочном составе в течение месяца, со дня прекращения полномочий Главы поселения.</w:t>
      </w:r>
      <w:r w:rsidRPr="000866B1">
        <w:rPr>
          <w:bCs/>
          <w:color w:val="FF0000"/>
        </w:rPr>
        <w:t xml:space="preserve">  </w:t>
      </w:r>
    </w:p>
    <w:p w:rsidR="004E2CFE" w:rsidRPr="00457A4E" w:rsidRDefault="004E2CFE" w:rsidP="00F36F9F">
      <w:pPr>
        <w:pStyle w:val="ad"/>
        <w:spacing w:before="0" w:beforeAutospacing="0" w:after="0" w:afterAutospacing="0"/>
        <w:ind w:firstLine="720"/>
        <w:jc w:val="both"/>
      </w:pPr>
      <w:r w:rsidRPr="0006725C">
        <w:rPr>
          <w:bCs/>
        </w:rPr>
        <w:t>1.8.</w:t>
      </w:r>
      <w:r>
        <w:rPr>
          <w:bCs/>
          <w:color w:val="FF0000"/>
        </w:rPr>
        <w:t xml:space="preserve"> </w:t>
      </w:r>
      <w:r>
        <w:rPr>
          <w:color w:val="000000"/>
        </w:rPr>
        <w:t xml:space="preserve">В случае прекращения полномочий главы администрации, главы поселения  одновременно с прекращением полномочий Совета депутатов сельского поселения  </w:t>
      </w:r>
      <w:r w:rsidRPr="00457A4E">
        <w:t>решение об</w:t>
      </w:r>
      <w:r w:rsidRPr="000866B1">
        <w:rPr>
          <w:color w:val="FF0000"/>
        </w:rPr>
        <w:t xml:space="preserve"> </w:t>
      </w:r>
      <w:r w:rsidRPr="00457A4E">
        <w:t xml:space="preserve">объявлении конкурса и дате его проведения принимается вновь избранным </w:t>
      </w:r>
      <w:r w:rsidRPr="00457A4E">
        <w:rPr>
          <w:bCs/>
        </w:rPr>
        <w:t xml:space="preserve">Советом депутатов муниципального образования </w:t>
      </w:r>
      <w:r w:rsidR="007E2D6A">
        <w:rPr>
          <w:bCs/>
        </w:rPr>
        <w:t>Зареченское</w:t>
      </w:r>
      <w:r w:rsidRPr="00457A4E">
        <w:rPr>
          <w:bCs/>
        </w:rPr>
        <w:t xml:space="preserve"> сельское поселение </w:t>
      </w:r>
      <w:proofErr w:type="spellStart"/>
      <w:r w:rsidRPr="00457A4E">
        <w:rPr>
          <w:bCs/>
        </w:rPr>
        <w:t>Максатихинского</w:t>
      </w:r>
      <w:proofErr w:type="spellEnd"/>
      <w:r w:rsidRPr="00457A4E">
        <w:rPr>
          <w:bCs/>
        </w:rPr>
        <w:t xml:space="preserve">  района Тверской области (далее – Совет депутатов) на первой сессии в правомочном составе</w:t>
      </w:r>
      <w:r w:rsidR="007E2D6A">
        <w:rPr>
          <w:bCs/>
        </w:rPr>
        <w:t>.</w:t>
      </w:r>
    </w:p>
    <w:p w:rsidR="00A1000C" w:rsidRPr="00457A4E" w:rsidRDefault="00571EF6" w:rsidP="00A1000C">
      <w:pPr>
        <w:widowControl/>
        <w:shd w:val="clear" w:color="auto" w:fill="FFFFFF"/>
        <w:suppressAutoHyphens w:val="0"/>
        <w:spacing w:line="272" w:lineRule="atLeast"/>
        <w:ind w:firstLine="540"/>
        <w:jc w:val="both"/>
        <w:rPr>
          <w:kern w:val="0"/>
        </w:rPr>
      </w:pPr>
      <w:r w:rsidRPr="000866B1">
        <w:rPr>
          <w:color w:val="FF0000"/>
        </w:rPr>
        <w:t xml:space="preserve">  </w:t>
      </w:r>
      <w:r w:rsidR="00F624A4" w:rsidRPr="00457A4E">
        <w:t>1.</w:t>
      </w:r>
      <w:r w:rsidR="0006725C" w:rsidRPr="00457A4E">
        <w:t>9</w:t>
      </w:r>
      <w:r w:rsidR="00F624A4" w:rsidRPr="00457A4E">
        <w:t xml:space="preserve">. </w:t>
      </w:r>
      <w:r w:rsidR="0006725C" w:rsidRPr="00457A4E">
        <w:t xml:space="preserve"> </w:t>
      </w:r>
      <w:r w:rsidR="00A1000C" w:rsidRPr="00457A4E">
        <w:rPr>
          <w:kern w:val="0"/>
        </w:rPr>
        <w:t xml:space="preserve">В случае досрочного прекращения полномочий главы поселения избрание Главы поселения, избираемого Советом депутатов </w:t>
      </w:r>
      <w:r w:rsidR="007E2D6A">
        <w:rPr>
          <w:kern w:val="0"/>
        </w:rPr>
        <w:t>Зареченского</w:t>
      </w:r>
      <w:r w:rsidR="00A1000C" w:rsidRPr="00457A4E">
        <w:rPr>
          <w:kern w:val="0"/>
        </w:rPr>
        <w:t xml:space="preserve">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1000C" w:rsidRPr="00457A4E" w:rsidRDefault="00A1000C" w:rsidP="00A1000C">
      <w:pPr>
        <w:widowControl/>
        <w:shd w:val="clear" w:color="auto" w:fill="FFFFFF"/>
        <w:suppressAutoHyphens w:val="0"/>
        <w:spacing w:line="272" w:lineRule="atLeast"/>
        <w:ind w:firstLine="540"/>
        <w:jc w:val="both"/>
        <w:rPr>
          <w:kern w:val="0"/>
        </w:rPr>
      </w:pPr>
      <w:bookmarkStart w:id="0" w:name="dst754"/>
      <w:bookmarkEnd w:id="0"/>
      <w:r w:rsidRPr="00457A4E">
        <w:rPr>
          <w:kern w:val="0"/>
        </w:rPr>
        <w:t xml:space="preserve">    При этом</w:t>
      </w:r>
      <w:proofErr w:type="gramStart"/>
      <w:r w:rsidR="007E2D6A">
        <w:rPr>
          <w:kern w:val="0"/>
        </w:rPr>
        <w:t>,</w:t>
      </w:r>
      <w:proofErr w:type="gramEnd"/>
      <w:r w:rsidRPr="00457A4E">
        <w:rPr>
          <w:kern w:val="0"/>
        </w:rPr>
        <w:t xml:space="preserve"> если до истечения срока полномочий Совета депутатов </w:t>
      </w:r>
      <w:r w:rsidR="007E2D6A">
        <w:rPr>
          <w:kern w:val="0"/>
        </w:rPr>
        <w:t>Зареченского</w:t>
      </w:r>
      <w:r w:rsidR="00571EF6" w:rsidRPr="00457A4E">
        <w:rPr>
          <w:kern w:val="0"/>
        </w:rPr>
        <w:t xml:space="preserve"> сельского поселения </w:t>
      </w:r>
      <w:r w:rsidRPr="00457A4E">
        <w:rPr>
          <w:kern w:val="0"/>
        </w:rPr>
        <w:t>осталось</w:t>
      </w:r>
      <w:r w:rsidR="00571EF6" w:rsidRPr="00457A4E">
        <w:rPr>
          <w:kern w:val="0"/>
        </w:rPr>
        <w:t xml:space="preserve"> менее шести месяцев, избрание Г</w:t>
      </w:r>
      <w:r w:rsidRPr="00457A4E">
        <w:rPr>
          <w:kern w:val="0"/>
        </w:rPr>
        <w:t xml:space="preserve">лавы </w:t>
      </w:r>
      <w:r w:rsidR="007E2D6A">
        <w:rPr>
          <w:kern w:val="0"/>
        </w:rPr>
        <w:t>Зареченского</w:t>
      </w:r>
      <w:r w:rsidR="00571EF6" w:rsidRPr="00457A4E">
        <w:rPr>
          <w:kern w:val="0"/>
        </w:rPr>
        <w:t xml:space="preserve"> сельского поселения </w:t>
      </w:r>
      <w:r w:rsidRPr="00457A4E">
        <w:rPr>
          <w:kern w:val="0"/>
        </w:rPr>
        <w:t xml:space="preserve">из числа кандидатов, представленных конкурсной комиссией по результатам конкурса, </w:t>
      </w:r>
      <w:r w:rsidR="00571EF6" w:rsidRPr="00457A4E">
        <w:rPr>
          <w:kern w:val="0"/>
        </w:rPr>
        <w:lastRenderedPageBreak/>
        <w:t xml:space="preserve">осуществляется </w:t>
      </w:r>
      <w:r w:rsidRPr="00457A4E">
        <w:rPr>
          <w:kern w:val="0"/>
        </w:rPr>
        <w:t xml:space="preserve">в течение трех месяцев со дня избрания представительного органа </w:t>
      </w:r>
      <w:r w:rsidR="007E2D6A">
        <w:rPr>
          <w:kern w:val="0"/>
        </w:rPr>
        <w:t>Зареченского</w:t>
      </w:r>
      <w:r w:rsidR="00571EF6" w:rsidRPr="00457A4E">
        <w:rPr>
          <w:kern w:val="0"/>
        </w:rPr>
        <w:t xml:space="preserve"> сельского поселения</w:t>
      </w:r>
      <w:r w:rsidRPr="00457A4E">
        <w:rPr>
          <w:kern w:val="0"/>
        </w:rPr>
        <w:t xml:space="preserve"> в правомочном составе.</w:t>
      </w:r>
    </w:p>
    <w:p w:rsidR="00A1000C" w:rsidRPr="000866B1" w:rsidRDefault="00A1000C" w:rsidP="00F7714D">
      <w:pPr>
        <w:autoSpaceDE w:val="0"/>
        <w:autoSpaceDN w:val="0"/>
        <w:adjustRightInd w:val="0"/>
        <w:ind w:firstLine="709"/>
        <w:jc w:val="both"/>
        <w:outlineLvl w:val="1"/>
        <w:rPr>
          <w:color w:val="FF0000"/>
        </w:rPr>
      </w:pPr>
    </w:p>
    <w:p w:rsidR="00F624A4" w:rsidRDefault="00F624A4" w:rsidP="00BE7B7A">
      <w:pPr>
        <w:autoSpaceDE w:val="0"/>
        <w:autoSpaceDN w:val="0"/>
        <w:adjustRightInd w:val="0"/>
        <w:ind w:firstLine="709"/>
        <w:outlineLvl w:val="1"/>
      </w:pPr>
    </w:p>
    <w:p w:rsidR="00F624A4" w:rsidRDefault="00F624A4" w:rsidP="00BE7B7A">
      <w:pPr>
        <w:autoSpaceDE w:val="0"/>
        <w:autoSpaceDN w:val="0"/>
        <w:adjustRightInd w:val="0"/>
        <w:jc w:val="center"/>
        <w:outlineLvl w:val="1"/>
        <w:rPr>
          <w:b/>
        </w:rPr>
      </w:pPr>
      <w:r>
        <w:rPr>
          <w:b/>
        </w:rPr>
        <w:t>2. Порядок формирования, состав и полномочия конкурсной комиссии</w:t>
      </w:r>
    </w:p>
    <w:p w:rsidR="00F624A4" w:rsidRDefault="00F624A4" w:rsidP="00BE7B7A">
      <w:pPr>
        <w:autoSpaceDE w:val="0"/>
        <w:autoSpaceDN w:val="0"/>
        <w:adjustRightInd w:val="0"/>
        <w:ind w:firstLine="709"/>
        <w:outlineLvl w:val="1"/>
        <w:rPr>
          <w:b/>
        </w:rPr>
      </w:pPr>
    </w:p>
    <w:p w:rsidR="001774F9" w:rsidRPr="00694E2A" w:rsidRDefault="00F624A4" w:rsidP="001774F9">
      <w:pPr>
        <w:pStyle w:val="ad"/>
        <w:spacing w:before="0" w:beforeAutospacing="0" w:after="0" w:afterAutospacing="0"/>
        <w:ind w:firstLine="720"/>
        <w:jc w:val="both"/>
      </w:pPr>
      <w:r>
        <w:t xml:space="preserve">2.1. Для проведения конкурса решением </w:t>
      </w:r>
      <w:r>
        <w:rPr>
          <w:bCs/>
        </w:rPr>
        <w:t>Совета депутатов</w:t>
      </w:r>
      <w:r>
        <w:t xml:space="preserve"> создается конкурсная комиссия. Конкурсная комиссия является коллегиальным органом и формируется на срок проведения конкурса.</w:t>
      </w:r>
      <w:r w:rsidR="001774F9" w:rsidRPr="001774F9">
        <w:rPr>
          <w:color w:val="000000"/>
        </w:rPr>
        <w:t xml:space="preserve"> </w:t>
      </w:r>
      <w:r w:rsidR="001774F9" w:rsidRPr="00694E2A">
        <w:t xml:space="preserve">Комиссия осуществляет свою работу по адресу: Тверская область,  </w:t>
      </w:r>
      <w:proofErr w:type="spellStart"/>
      <w:r w:rsidR="001774F9" w:rsidRPr="00694E2A">
        <w:t>пгт</w:t>
      </w:r>
      <w:proofErr w:type="spellEnd"/>
      <w:r w:rsidR="001774F9" w:rsidRPr="00694E2A">
        <w:t xml:space="preserve">. </w:t>
      </w:r>
      <w:proofErr w:type="spellStart"/>
      <w:r w:rsidR="001774F9" w:rsidRPr="00694E2A">
        <w:t>Максатиха</w:t>
      </w:r>
      <w:proofErr w:type="spellEnd"/>
      <w:r w:rsidR="001774F9" w:rsidRPr="00694E2A">
        <w:t xml:space="preserve">, </w:t>
      </w:r>
      <w:r w:rsidR="00B953A9" w:rsidRPr="00694E2A">
        <w:t>пл. Свободы, д.2,</w:t>
      </w:r>
      <w:r w:rsidR="001774F9" w:rsidRPr="00694E2A">
        <w:t xml:space="preserve"> </w:t>
      </w:r>
      <w:proofErr w:type="spellStart"/>
      <w:r w:rsidR="00B953A9" w:rsidRPr="00694E2A">
        <w:t>каб</w:t>
      </w:r>
      <w:proofErr w:type="spellEnd"/>
      <w:r w:rsidR="00B953A9" w:rsidRPr="00694E2A">
        <w:t>.</w:t>
      </w:r>
      <w:r w:rsidR="007E2D6A">
        <w:t xml:space="preserve"> </w:t>
      </w:r>
      <w:r w:rsidR="001774F9" w:rsidRPr="00694E2A">
        <w:t xml:space="preserve">№ </w:t>
      </w:r>
      <w:r w:rsidR="007E2D6A">
        <w:t>8</w:t>
      </w:r>
      <w:r w:rsidR="001774F9" w:rsidRPr="00694E2A">
        <w:t>.</w:t>
      </w:r>
    </w:p>
    <w:p w:rsidR="00965E27" w:rsidRDefault="00965E27" w:rsidP="00965E27">
      <w:pPr>
        <w:pStyle w:val="ad"/>
        <w:spacing w:before="0" w:beforeAutospacing="0" w:after="0" w:afterAutospacing="0"/>
        <w:ind w:firstLine="720"/>
        <w:jc w:val="both"/>
      </w:pPr>
      <w:r>
        <w:rPr>
          <w:color w:val="000000"/>
        </w:rPr>
        <w:t xml:space="preserve">2.2. Общее число членов конкурсной комиссии - 6 человек: ½ членов конкурсной комиссии назначается  решением Совета депутатов </w:t>
      </w:r>
      <w:r w:rsidR="007E2D6A">
        <w:rPr>
          <w:color w:val="000000"/>
        </w:rPr>
        <w:t>Зареченского</w:t>
      </w:r>
      <w:r>
        <w:rPr>
          <w:color w:val="000000"/>
        </w:rPr>
        <w:t xml:space="preserve"> сельского поселения </w:t>
      </w:r>
      <w:proofErr w:type="spellStart"/>
      <w:r>
        <w:rPr>
          <w:color w:val="000000"/>
        </w:rPr>
        <w:t>Максатихинского</w:t>
      </w:r>
      <w:proofErr w:type="spellEnd"/>
      <w:r>
        <w:rPr>
          <w:color w:val="000000"/>
        </w:rPr>
        <w:t xml:space="preserve"> района, ½ членов к</w:t>
      </w:r>
      <w:r w:rsidR="005E2969">
        <w:rPr>
          <w:color w:val="000000"/>
        </w:rPr>
        <w:t>онкурсной комиссии назначается Г</w:t>
      </w:r>
      <w:r>
        <w:rPr>
          <w:color w:val="000000"/>
        </w:rPr>
        <w:t xml:space="preserve">лавой </w:t>
      </w:r>
      <w:proofErr w:type="spellStart"/>
      <w:r>
        <w:rPr>
          <w:color w:val="000000"/>
        </w:rPr>
        <w:t>Максатихинского</w:t>
      </w:r>
      <w:proofErr w:type="spellEnd"/>
      <w:r>
        <w:rPr>
          <w:color w:val="000000"/>
        </w:rPr>
        <w:t xml:space="preserve"> района.</w:t>
      </w:r>
      <w:r w:rsidR="00585375">
        <w:rPr>
          <w:color w:val="000000"/>
        </w:rPr>
        <w:t xml:space="preserve"> Конкурная комиссия  считается сформированной со дня назначения всех членов Конкурной комиссии.</w:t>
      </w:r>
    </w:p>
    <w:p w:rsidR="00965E27" w:rsidRDefault="00965E27" w:rsidP="00965E27">
      <w:pPr>
        <w:pStyle w:val="ad"/>
        <w:spacing w:before="0" w:beforeAutospacing="0" w:after="0" w:afterAutospacing="0"/>
        <w:ind w:firstLine="720"/>
        <w:jc w:val="both"/>
      </w:pPr>
      <w:r>
        <w:rPr>
          <w:color w:val="000000"/>
        </w:rPr>
        <w:t xml:space="preserve">2.3. Членами конкурсной комиссии не могут быть: </w:t>
      </w:r>
    </w:p>
    <w:p w:rsidR="00965E27" w:rsidRDefault="00965E27" w:rsidP="00965E27">
      <w:pPr>
        <w:pStyle w:val="ad"/>
        <w:spacing w:before="0" w:beforeAutospacing="0" w:after="0" w:afterAutospacing="0"/>
        <w:ind w:firstLine="720"/>
        <w:jc w:val="both"/>
      </w:pPr>
      <w:r>
        <w:rPr>
          <w:color w:val="000000"/>
        </w:rPr>
        <w:t>а) лица, не имеющие гражданства Российской Федерации;</w:t>
      </w:r>
      <w:r w:rsidR="007A6C6F">
        <w:rPr>
          <w:color w:val="000000"/>
        </w:rPr>
        <w:t xml:space="preserve">  </w:t>
      </w:r>
      <w:r>
        <w:rPr>
          <w:color w:val="000000"/>
        </w:rPr>
        <w:t xml:space="preserve"> </w:t>
      </w:r>
    </w:p>
    <w:p w:rsidR="00965E27" w:rsidRDefault="00965E27" w:rsidP="00965E27">
      <w:pPr>
        <w:pStyle w:val="ad"/>
        <w:spacing w:before="0" w:beforeAutospacing="0" w:after="0" w:afterAutospacing="0"/>
        <w:ind w:firstLine="720"/>
        <w:jc w:val="both"/>
      </w:pPr>
      <w:r>
        <w:rPr>
          <w:color w:val="000000"/>
        </w:rPr>
        <w:t xml:space="preserve">б) граждане Российской Федерации, признанные недееспособными или ограниченно дееспособными решением суда, вступившим в законную силу; </w:t>
      </w:r>
    </w:p>
    <w:p w:rsidR="00965E27" w:rsidRDefault="00965E27" w:rsidP="00965E27">
      <w:pPr>
        <w:pStyle w:val="ad"/>
        <w:spacing w:before="0" w:beforeAutospacing="0" w:after="0" w:afterAutospacing="0"/>
        <w:ind w:firstLine="720"/>
        <w:jc w:val="both"/>
      </w:pPr>
      <w:r>
        <w:rPr>
          <w:color w:val="000000"/>
        </w:rPr>
        <w:t xml:space="preserve">в) супруги и близкие родственники кандидатов, близкие родственники супругов кандидатов; </w:t>
      </w:r>
    </w:p>
    <w:p w:rsidR="00965E27" w:rsidRDefault="00965E27" w:rsidP="00965E27">
      <w:pPr>
        <w:pStyle w:val="ad"/>
        <w:spacing w:before="0" w:beforeAutospacing="0" w:after="0" w:afterAutospacing="0"/>
        <w:ind w:firstLine="720"/>
        <w:jc w:val="both"/>
      </w:pPr>
      <w:r>
        <w:rPr>
          <w:color w:val="000000"/>
        </w:rPr>
        <w:t xml:space="preserve">г) лица, которые намерены участвовать в конкурсе на замещение должности Главы поселения. </w:t>
      </w:r>
    </w:p>
    <w:p w:rsidR="001204A6" w:rsidRDefault="001204A6" w:rsidP="005E2969">
      <w:pPr>
        <w:autoSpaceDE w:val="0"/>
        <w:autoSpaceDN w:val="0"/>
        <w:adjustRightInd w:val="0"/>
        <w:ind w:firstLine="709"/>
        <w:jc w:val="both"/>
        <w:outlineLvl w:val="1"/>
      </w:pPr>
      <w:r>
        <w:rPr>
          <w:color w:val="000000"/>
        </w:rPr>
        <w:t>2</w:t>
      </w:r>
      <w:r w:rsidR="00965E27">
        <w:rPr>
          <w:color w:val="000000"/>
        </w:rPr>
        <w:t>.</w:t>
      </w:r>
      <w:r>
        <w:rPr>
          <w:color w:val="000000"/>
        </w:rPr>
        <w:t>4</w:t>
      </w:r>
      <w:r w:rsidR="00965E27">
        <w:rPr>
          <w:color w:val="000000"/>
        </w:rPr>
        <w:t xml:space="preserve">. </w:t>
      </w:r>
      <w:r w:rsidR="005E2969">
        <w:rPr>
          <w:color w:val="000000"/>
        </w:rPr>
        <w:t xml:space="preserve">Председатель и секретарь избираются простым большинством голосов членов конкурсной комиссии на первом заседании комиссии. </w:t>
      </w:r>
    </w:p>
    <w:p w:rsidR="005E2969" w:rsidRDefault="001204A6" w:rsidP="005E2969">
      <w:pPr>
        <w:autoSpaceDE w:val="0"/>
        <w:autoSpaceDN w:val="0"/>
        <w:adjustRightInd w:val="0"/>
        <w:ind w:firstLine="709"/>
        <w:jc w:val="both"/>
        <w:outlineLvl w:val="1"/>
      </w:pPr>
      <w:r>
        <w:rPr>
          <w:color w:val="000000"/>
        </w:rPr>
        <w:t>2</w:t>
      </w:r>
      <w:r w:rsidR="00965E27">
        <w:rPr>
          <w:color w:val="000000"/>
        </w:rPr>
        <w:t>.</w:t>
      </w:r>
      <w:r>
        <w:rPr>
          <w:color w:val="000000"/>
        </w:rPr>
        <w:t>5</w:t>
      </w:r>
      <w:r w:rsidR="00965E27">
        <w:rPr>
          <w:color w:val="000000"/>
        </w:rPr>
        <w:t xml:space="preserve">. </w:t>
      </w:r>
      <w:r w:rsidR="005E2969">
        <w:t>Председатель конкурсной комиссии осуществляет общее руководство работой конкурсной комиссии, проводит заседания комиссии, распределяет обязанности между членами комиссии, подписывает протоколы и решения конкурсной комиссии. В случае его отсутствия полномочия Председателя комиссии осуществляет заместитель председателя комиссии.</w:t>
      </w:r>
    </w:p>
    <w:p w:rsidR="005E2969" w:rsidRDefault="005E2969" w:rsidP="005E2969">
      <w:pPr>
        <w:autoSpaceDE w:val="0"/>
        <w:autoSpaceDN w:val="0"/>
        <w:adjustRightInd w:val="0"/>
        <w:ind w:firstLine="709"/>
        <w:jc w:val="both"/>
        <w:outlineLvl w:val="1"/>
      </w:pPr>
      <w:r>
        <w:t>Секретарь конкурсной комиссии обеспечивает деятельность конкурсной комиссии, ведет делопроизводство, принимает поступающие в конкурсную комиссию материалы, проверяет правильность их оформления, подписывает совместно с Председателем протоколы конкурсной комиссии.</w:t>
      </w:r>
    </w:p>
    <w:p w:rsidR="005E2969" w:rsidRDefault="005E2969" w:rsidP="005E2969">
      <w:pPr>
        <w:autoSpaceDE w:val="0"/>
        <w:autoSpaceDN w:val="0"/>
        <w:adjustRightInd w:val="0"/>
        <w:ind w:firstLine="709"/>
        <w:jc w:val="both"/>
        <w:outlineLvl w:val="1"/>
      </w:pPr>
      <w:r>
        <w:t>Члены конкурсной комиссии принимают участие в заседаниях конкурсной комиссии, рассматривают документы, представленные кандидатами, подписывают протоколы конкурсной комиссии.</w:t>
      </w:r>
    </w:p>
    <w:p w:rsidR="00965E27" w:rsidRDefault="001204A6" w:rsidP="00965E27">
      <w:pPr>
        <w:pStyle w:val="ad"/>
        <w:spacing w:before="0" w:beforeAutospacing="0" w:after="0" w:afterAutospacing="0"/>
        <w:ind w:firstLine="720"/>
        <w:jc w:val="both"/>
      </w:pPr>
      <w:r>
        <w:rPr>
          <w:color w:val="000000"/>
        </w:rPr>
        <w:t>2.6</w:t>
      </w:r>
      <w:r w:rsidR="00965E27">
        <w:rPr>
          <w:color w:val="000000"/>
        </w:rPr>
        <w:t xml:space="preserve">. Конкурсная комиссия: </w:t>
      </w:r>
    </w:p>
    <w:p w:rsidR="00965E27" w:rsidRDefault="00965E27" w:rsidP="00965E27">
      <w:pPr>
        <w:pStyle w:val="ad"/>
        <w:spacing w:before="0" w:beforeAutospacing="0" w:after="0" w:afterAutospacing="0"/>
        <w:ind w:firstLine="720"/>
        <w:jc w:val="both"/>
      </w:pPr>
      <w:r>
        <w:rPr>
          <w:color w:val="000000"/>
        </w:rPr>
        <w:t xml:space="preserve">1) организует прием документов от кандидатов на должность Главы администрации; </w:t>
      </w:r>
    </w:p>
    <w:p w:rsidR="00965E27" w:rsidRDefault="00965E27" w:rsidP="00965E27">
      <w:pPr>
        <w:pStyle w:val="ad"/>
        <w:spacing w:before="0" w:beforeAutospacing="0" w:after="0" w:afterAutospacing="0"/>
        <w:ind w:firstLine="720"/>
        <w:jc w:val="both"/>
      </w:pPr>
      <w:r>
        <w:rPr>
          <w:color w:val="000000"/>
        </w:rPr>
        <w:t xml:space="preserve">2) хранит у себя представленные заявления и копии документов; </w:t>
      </w:r>
    </w:p>
    <w:p w:rsidR="00965E27" w:rsidRDefault="00965E27" w:rsidP="00965E27">
      <w:pPr>
        <w:pStyle w:val="ad"/>
        <w:spacing w:before="0" w:beforeAutospacing="0" w:after="0" w:afterAutospacing="0"/>
        <w:ind w:firstLine="720"/>
        <w:jc w:val="both"/>
      </w:pPr>
      <w:r>
        <w:rPr>
          <w:color w:val="000000"/>
        </w:rPr>
        <w:t>3) ведет регистрацию и учет лиц, подавших документы для участия в конкурсе;</w:t>
      </w:r>
    </w:p>
    <w:p w:rsidR="00965E27" w:rsidRDefault="00965E27" w:rsidP="00965E27">
      <w:pPr>
        <w:pStyle w:val="ad"/>
        <w:spacing w:before="0" w:beforeAutospacing="0" w:after="0" w:afterAutospacing="0"/>
        <w:ind w:firstLine="720"/>
        <w:jc w:val="both"/>
      </w:pPr>
      <w:r>
        <w:rPr>
          <w:color w:val="000000"/>
        </w:rPr>
        <w:t xml:space="preserve">4) определяет соответствие представленных документов требованиям законодательства </w:t>
      </w:r>
    </w:p>
    <w:p w:rsidR="00965E27" w:rsidRDefault="00965E27" w:rsidP="00965E27">
      <w:pPr>
        <w:pStyle w:val="ad"/>
        <w:spacing w:before="0" w:beforeAutospacing="0" w:after="0" w:afterAutospacing="0"/>
        <w:ind w:firstLine="720"/>
        <w:jc w:val="both"/>
      </w:pPr>
      <w:r>
        <w:rPr>
          <w:color w:val="000000"/>
        </w:rPr>
        <w:t xml:space="preserve">настоящего Положения; </w:t>
      </w:r>
    </w:p>
    <w:p w:rsidR="00965E27" w:rsidRDefault="00965E27" w:rsidP="00965E27">
      <w:pPr>
        <w:pStyle w:val="ad"/>
        <w:spacing w:before="0" w:beforeAutospacing="0" w:after="0" w:afterAutospacing="0"/>
        <w:ind w:firstLine="720"/>
        <w:jc w:val="both"/>
      </w:pPr>
      <w:r>
        <w:rPr>
          <w:color w:val="000000"/>
        </w:rPr>
        <w:t xml:space="preserve">5) осуществляет проверку достоверности сведений, представляемых кандидатами о себе; </w:t>
      </w:r>
    </w:p>
    <w:p w:rsidR="00965E27" w:rsidRDefault="00965E27" w:rsidP="00965E27">
      <w:pPr>
        <w:pStyle w:val="ad"/>
        <w:spacing w:before="0" w:beforeAutospacing="0" w:after="0" w:afterAutospacing="0"/>
        <w:ind w:firstLine="720"/>
        <w:jc w:val="both"/>
      </w:pPr>
      <w:r>
        <w:rPr>
          <w:color w:val="000000"/>
        </w:rPr>
        <w:t xml:space="preserve">6) рассматривает обращения граждан, связанные с подготовкой и проведением конкурса, принимает по ним решения; </w:t>
      </w:r>
    </w:p>
    <w:p w:rsidR="00965E27" w:rsidRDefault="00965E27" w:rsidP="00965E27">
      <w:pPr>
        <w:pStyle w:val="ad"/>
        <w:spacing w:before="0" w:beforeAutospacing="0" w:after="0" w:afterAutospacing="0"/>
        <w:ind w:firstLine="720"/>
        <w:jc w:val="both"/>
      </w:pPr>
      <w:r>
        <w:rPr>
          <w:color w:val="000000"/>
        </w:rPr>
        <w:t xml:space="preserve">7) принимает решение о допуске (об отказе) кандидатов к участию в конкурсе; </w:t>
      </w:r>
    </w:p>
    <w:p w:rsidR="00965E27" w:rsidRDefault="00965E27" w:rsidP="00965E27">
      <w:pPr>
        <w:pStyle w:val="ad"/>
        <w:spacing w:before="0" w:beforeAutospacing="0" w:after="0" w:afterAutospacing="0"/>
        <w:ind w:firstLine="720"/>
        <w:jc w:val="both"/>
      </w:pPr>
      <w:r>
        <w:rPr>
          <w:color w:val="000000"/>
        </w:rPr>
        <w:t xml:space="preserve">8) организует проведение и проводит конкурс; </w:t>
      </w:r>
    </w:p>
    <w:p w:rsidR="00965E27" w:rsidRDefault="00965E27" w:rsidP="00965E27">
      <w:pPr>
        <w:pStyle w:val="ad"/>
        <w:spacing w:before="0" w:beforeAutospacing="0" w:after="0" w:afterAutospacing="0"/>
        <w:ind w:firstLine="720"/>
        <w:jc w:val="both"/>
      </w:pPr>
      <w:r>
        <w:rPr>
          <w:color w:val="000000"/>
        </w:rPr>
        <w:t xml:space="preserve">9) определяет порядок выступления кандидатов на заседании конкурсной комиссии; </w:t>
      </w:r>
    </w:p>
    <w:p w:rsidR="00965E27" w:rsidRDefault="00965E27" w:rsidP="00965E27">
      <w:pPr>
        <w:pStyle w:val="ad"/>
        <w:spacing w:before="0" w:beforeAutospacing="0" w:after="0" w:afterAutospacing="0"/>
        <w:ind w:firstLine="720"/>
        <w:jc w:val="both"/>
      </w:pPr>
      <w:r>
        <w:rPr>
          <w:color w:val="000000"/>
        </w:rPr>
        <w:t xml:space="preserve">10) вносит в Совет депутатов предложения, связанные с организацией и проведением конкурса; </w:t>
      </w:r>
    </w:p>
    <w:p w:rsidR="00965E27" w:rsidRPr="005E2969" w:rsidRDefault="00965E27" w:rsidP="00965E27">
      <w:pPr>
        <w:pStyle w:val="ad"/>
        <w:spacing w:before="0" w:beforeAutospacing="0" w:after="0" w:afterAutospacing="0"/>
        <w:ind w:firstLine="720"/>
        <w:jc w:val="both"/>
      </w:pPr>
      <w:r w:rsidRPr="005E2969">
        <w:t xml:space="preserve">11) представляет Совету депутатов не </w:t>
      </w:r>
      <w:r w:rsidR="00384EC6">
        <w:t>менее</w:t>
      </w:r>
      <w:r w:rsidRPr="005E2969">
        <w:t xml:space="preserve"> двух кандидатов по результатам конкурса для назначения на должность Главы </w:t>
      </w:r>
      <w:r w:rsidR="005E2969" w:rsidRPr="005E2969">
        <w:t>поселения</w:t>
      </w:r>
      <w:r w:rsidRPr="005E2969">
        <w:t xml:space="preserve">; </w:t>
      </w:r>
    </w:p>
    <w:p w:rsidR="00965E27" w:rsidRDefault="00965E27" w:rsidP="00965E27">
      <w:pPr>
        <w:pStyle w:val="ad"/>
        <w:spacing w:before="0" w:beforeAutospacing="0" w:after="0" w:afterAutospacing="0"/>
        <w:ind w:firstLine="720"/>
        <w:jc w:val="both"/>
      </w:pPr>
      <w:r>
        <w:rPr>
          <w:color w:val="000000"/>
        </w:rPr>
        <w:lastRenderedPageBreak/>
        <w:t xml:space="preserve">12) передает в Совет депутатов поступившие заявления с прилагаемыми к ним копиями документов, а также все материалы и документы, связанные с работой конкурсной комиссии по принятию и изучению документов, представленных на конкурс, проведением конкурса; </w:t>
      </w:r>
    </w:p>
    <w:p w:rsidR="00965E27" w:rsidRDefault="00965E27" w:rsidP="00965E27">
      <w:pPr>
        <w:pStyle w:val="ad"/>
        <w:spacing w:before="0" w:beforeAutospacing="0" w:after="0" w:afterAutospacing="0"/>
        <w:ind w:firstLine="720"/>
        <w:jc w:val="both"/>
      </w:pPr>
      <w:r>
        <w:rPr>
          <w:color w:val="000000"/>
        </w:rPr>
        <w:t xml:space="preserve">13) исполняет иные функции в соответствии с настоящим Порядком. </w:t>
      </w:r>
    </w:p>
    <w:p w:rsidR="00965E27" w:rsidRDefault="001204A6" w:rsidP="00965E27">
      <w:pPr>
        <w:pStyle w:val="ad"/>
        <w:spacing w:before="0" w:beforeAutospacing="0" w:after="0" w:afterAutospacing="0"/>
        <w:ind w:firstLine="720"/>
        <w:jc w:val="both"/>
      </w:pPr>
      <w:r>
        <w:rPr>
          <w:color w:val="000000"/>
        </w:rPr>
        <w:t>2.7.</w:t>
      </w:r>
      <w:r w:rsidR="00965E27">
        <w:rPr>
          <w:color w:val="000000"/>
        </w:rPr>
        <w:t xml:space="preserve"> Деятельность комиссии осуществляется коллегиально. </w:t>
      </w:r>
    </w:p>
    <w:p w:rsidR="00965E27" w:rsidRDefault="001204A6" w:rsidP="00965E27">
      <w:pPr>
        <w:pStyle w:val="ad"/>
        <w:spacing w:before="0" w:beforeAutospacing="0" w:after="0" w:afterAutospacing="0"/>
        <w:ind w:firstLine="720"/>
        <w:jc w:val="both"/>
      </w:pPr>
      <w:r>
        <w:rPr>
          <w:color w:val="000000"/>
        </w:rPr>
        <w:t>2.</w:t>
      </w:r>
      <w:r w:rsidR="00457A4E">
        <w:rPr>
          <w:color w:val="000000"/>
        </w:rPr>
        <w:t>8</w:t>
      </w:r>
      <w:r w:rsidR="00965E27">
        <w:rPr>
          <w:color w:val="000000"/>
        </w:rPr>
        <w:t xml:space="preserve">. Основной формой работы комиссии являются ее заседания. Заседания комиссии созываются ее председателем по мере необходимости. Подведение итогов конкурса проводится на закрытом заседании комиссии. </w:t>
      </w:r>
    </w:p>
    <w:p w:rsidR="00965E27" w:rsidRPr="005E2969" w:rsidRDefault="001204A6" w:rsidP="00965E27">
      <w:pPr>
        <w:pStyle w:val="ad"/>
        <w:spacing w:before="0" w:beforeAutospacing="0" w:after="0" w:afterAutospacing="0"/>
        <w:ind w:firstLine="720"/>
        <w:jc w:val="both"/>
        <w:rPr>
          <w:color w:val="FF0000"/>
        </w:rPr>
      </w:pPr>
      <w:r w:rsidRPr="001204A6">
        <w:t>2</w:t>
      </w:r>
      <w:r w:rsidR="00965E27" w:rsidRPr="001204A6">
        <w:t>.</w:t>
      </w:r>
      <w:r w:rsidR="00457A4E">
        <w:t>9</w:t>
      </w:r>
      <w:r w:rsidR="00965E27" w:rsidRPr="001204A6">
        <w:t>.</w:t>
      </w:r>
      <w:r w:rsidR="00965E27" w:rsidRPr="00457A4E">
        <w:t xml:space="preserve"> Заседание комиссии является правомочным, если на нем присутствует более половины от установленной настоящим Порядком численности членов конкурсной комиссии.</w:t>
      </w:r>
      <w:r w:rsidR="00965E27" w:rsidRPr="005E2969">
        <w:rPr>
          <w:color w:val="FF0000"/>
        </w:rPr>
        <w:t xml:space="preserve"> </w:t>
      </w:r>
    </w:p>
    <w:p w:rsidR="00965E27" w:rsidRDefault="001204A6" w:rsidP="00965E27">
      <w:pPr>
        <w:pStyle w:val="ad"/>
        <w:spacing w:before="0" w:beforeAutospacing="0" w:after="0" w:afterAutospacing="0"/>
        <w:ind w:firstLine="720"/>
        <w:jc w:val="both"/>
      </w:pPr>
      <w:r>
        <w:rPr>
          <w:color w:val="000000"/>
        </w:rPr>
        <w:t>2</w:t>
      </w:r>
      <w:r w:rsidR="00965E27">
        <w:rPr>
          <w:color w:val="000000"/>
        </w:rPr>
        <w:t>.1</w:t>
      </w:r>
      <w:r w:rsidR="00457A4E">
        <w:rPr>
          <w:color w:val="000000"/>
        </w:rPr>
        <w:t>0</w:t>
      </w:r>
      <w:r w:rsidR="00965E27">
        <w:rPr>
          <w:color w:val="000000"/>
        </w:rPr>
        <w:t xml:space="preserve">. Решения комиссии, включая решение по результатам проведения конкурса, принимаются открытым голосованием простым большинством голосов от числа членов комиссии, присутствующих на заседании. </w:t>
      </w:r>
    </w:p>
    <w:p w:rsidR="00965E27" w:rsidRDefault="001204A6" w:rsidP="00965E27">
      <w:pPr>
        <w:pStyle w:val="ad"/>
        <w:spacing w:before="0" w:beforeAutospacing="0" w:after="0" w:afterAutospacing="0"/>
        <w:ind w:firstLine="720"/>
        <w:jc w:val="both"/>
        <w:rPr>
          <w:color w:val="000000"/>
        </w:rPr>
      </w:pPr>
      <w:r>
        <w:rPr>
          <w:color w:val="000000"/>
        </w:rPr>
        <w:t>2</w:t>
      </w:r>
      <w:r w:rsidR="00965E27">
        <w:rPr>
          <w:color w:val="000000"/>
        </w:rPr>
        <w:t>.1</w:t>
      </w:r>
      <w:r w:rsidR="00457A4E">
        <w:rPr>
          <w:color w:val="000000"/>
        </w:rPr>
        <w:t>1</w:t>
      </w:r>
      <w:r w:rsidR="00965E27">
        <w:rPr>
          <w:color w:val="000000"/>
        </w:rPr>
        <w:t xml:space="preserve">. Результаты голосования комиссии оформляются решением, которое подписывается председателем и секретарем конкурсной комиссии. </w:t>
      </w:r>
    </w:p>
    <w:p w:rsidR="001204A6" w:rsidRDefault="005B087E" w:rsidP="001204A6">
      <w:pPr>
        <w:pStyle w:val="ad"/>
        <w:spacing w:before="0" w:beforeAutospacing="0" w:after="0" w:afterAutospacing="0"/>
        <w:ind w:firstLine="720"/>
        <w:jc w:val="both"/>
      </w:pPr>
      <w:r>
        <w:rPr>
          <w:color w:val="000000"/>
        </w:rPr>
        <w:t>2</w:t>
      </w:r>
      <w:r w:rsidR="001204A6">
        <w:rPr>
          <w:color w:val="000000"/>
        </w:rPr>
        <w:t>.1</w:t>
      </w:r>
      <w:r w:rsidR="00457A4E">
        <w:rPr>
          <w:color w:val="000000"/>
        </w:rPr>
        <w:t>2</w:t>
      </w:r>
      <w:r w:rsidR="001204A6">
        <w:rPr>
          <w:color w:val="000000"/>
        </w:rPr>
        <w:t xml:space="preserve">. Члены конкурсной комиссии имеют право: </w:t>
      </w:r>
    </w:p>
    <w:p w:rsidR="001204A6" w:rsidRDefault="001204A6" w:rsidP="001204A6">
      <w:pPr>
        <w:pStyle w:val="ad"/>
        <w:spacing w:before="0" w:beforeAutospacing="0" w:after="0" w:afterAutospacing="0"/>
        <w:ind w:firstLine="720"/>
        <w:jc w:val="both"/>
      </w:pPr>
      <w:r>
        <w:rPr>
          <w:color w:val="000000"/>
        </w:rPr>
        <w:t>а) своевременно, не позднее</w:t>
      </w:r>
      <w:r w:rsidR="007E2D6A">
        <w:rPr>
          <w:color w:val="000000"/>
        </w:rPr>
        <w:t>,</w:t>
      </w:r>
      <w:r>
        <w:rPr>
          <w:color w:val="000000"/>
        </w:rPr>
        <w:t xml:space="preserve"> чем за 2 (два) дня до заседания, получать информацию о планируемом заседании комиссии; </w:t>
      </w:r>
    </w:p>
    <w:p w:rsidR="001204A6" w:rsidRDefault="001204A6" w:rsidP="001204A6">
      <w:pPr>
        <w:pStyle w:val="ad"/>
        <w:spacing w:before="0" w:beforeAutospacing="0" w:after="0" w:afterAutospacing="0"/>
        <w:ind w:firstLine="720"/>
        <w:jc w:val="both"/>
      </w:pPr>
      <w:r>
        <w:rPr>
          <w:color w:val="000000"/>
        </w:rPr>
        <w:t>б) знакомиться с документами и материалами, связанными с проведением конкурса;</w:t>
      </w:r>
      <w:r>
        <w:br/>
      </w:r>
      <w:r w:rsidR="005E2969">
        <w:rPr>
          <w:color w:val="000000"/>
        </w:rPr>
        <w:t xml:space="preserve">           </w:t>
      </w:r>
      <w:r>
        <w:rPr>
          <w:color w:val="000000"/>
        </w:rPr>
        <w:t xml:space="preserve">в) выступать на заседании, вносить предложения по вопросам, отнесенным к ее компетенции и требовать проведения по данным вопросам голосования. </w:t>
      </w:r>
    </w:p>
    <w:p w:rsidR="001204A6" w:rsidRDefault="005B087E" w:rsidP="001204A6">
      <w:pPr>
        <w:pStyle w:val="ad"/>
        <w:spacing w:before="0" w:beforeAutospacing="0" w:after="0" w:afterAutospacing="0"/>
        <w:ind w:firstLine="720"/>
        <w:jc w:val="both"/>
      </w:pPr>
      <w:r>
        <w:rPr>
          <w:color w:val="000000"/>
        </w:rPr>
        <w:t>2</w:t>
      </w:r>
      <w:r w:rsidR="001204A6">
        <w:rPr>
          <w:color w:val="000000"/>
        </w:rPr>
        <w:t>.1</w:t>
      </w:r>
      <w:r w:rsidR="00457A4E">
        <w:rPr>
          <w:color w:val="000000"/>
        </w:rPr>
        <w:t>3</w:t>
      </w:r>
      <w:r w:rsidR="001204A6">
        <w:rPr>
          <w:color w:val="000000"/>
        </w:rPr>
        <w:t xml:space="preserve">. Председатель конкурсной комиссии: </w:t>
      </w:r>
    </w:p>
    <w:p w:rsidR="001204A6" w:rsidRDefault="001204A6" w:rsidP="001204A6">
      <w:pPr>
        <w:pStyle w:val="ad"/>
        <w:spacing w:before="0" w:beforeAutospacing="0" w:after="0" w:afterAutospacing="0"/>
        <w:ind w:firstLine="720"/>
        <w:jc w:val="both"/>
      </w:pPr>
      <w:r>
        <w:rPr>
          <w:color w:val="000000"/>
        </w:rPr>
        <w:t xml:space="preserve">а) созывает заседания; </w:t>
      </w:r>
    </w:p>
    <w:p w:rsidR="001204A6" w:rsidRDefault="001204A6" w:rsidP="001204A6">
      <w:pPr>
        <w:pStyle w:val="ad"/>
        <w:spacing w:before="0" w:beforeAutospacing="0" w:after="0" w:afterAutospacing="0"/>
        <w:ind w:firstLine="720"/>
        <w:jc w:val="both"/>
      </w:pPr>
      <w:r>
        <w:rPr>
          <w:color w:val="000000"/>
        </w:rPr>
        <w:t xml:space="preserve">б) председательствует на заседаниях; </w:t>
      </w:r>
    </w:p>
    <w:p w:rsidR="001204A6" w:rsidRDefault="001204A6" w:rsidP="001204A6">
      <w:pPr>
        <w:pStyle w:val="ad"/>
        <w:spacing w:before="0" w:beforeAutospacing="0" w:after="0" w:afterAutospacing="0"/>
        <w:ind w:firstLine="720"/>
        <w:jc w:val="both"/>
      </w:pPr>
      <w:r>
        <w:rPr>
          <w:color w:val="000000"/>
        </w:rPr>
        <w:t>в) ведет личный прием граждан, изъявивших желание участвовать в конкурсе, рассматривает обращения граждан, связанные с подготовкой и проведением конкурса;</w:t>
      </w:r>
    </w:p>
    <w:p w:rsidR="001204A6" w:rsidRDefault="001204A6" w:rsidP="001204A6">
      <w:pPr>
        <w:pStyle w:val="ad"/>
        <w:spacing w:before="0" w:beforeAutospacing="0" w:after="0" w:afterAutospacing="0"/>
        <w:ind w:firstLine="720"/>
        <w:jc w:val="both"/>
      </w:pPr>
      <w:r>
        <w:rPr>
          <w:color w:val="000000"/>
        </w:rPr>
        <w:t xml:space="preserve">г) подписывает протоколы и решения; </w:t>
      </w:r>
    </w:p>
    <w:p w:rsidR="001204A6" w:rsidRDefault="001204A6" w:rsidP="001204A6">
      <w:pPr>
        <w:pStyle w:val="ad"/>
        <w:spacing w:before="0" w:beforeAutospacing="0" w:after="0" w:afterAutospacing="0"/>
        <w:ind w:firstLine="720"/>
        <w:jc w:val="both"/>
      </w:pPr>
      <w:r>
        <w:rPr>
          <w:color w:val="000000"/>
        </w:rPr>
        <w:t xml:space="preserve">д) осуществляет иные полномочия. </w:t>
      </w:r>
    </w:p>
    <w:p w:rsidR="001204A6" w:rsidRDefault="005B087E" w:rsidP="001204A6">
      <w:pPr>
        <w:pStyle w:val="ad"/>
        <w:spacing w:before="0" w:beforeAutospacing="0" w:after="0" w:afterAutospacing="0"/>
        <w:ind w:firstLine="720"/>
        <w:jc w:val="both"/>
      </w:pPr>
      <w:r>
        <w:rPr>
          <w:color w:val="000000"/>
        </w:rPr>
        <w:t>2</w:t>
      </w:r>
      <w:r w:rsidR="001204A6">
        <w:rPr>
          <w:color w:val="000000"/>
        </w:rPr>
        <w:t>.1</w:t>
      </w:r>
      <w:r w:rsidR="00457A4E">
        <w:rPr>
          <w:color w:val="000000"/>
        </w:rPr>
        <w:t>4</w:t>
      </w:r>
      <w:r w:rsidR="001204A6">
        <w:rPr>
          <w:color w:val="000000"/>
        </w:rPr>
        <w:t xml:space="preserve">. Секретарь конкурсной комиссии: </w:t>
      </w:r>
    </w:p>
    <w:p w:rsidR="001204A6" w:rsidRDefault="001204A6" w:rsidP="001204A6">
      <w:pPr>
        <w:pStyle w:val="ad"/>
        <w:spacing w:before="0" w:beforeAutospacing="0" w:after="0" w:afterAutospacing="0"/>
        <w:ind w:firstLine="720"/>
        <w:jc w:val="both"/>
      </w:pPr>
      <w:r>
        <w:rPr>
          <w:color w:val="000000"/>
        </w:rPr>
        <w:t xml:space="preserve">а) осуществляет техническую подготовку и обеспечение деятельности; </w:t>
      </w:r>
    </w:p>
    <w:p w:rsidR="001204A6" w:rsidRDefault="001204A6" w:rsidP="001204A6">
      <w:pPr>
        <w:pStyle w:val="ad"/>
        <w:spacing w:before="0" w:beforeAutospacing="0" w:after="0" w:afterAutospacing="0"/>
        <w:ind w:firstLine="720"/>
        <w:jc w:val="both"/>
      </w:pPr>
      <w:r>
        <w:rPr>
          <w:color w:val="000000"/>
        </w:rPr>
        <w:t xml:space="preserve">б) оформляет прием заявлений и документов от граждан, изъявивших желание участвовать в конкурсе; </w:t>
      </w:r>
    </w:p>
    <w:p w:rsidR="001204A6" w:rsidRDefault="001204A6" w:rsidP="001204A6">
      <w:pPr>
        <w:pStyle w:val="ad"/>
        <w:spacing w:before="0" w:beforeAutospacing="0" w:after="0" w:afterAutospacing="0"/>
        <w:ind w:firstLine="720"/>
        <w:jc w:val="both"/>
      </w:pPr>
      <w:r>
        <w:rPr>
          <w:color w:val="000000"/>
        </w:rPr>
        <w:t xml:space="preserve">в) ведет делопроизводство комиссии; </w:t>
      </w:r>
    </w:p>
    <w:p w:rsidR="001204A6" w:rsidRDefault="001204A6" w:rsidP="001204A6">
      <w:pPr>
        <w:pStyle w:val="ad"/>
        <w:spacing w:before="0" w:beforeAutospacing="0" w:after="0" w:afterAutospacing="0"/>
        <w:ind w:firstLine="720"/>
        <w:jc w:val="both"/>
      </w:pPr>
      <w:r>
        <w:rPr>
          <w:color w:val="000000"/>
        </w:rPr>
        <w:t xml:space="preserve">г) подписывает протоколы; </w:t>
      </w:r>
    </w:p>
    <w:p w:rsidR="001204A6" w:rsidRDefault="001204A6" w:rsidP="001204A6">
      <w:pPr>
        <w:pStyle w:val="ad"/>
        <w:spacing w:before="0" w:beforeAutospacing="0" w:after="0" w:afterAutospacing="0"/>
        <w:ind w:firstLine="720"/>
        <w:jc w:val="both"/>
      </w:pPr>
      <w:r>
        <w:rPr>
          <w:color w:val="000000"/>
        </w:rPr>
        <w:t xml:space="preserve">д) по окончании конкурса обеспечивает передачу всех документов комиссии в Совет депутатов. </w:t>
      </w:r>
    </w:p>
    <w:p w:rsidR="001204A6" w:rsidRDefault="005B087E" w:rsidP="001204A6">
      <w:pPr>
        <w:pStyle w:val="ad"/>
        <w:spacing w:before="0" w:beforeAutospacing="0" w:after="0" w:afterAutospacing="0"/>
        <w:ind w:firstLine="720"/>
        <w:jc w:val="both"/>
        <w:rPr>
          <w:color w:val="000000"/>
        </w:rPr>
      </w:pPr>
      <w:r>
        <w:rPr>
          <w:color w:val="000000"/>
        </w:rPr>
        <w:t>2</w:t>
      </w:r>
      <w:r w:rsidR="001204A6">
        <w:rPr>
          <w:color w:val="000000"/>
        </w:rPr>
        <w:t>.1</w:t>
      </w:r>
      <w:r>
        <w:rPr>
          <w:color w:val="000000"/>
        </w:rPr>
        <w:t>5</w:t>
      </w:r>
      <w:r w:rsidR="001204A6">
        <w:rPr>
          <w:color w:val="000000"/>
        </w:rPr>
        <w:t>. Каждое заседание комиссии оформляется протоколом, в котором отражается информация о ее работе и принятых решениях. Протокол заседания подписывается председателем и секретарем комиссии. К протоколу прикладываются документы, поступившие в комиссию и имеющие отношение к рассмат</w:t>
      </w:r>
      <w:r w:rsidR="00585375">
        <w:rPr>
          <w:color w:val="000000"/>
        </w:rPr>
        <w:t>риваемым на заседании вопросам.</w:t>
      </w:r>
    </w:p>
    <w:p w:rsidR="00585375" w:rsidRDefault="00585375" w:rsidP="001204A6">
      <w:pPr>
        <w:pStyle w:val="ad"/>
        <w:spacing w:before="0" w:beforeAutospacing="0" w:after="0" w:afterAutospacing="0"/>
        <w:ind w:firstLine="720"/>
        <w:jc w:val="both"/>
        <w:rPr>
          <w:color w:val="000000"/>
        </w:rPr>
      </w:pPr>
      <w:r>
        <w:rPr>
          <w:color w:val="000000"/>
        </w:rPr>
        <w:t xml:space="preserve">2.16. Обеспечение деятельности  Конкурсной комиссии, в том числе проведение проверки полноты и достоверности, представленных кандидатами сведений,  осуществляется Администрацией </w:t>
      </w:r>
      <w:r w:rsidR="007E2D6A">
        <w:rPr>
          <w:color w:val="000000"/>
        </w:rPr>
        <w:t>Зареченского</w:t>
      </w:r>
      <w:r>
        <w:rPr>
          <w:color w:val="000000"/>
        </w:rPr>
        <w:t xml:space="preserve"> сельского поселения </w:t>
      </w:r>
      <w:proofErr w:type="spellStart"/>
      <w:r>
        <w:rPr>
          <w:color w:val="000000"/>
        </w:rPr>
        <w:t>Максатихинского</w:t>
      </w:r>
      <w:proofErr w:type="spellEnd"/>
      <w:r>
        <w:rPr>
          <w:color w:val="000000"/>
        </w:rPr>
        <w:t xml:space="preserve"> района  Тверской области совместно с секретарем Конкурсной комиссии.</w:t>
      </w:r>
    </w:p>
    <w:p w:rsidR="00585375" w:rsidRDefault="00585375" w:rsidP="001204A6">
      <w:pPr>
        <w:pStyle w:val="ad"/>
        <w:spacing w:before="0" w:beforeAutospacing="0" w:after="0" w:afterAutospacing="0"/>
        <w:ind w:firstLine="720"/>
        <w:jc w:val="both"/>
      </w:pPr>
      <w:r>
        <w:rPr>
          <w:color w:val="000000"/>
        </w:rPr>
        <w:t xml:space="preserve">2.17. Конкурсная комиссия осуществляет свои полномочия со дня ее формирования до  принятия представительным органом  решения по вопросу избрания Главы </w:t>
      </w:r>
      <w:r w:rsidR="007E2D6A">
        <w:rPr>
          <w:color w:val="000000"/>
        </w:rPr>
        <w:t>Зареченского</w:t>
      </w:r>
      <w:r>
        <w:rPr>
          <w:color w:val="000000"/>
        </w:rPr>
        <w:t xml:space="preserve"> сельского поселения </w:t>
      </w:r>
      <w:proofErr w:type="spellStart"/>
      <w:r>
        <w:rPr>
          <w:color w:val="000000"/>
        </w:rPr>
        <w:t>Максатихинского</w:t>
      </w:r>
      <w:proofErr w:type="spellEnd"/>
      <w:r>
        <w:rPr>
          <w:color w:val="000000"/>
        </w:rPr>
        <w:t xml:space="preserve"> района Тверской области.</w:t>
      </w:r>
    </w:p>
    <w:p w:rsidR="001204A6" w:rsidRDefault="005B087E" w:rsidP="001204A6">
      <w:pPr>
        <w:pStyle w:val="ad"/>
        <w:spacing w:before="0" w:beforeAutospacing="0" w:after="0" w:afterAutospacing="0"/>
        <w:ind w:firstLine="720"/>
        <w:jc w:val="both"/>
      </w:pPr>
      <w:r>
        <w:rPr>
          <w:color w:val="000000"/>
        </w:rPr>
        <w:t>2</w:t>
      </w:r>
      <w:r w:rsidR="001204A6">
        <w:rPr>
          <w:color w:val="000000"/>
        </w:rPr>
        <w:t>.1</w:t>
      </w:r>
      <w:r w:rsidR="00585375">
        <w:rPr>
          <w:color w:val="000000"/>
        </w:rPr>
        <w:t>8</w:t>
      </w:r>
      <w:r w:rsidR="001204A6">
        <w:rPr>
          <w:color w:val="000000"/>
        </w:rPr>
        <w:t>. Комиссия вправе известить участников конкурса по всем вопросам, связанным с проведением конкурса, любым способом: по телефону, факсу, электронной почте, указанным в заявлении кандидата, с использованием иных видов связи. Все данные извещения считаются надлежащими.</w:t>
      </w:r>
    </w:p>
    <w:p w:rsidR="001204A6" w:rsidRDefault="001204A6" w:rsidP="00965E27">
      <w:pPr>
        <w:pStyle w:val="ad"/>
        <w:spacing w:before="0" w:beforeAutospacing="0" w:after="0" w:afterAutospacing="0"/>
        <w:ind w:firstLine="720"/>
        <w:jc w:val="both"/>
      </w:pPr>
    </w:p>
    <w:p w:rsidR="00F624A4" w:rsidRDefault="00F624A4" w:rsidP="00BE7B7A">
      <w:pPr>
        <w:autoSpaceDE w:val="0"/>
        <w:autoSpaceDN w:val="0"/>
        <w:adjustRightInd w:val="0"/>
        <w:ind w:firstLine="709"/>
        <w:jc w:val="center"/>
        <w:outlineLvl w:val="1"/>
        <w:rPr>
          <w:b/>
        </w:rPr>
      </w:pPr>
      <w:r>
        <w:rPr>
          <w:b/>
        </w:rPr>
        <w:t>3. Порядок и условия проведения конкурса</w:t>
      </w:r>
    </w:p>
    <w:p w:rsidR="00F624A4" w:rsidRDefault="00F624A4" w:rsidP="00BE7B7A">
      <w:pPr>
        <w:autoSpaceDE w:val="0"/>
        <w:autoSpaceDN w:val="0"/>
        <w:adjustRightInd w:val="0"/>
        <w:ind w:firstLine="709"/>
        <w:jc w:val="center"/>
        <w:outlineLvl w:val="1"/>
        <w:rPr>
          <w:b/>
        </w:rPr>
      </w:pPr>
    </w:p>
    <w:p w:rsidR="00F624A4" w:rsidRPr="00B953A9" w:rsidRDefault="00F624A4" w:rsidP="00F7714D">
      <w:pPr>
        <w:autoSpaceDE w:val="0"/>
        <w:autoSpaceDN w:val="0"/>
        <w:adjustRightInd w:val="0"/>
        <w:ind w:firstLine="709"/>
        <w:jc w:val="both"/>
        <w:outlineLvl w:val="1"/>
      </w:pPr>
      <w:r>
        <w:lastRenderedPageBreak/>
        <w:t>3.1.</w:t>
      </w:r>
      <w:r w:rsidR="00B953A9">
        <w:t xml:space="preserve"> </w:t>
      </w:r>
      <w:r w:rsidRPr="00B953A9">
        <w:t>Объявление о проведении конкурса на замещение должности Глав</w:t>
      </w:r>
      <w:r w:rsidR="001204A6" w:rsidRPr="00B953A9">
        <w:t>ы</w:t>
      </w:r>
      <w:r w:rsidRPr="00B953A9">
        <w:t xml:space="preserve"> поселения публикуется</w:t>
      </w:r>
      <w:r w:rsidR="00A1000C" w:rsidRPr="00B953A9">
        <w:t xml:space="preserve"> </w:t>
      </w:r>
      <w:r w:rsidR="00B953A9" w:rsidRPr="00B953A9">
        <w:t xml:space="preserve">в газете «Вести </w:t>
      </w:r>
      <w:proofErr w:type="spellStart"/>
      <w:r w:rsidR="00B953A9" w:rsidRPr="00B953A9">
        <w:t>Максатихи</w:t>
      </w:r>
      <w:proofErr w:type="spellEnd"/>
      <w:r w:rsidR="00B953A9" w:rsidRPr="00B953A9">
        <w:t>»</w:t>
      </w:r>
      <w:r w:rsidR="005E2969" w:rsidRPr="00B953A9">
        <w:t>, размещается</w:t>
      </w:r>
      <w:r w:rsidRPr="00B953A9">
        <w:t xml:space="preserve"> на сайте Администрации</w:t>
      </w:r>
      <w:r w:rsidRPr="00B953A9">
        <w:rPr>
          <w:bCs/>
        </w:rPr>
        <w:t xml:space="preserve"> </w:t>
      </w:r>
      <w:proofErr w:type="spellStart"/>
      <w:r w:rsidR="001204A6" w:rsidRPr="00B953A9">
        <w:rPr>
          <w:bCs/>
        </w:rPr>
        <w:t>Максатихинского</w:t>
      </w:r>
      <w:proofErr w:type="spellEnd"/>
      <w:r w:rsidR="001204A6" w:rsidRPr="00B953A9">
        <w:rPr>
          <w:bCs/>
        </w:rPr>
        <w:t xml:space="preserve"> района Тверской области, вкладка </w:t>
      </w:r>
      <w:r w:rsidR="007E2D6A">
        <w:rPr>
          <w:bCs/>
        </w:rPr>
        <w:t>Зареченское</w:t>
      </w:r>
      <w:r w:rsidR="001204A6" w:rsidRPr="00B953A9">
        <w:rPr>
          <w:bCs/>
        </w:rPr>
        <w:t xml:space="preserve"> </w:t>
      </w:r>
      <w:r w:rsidRPr="00B953A9">
        <w:rPr>
          <w:bCs/>
        </w:rPr>
        <w:t>сельское поселение</w:t>
      </w:r>
      <w:r w:rsidR="001204A6" w:rsidRPr="00B953A9">
        <w:rPr>
          <w:bCs/>
        </w:rPr>
        <w:t xml:space="preserve"> </w:t>
      </w:r>
      <w:proofErr w:type="spellStart"/>
      <w:r w:rsidR="001204A6" w:rsidRPr="00B953A9">
        <w:rPr>
          <w:bCs/>
        </w:rPr>
        <w:t>Максатихинского</w:t>
      </w:r>
      <w:proofErr w:type="spellEnd"/>
      <w:r w:rsidR="001204A6" w:rsidRPr="00B953A9">
        <w:rPr>
          <w:bCs/>
        </w:rPr>
        <w:t xml:space="preserve"> </w:t>
      </w:r>
      <w:r w:rsidRPr="00B953A9">
        <w:rPr>
          <w:bCs/>
        </w:rPr>
        <w:t>района Тверской области</w:t>
      </w:r>
      <w:r w:rsidRPr="00B953A9">
        <w:t xml:space="preserve"> не позднее</w:t>
      </w:r>
      <w:r w:rsidR="00B953A9" w:rsidRPr="00B953A9">
        <w:t>,</w:t>
      </w:r>
      <w:r w:rsidRPr="00B953A9">
        <w:t xml:space="preserve"> чем за 20 дней до дня проведения конкурса.</w:t>
      </w:r>
    </w:p>
    <w:p w:rsidR="00F624A4" w:rsidRPr="00B01998" w:rsidRDefault="00F624A4" w:rsidP="00F7714D">
      <w:pPr>
        <w:autoSpaceDE w:val="0"/>
        <w:autoSpaceDN w:val="0"/>
        <w:adjustRightInd w:val="0"/>
        <w:ind w:firstLine="709"/>
        <w:jc w:val="both"/>
        <w:outlineLvl w:val="1"/>
      </w:pPr>
      <w:r>
        <w:t>В объявлении указываются: условия конкурса, дата, время и место проведения конкурса, сведения об источнике подробной информации о конкурсе (контактный телефон, факс)</w:t>
      </w:r>
      <w:r w:rsidRPr="00B01998">
        <w:t>.</w:t>
      </w:r>
    </w:p>
    <w:p w:rsidR="00F624A4" w:rsidRDefault="00F624A4" w:rsidP="00F7714D">
      <w:pPr>
        <w:autoSpaceDE w:val="0"/>
        <w:autoSpaceDN w:val="0"/>
        <w:adjustRightInd w:val="0"/>
        <w:ind w:firstLine="709"/>
        <w:jc w:val="both"/>
        <w:outlineLvl w:val="1"/>
      </w:pPr>
      <w:r>
        <w:t>Условия конкурса включают себя:</w:t>
      </w:r>
    </w:p>
    <w:p w:rsidR="00F624A4" w:rsidRDefault="00F624A4" w:rsidP="00F7714D">
      <w:pPr>
        <w:autoSpaceDE w:val="0"/>
        <w:autoSpaceDN w:val="0"/>
        <w:adjustRightInd w:val="0"/>
        <w:ind w:firstLine="709"/>
        <w:jc w:val="both"/>
        <w:outlineLvl w:val="1"/>
      </w:pPr>
      <w:r>
        <w:t>требования, предъявляемые к кандидату;</w:t>
      </w:r>
    </w:p>
    <w:p w:rsidR="00F624A4" w:rsidRDefault="00F624A4" w:rsidP="00F7714D">
      <w:pPr>
        <w:autoSpaceDE w:val="0"/>
        <w:autoSpaceDN w:val="0"/>
        <w:adjustRightInd w:val="0"/>
        <w:ind w:firstLine="709"/>
        <w:jc w:val="both"/>
        <w:outlineLvl w:val="1"/>
      </w:pPr>
      <w:r>
        <w:t>перечень документов для участия в конкурсе и требования к их оформлению (далее - конкурсная документация);</w:t>
      </w:r>
    </w:p>
    <w:p w:rsidR="00F624A4" w:rsidRDefault="00F624A4" w:rsidP="00F7714D">
      <w:pPr>
        <w:autoSpaceDE w:val="0"/>
        <w:autoSpaceDN w:val="0"/>
        <w:adjustRightInd w:val="0"/>
        <w:ind w:firstLine="709"/>
        <w:jc w:val="both"/>
        <w:outlineLvl w:val="1"/>
      </w:pPr>
      <w:r>
        <w:t>порядок и сроки приема конкурсной документации от кандидатов.</w:t>
      </w:r>
    </w:p>
    <w:p w:rsidR="005B087E" w:rsidRDefault="00F624A4" w:rsidP="00F7714D">
      <w:pPr>
        <w:autoSpaceDE w:val="0"/>
        <w:autoSpaceDN w:val="0"/>
        <w:adjustRightInd w:val="0"/>
        <w:ind w:firstLine="709"/>
        <w:jc w:val="both"/>
        <w:outlineLvl w:val="1"/>
      </w:pPr>
      <w:r>
        <w:t>3.2. Требования, предъявляемые к кандидату на замещение вакантной муниципальной должности Главы поселения</w:t>
      </w:r>
      <w:r w:rsidR="001774F9">
        <w:t>.</w:t>
      </w:r>
    </w:p>
    <w:p w:rsidR="00F624A4" w:rsidRPr="00592993" w:rsidRDefault="005B087E" w:rsidP="008A5A4C">
      <w:pPr>
        <w:autoSpaceDE w:val="0"/>
        <w:autoSpaceDN w:val="0"/>
        <w:adjustRightInd w:val="0"/>
        <w:ind w:firstLine="709"/>
        <w:jc w:val="both"/>
        <w:outlineLvl w:val="1"/>
        <w:rPr>
          <w:bCs/>
          <w:iCs/>
        </w:rPr>
      </w:pPr>
      <w:r>
        <w:t>3.2.1.</w:t>
      </w:r>
      <w:r w:rsidRPr="005B087E">
        <w:rPr>
          <w:rFonts w:ascii="Arial" w:hAnsi="Arial" w:cs="Arial"/>
          <w:color w:val="000000"/>
          <w:sz w:val="23"/>
          <w:szCs w:val="23"/>
          <w:shd w:val="clear" w:color="auto" w:fill="FFFFFF"/>
        </w:rPr>
        <w:t xml:space="preserve"> </w:t>
      </w:r>
      <w:proofErr w:type="gramStart"/>
      <w:r w:rsidR="00ED6E30">
        <w:t>К</w:t>
      </w:r>
      <w:r w:rsidR="00F624A4">
        <w:t>андидаты на должность Главы поселения должны отвечать требованиям, установленным</w:t>
      </w:r>
      <w:r w:rsidR="00F624A4">
        <w:rPr>
          <w:bCs/>
          <w:iCs/>
        </w:rPr>
        <w:t xml:space="preserve"> </w:t>
      </w:r>
      <w:r w:rsidR="00F624A4" w:rsidRPr="006A47BB">
        <w:t xml:space="preserve">Федеральным законом от 06.10.2003 № 131-ФЗ «Об общих принципах организации местного самоуправления в Российской Федерации», </w:t>
      </w:r>
      <w:r w:rsidR="00F624A4">
        <w:rPr>
          <w:iCs/>
        </w:rPr>
        <w:t xml:space="preserve">требованиям закона Тверской области № 76-ЗО от 09.07.2015 года «Об отдельных вопросах, с вязанных с осуществлением полномочий, замещающих муниципальные должности в Тверской области», Уставом муниципального образования </w:t>
      </w:r>
      <w:r w:rsidR="007E2D6A">
        <w:rPr>
          <w:iCs/>
        </w:rPr>
        <w:t>Зареченское</w:t>
      </w:r>
      <w:r w:rsidR="001774F9">
        <w:rPr>
          <w:iCs/>
        </w:rPr>
        <w:t xml:space="preserve"> сельское поселение </w:t>
      </w:r>
      <w:proofErr w:type="spellStart"/>
      <w:r w:rsidR="001774F9">
        <w:rPr>
          <w:iCs/>
        </w:rPr>
        <w:t>Максатихинского</w:t>
      </w:r>
      <w:proofErr w:type="spellEnd"/>
      <w:r w:rsidR="00F624A4">
        <w:rPr>
          <w:iCs/>
        </w:rPr>
        <w:t xml:space="preserve"> района Тверской области;</w:t>
      </w:r>
      <w:proofErr w:type="gramEnd"/>
    </w:p>
    <w:p w:rsidR="001774F9" w:rsidRDefault="008A5A4C" w:rsidP="008A5A4C">
      <w:pPr>
        <w:pStyle w:val="ad"/>
        <w:spacing w:before="0" w:beforeAutospacing="0" w:after="0" w:afterAutospacing="0"/>
        <w:jc w:val="both"/>
      </w:pPr>
      <w:r>
        <w:t xml:space="preserve">          3.2.2. </w:t>
      </w:r>
      <w:r w:rsidR="001774F9">
        <w:rPr>
          <w:color w:val="000000"/>
        </w:rPr>
        <w:t xml:space="preserve">Право на участие в конкурсе имеют граждане Российской Федерации (далее - граждане) не моложе 18 лет, не старше 65 лет, владеющие государственным языком и отвечающие требованиям, необходимым для замещения вакантной высшей должности муниципальной службы: </w:t>
      </w:r>
    </w:p>
    <w:p w:rsidR="001774F9" w:rsidRDefault="001774F9" w:rsidP="001774F9">
      <w:pPr>
        <w:pStyle w:val="ad"/>
        <w:spacing w:before="0" w:beforeAutospacing="0" w:after="0" w:afterAutospacing="0"/>
        <w:ind w:firstLine="720"/>
        <w:jc w:val="both"/>
      </w:pPr>
      <w:r>
        <w:rPr>
          <w:color w:val="000000"/>
        </w:rPr>
        <w:t>а) наличие гражданства Российской Федерации;</w:t>
      </w:r>
    </w:p>
    <w:p w:rsidR="001774F9" w:rsidRDefault="001774F9" w:rsidP="001774F9">
      <w:pPr>
        <w:pStyle w:val="ad"/>
        <w:spacing w:before="0" w:beforeAutospacing="0" w:after="0" w:afterAutospacing="0"/>
        <w:ind w:firstLine="720"/>
        <w:jc w:val="both"/>
      </w:pPr>
      <w:r>
        <w:rPr>
          <w:color w:val="000000"/>
        </w:rPr>
        <w:t>б) наличие высшего образования, удостоверенного дипломом государственного образца;</w:t>
      </w:r>
    </w:p>
    <w:p w:rsidR="001774F9" w:rsidRDefault="001774F9" w:rsidP="001774F9">
      <w:pPr>
        <w:pStyle w:val="ad"/>
        <w:spacing w:before="0" w:beforeAutospacing="0" w:after="0" w:afterAutospacing="0"/>
        <w:ind w:firstLine="720"/>
        <w:jc w:val="both"/>
      </w:pPr>
      <w:r>
        <w:rPr>
          <w:color w:val="000000"/>
        </w:rPr>
        <w:t xml:space="preserve">в) стаж работы на руководящих должностях  не менее </w:t>
      </w:r>
      <w:r w:rsidR="00944927">
        <w:rPr>
          <w:color w:val="000000"/>
        </w:rPr>
        <w:t xml:space="preserve"> </w:t>
      </w:r>
      <w:r>
        <w:rPr>
          <w:color w:val="000000"/>
        </w:rPr>
        <w:t xml:space="preserve">трех лет, либо стаж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 не менее двух лет. </w:t>
      </w:r>
    </w:p>
    <w:p w:rsidR="00F624A4" w:rsidRPr="00B953A9" w:rsidRDefault="007E2D6A" w:rsidP="008A5A4C">
      <w:pPr>
        <w:autoSpaceDE w:val="0"/>
        <w:autoSpaceDN w:val="0"/>
        <w:adjustRightInd w:val="0"/>
        <w:ind w:firstLine="720"/>
        <w:jc w:val="both"/>
      </w:pPr>
      <w:proofErr w:type="gramStart"/>
      <w:r>
        <w:t>г) зна</w:t>
      </w:r>
      <w:r w:rsidR="00F624A4" w:rsidRPr="00B953A9">
        <w:t>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Тверской области, законов и иных нормативных правовых актов Тверской области, нормативных правовых актов муниципального образования - в рамках компетенции, основ организации прохождения муниципальной службы, служебного распорядка, порядка работы со служебной информацией и документами, основ делопроизводства, правил</w:t>
      </w:r>
      <w:proofErr w:type="gramEnd"/>
      <w:r w:rsidR="00F624A4" w:rsidRPr="00B953A9">
        <w:t xml:space="preserve"> деловой этики и требований к служебному поведению;</w:t>
      </w:r>
    </w:p>
    <w:p w:rsidR="008A5A4C" w:rsidRPr="00B953A9" w:rsidRDefault="008A5A4C" w:rsidP="008A5A4C">
      <w:pPr>
        <w:autoSpaceDE w:val="0"/>
        <w:autoSpaceDN w:val="0"/>
        <w:adjustRightInd w:val="0"/>
        <w:ind w:firstLine="720"/>
        <w:jc w:val="both"/>
      </w:pPr>
      <w:proofErr w:type="gramStart"/>
      <w:r w:rsidRPr="00B953A9">
        <w:t xml:space="preserve">д) </w:t>
      </w:r>
      <w:r w:rsidR="00F624A4" w:rsidRPr="00B953A9">
        <w:t>навыки эффективного планирования рабочего времени, обеспечения выполнения возложенных задач и поручений, владения необходимой для работы компьютерной и другой оргтехникой, владения необходимым для работы программным обеспечением, повышения своей квалификации, эффективного сотрудничества с коллегами, сбора и систематизации информации, работы со служебными документами, адаптации к новой ситуации и новым подходам в решении поставленных задач, квалифицированной работы с гражданами.</w:t>
      </w:r>
      <w:r w:rsidRPr="00B953A9">
        <w:rPr>
          <w:rFonts w:ascii="Arial" w:hAnsi="Arial" w:cs="Arial"/>
          <w:sz w:val="23"/>
          <w:szCs w:val="23"/>
          <w:shd w:val="clear" w:color="auto" w:fill="FFFFFF"/>
        </w:rPr>
        <w:t xml:space="preserve"> </w:t>
      </w:r>
      <w:proofErr w:type="gramEnd"/>
    </w:p>
    <w:p w:rsidR="00F624A4" w:rsidRPr="00B953A9" w:rsidRDefault="008A5A4C" w:rsidP="008A5A4C">
      <w:pPr>
        <w:pStyle w:val="ac"/>
        <w:numPr>
          <w:ilvl w:val="2"/>
          <w:numId w:val="45"/>
        </w:numPr>
        <w:autoSpaceDE w:val="0"/>
        <w:autoSpaceDN w:val="0"/>
        <w:adjustRightInd w:val="0"/>
        <w:ind w:left="0" w:firstLine="720"/>
        <w:jc w:val="both"/>
      </w:pPr>
      <w:proofErr w:type="gramStart"/>
      <w:r w:rsidRPr="00B953A9">
        <w:rPr>
          <w:shd w:val="clear" w:color="auto" w:fill="FFFFFF"/>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 w:anchor="dst0" w:history="1">
        <w:r w:rsidRPr="00B953A9">
          <w:rPr>
            <w:rStyle w:val="af2"/>
            <w:color w:val="auto"/>
            <w:shd w:val="clear" w:color="auto" w:fill="FFFFFF"/>
          </w:rPr>
          <w:t>законом</w:t>
        </w:r>
      </w:hyperlink>
      <w:r w:rsidRPr="00B953A9">
        <w:rPr>
          <w:shd w:val="clear" w:color="auto" w:fill="FFFFFF"/>
        </w:rPr>
        <w:t>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F624A4" w:rsidRDefault="00F624A4" w:rsidP="00F7714D">
      <w:pPr>
        <w:autoSpaceDE w:val="0"/>
        <w:autoSpaceDN w:val="0"/>
        <w:adjustRightInd w:val="0"/>
        <w:ind w:firstLine="709"/>
        <w:jc w:val="both"/>
        <w:outlineLvl w:val="1"/>
        <w:rPr>
          <w:bCs/>
        </w:rPr>
      </w:pPr>
      <w:r>
        <w:rPr>
          <w:bCs/>
        </w:rPr>
        <w:t>3.3. Для участия в конкурсе кандидат представляет в конкурсную комиссию следующие документы:</w:t>
      </w:r>
    </w:p>
    <w:p w:rsidR="00F624A4" w:rsidRDefault="00F624A4" w:rsidP="00F7714D">
      <w:pPr>
        <w:autoSpaceDE w:val="0"/>
        <w:autoSpaceDN w:val="0"/>
        <w:adjustRightInd w:val="0"/>
        <w:ind w:firstLine="709"/>
        <w:jc w:val="both"/>
        <w:outlineLvl w:val="1"/>
        <w:rPr>
          <w:bCs/>
        </w:rPr>
      </w:pPr>
      <w:r>
        <w:rPr>
          <w:bCs/>
        </w:rPr>
        <w:t>а) собственноручно заполненное личное заявление по установленной форме        Приложение № 1;</w:t>
      </w:r>
    </w:p>
    <w:p w:rsidR="00F624A4" w:rsidRDefault="00F624A4" w:rsidP="00F7714D">
      <w:pPr>
        <w:autoSpaceDE w:val="0"/>
        <w:autoSpaceDN w:val="0"/>
        <w:adjustRightInd w:val="0"/>
        <w:ind w:firstLine="709"/>
        <w:jc w:val="both"/>
        <w:outlineLvl w:val="1"/>
        <w:rPr>
          <w:bCs/>
        </w:rPr>
      </w:pPr>
      <w:r>
        <w:rPr>
          <w:bCs/>
        </w:rPr>
        <w:t>б) собственноручно заполненную и подписанную анкету по установленной форме, утверждённой Правительством РФ Приложение № 2;</w:t>
      </w:r>
    </w:p>
    <w:p w:rsidR="00F624A4" w:rsidRDefault="00F624A4" w:rsidP="00F7714D">
      <w:pPr>
        <w:autoSpaceDE w:val="0"/>
        <w:autoSpaceDN w:val="0"/>
        <w:adjustRightInd w:val="0"/>
        <w:ind w:firstLine="709"/>
        <w:jc w:val="both"/>
        <w:outlineLvl w:val="1"/>
        <w:rPr>
          <w:bCs/>
        </w:rPr>
      </w:pPr>
      <w:r>
        <w:rPr>
          <w:bCs/>
        </w:rPr>
        <w:lastRenderedPageBreak/>
        <w:t>в) копию паспорта или заменяющего его документа (подлинник  документа  предъявляется лично по прибытии на конкурс);</w:t>
      </w:r>
    </w:p>
    <w:p w:rsidR="00F624A4" w:rsidRDefault="00F624A4" w:rsidP="00F7714D">
      <w:pPr>
        <w:autoSpaceDE w:val="0"/>
        <w:autoSpaceDN w:val="0"/>
        <w:adjustRightInd w:val="0"/>
        <w:ind w:firstLine="709"/>
        <w:jc w:val="both"/>
        <w:outlineLvl w:val="1"/>
        <w:rPr>
          <w:bCs/>
        </w:rPr>
      </w:pPr>
      <w:r>
        <w:rPr>
          <w:bCs/>
        </w:rPr>
        <w:t xml:space="preserve">г) </w:t>
      </w:r>
      <w:r w:rsidR="00B6349E">
        <w:rPr>
          <w:bCs/>
        </w:rPr>
        <w:t xml:space="preserve">копии </w:t>
      </w:r>
      <w:r>
        <w:rPr>
          <w:bCs/>
        </w:rPr>
        <w:t>документ</w:t>
      </w:r>
      <w:r w:rsidR="00B6349E">
        <w:rPr>
          <w:bCs/>
        </w:rPr>
        <w:t>ов</w:t>
      </w:r>
      <w:r>
        <w:rPr>
          <w:bCs/>
        </w:rPr>
        <w:t>, подтверждающи</w:t>
      </w:r>
      <w:r w:rsidR="00B6349E">
        <w:rPr>
          <w:bCs/>
        </w:rPr>
        <w:t>х</w:t>
      </w:r>
      <w:r>
        <w:rPr>
          <w:bCs/>
        </w:rPr>
        <w:t xml:space="preserve"> </w:t>
      </w:r>
      <w:r w:rsidR="00DE3465">
        <w:rPr>
          <w:bCs/>
        </w:rPr>
        <w:t xml:space="preserve">высшее </w:t>
      </w:r>
      <w:r>
        <w:rPr>
          <w:bCs/>
        </w:rPr>
        <w:t xml:space="preserve">образование, стаж работы и квалификацию, документы о  дополнительном профессиональном образовании, о присвоении ученой степени, ученого звания, а также ксерокопии данных документов; </w:t>
      </w:r>
    </w:p>
    <w:p w:rsidR="00F624A4" w:rsidRDefault="00F624A4" w:rsidP="00F7714D">
      <w:pPr>
        <w:autoSpaceDE w:val="0"/>
        <w:autoSpaceDN w:val="0"/>
        <w:adjustRightInd w:val="0"/>
        <w:ind w:firstLine="709"/>
        <w:jc w:val="both"/>
        <w:outlineLvl w:val="1"/>
        <w:rPr>
          <w:bCs/>
        </w:rPr>
      </w:pPr>
      <w:r>
        <w:rPr>
          <w:bCs/>
        </w:rPr>
        <w:t>д) копию трудовой книжки или иные документы, подтверждающие трудовую (служебную) деятельность гражданина;</w:t>
      </w:r>
    </w:p>
    <w:p w:rsidR="00F624A4" w:rsidRDefault="00F624A4" w:rsidP="00F7714D">
      <w:pPr>
        <w:autoSpaceDE w:val="0"/>
        <w:autoSpaceDN w:val="0"/>
        <w:adjustRightInd w:val="0"/>
        <w:ind w:firstLine="709"/>
        <w:jc w:val="both"/>
        <w:outlineLvl w:val="1"/>
        <w:rPr>
          <w:bCs/>
        </w:rPr>
      </w:pPr>
      <w:r>
        <w:rPr>
          <w:bCs/>
        </w:rPr>
        <w:t>е) копию страхового свидетельства обязательного пенсионного страхования;</w:t>
      </w:r>
    </w:p>
    <w:p w:rsidR="00F624A4" w:rsidRDefault="00F624A4" w:rsidP="00F7714D">
      <w:pPr>
        <w:autoSpaceDE w:val="0"/>
        <w:autoSpaceDN w:val="0"/>
        <w:adjustRightInd w:val="0"/>
        <w:ind w:firstLine="709"/>
        <w:jc w:val="both"/>
        <w:outlineLvl w:val="1"/>
        <w:rPr>
          <w:bCs/>
        </w:rPr>
      </w:pPr>
      <w:r>
        <w:rPr>
          <w:bCs/>
        </w:rPr>
        <w:t>ж) копию свидетельства о постановке физического лица на учет в налоговом органе по месту жительства на территории Российской Федерации;</w:t>
      </w:r>
    </w:p>
    <w:p w:rsidR="00F624A4" w:rsidRDefault="00F624A4" w:rsidP="00F7714D">
      <w:pPr>
        <w:autoSpaceDE w:val="0"/>
        <w:autoSpaceDN w:val="0"/>
        <w:adjustRightInd w:val="0"/>
        <w:ind w:firstLine="709"/>
        <w:jc w:val="both"/>
        <w:outlineLvl w:val="1"/>
        <w:rPr>
          <w:bCs/>
        </w:rPr>
      </w:pPr>
      <w:r>
        <w:rPr>
          <w:bCs/>
        </w:rPr>
        <w:t>з) копии документов воинского учета - для военнообязанных и лиц, подлежащих призыву на военную службу;</w:t>
      </w:r>
    </w:p>
    <w:p w:rsidR="00F624A4" w:rsidRDefault="00F624A4" w:rsidP="00F7714D">
      <w:pPr>
        <w:autoSpaceDE w:val="0"/>
        <w:autoSpaceDN w:val="0"/>
        <w:adjustRightInd w:val="0"/>
        <w:ind w:firstLine="709"/>
        <w:jc w:val="both"/>
        <w:outlineLvl w:val="1"/>
        <w:rPr>
          <w:bCs/>
        </w:rPr>
      </w:pPr>
      <w:r>
        <w:rPr>
          <w:bCs/>
        </w:rPr>
        <w:t>и) сведения о доходах за год,  предшествующий году проведения конкурса, об имуществе и обязательствах имущественного характера, а также сведения о доходах за год, предшествующий году проведения конкурса, об имуществе и обязательствах имущественного характера своих супруги (супруга) и несовершеннолетних детей, по формам, установленных законодательством РФ;</w:t>
      </w:r>
    </w:p>
    <w:p w:rsidR="00F624A4" w:rsidRDefault="00F624A4" w:rsidP="003B6424">
      <w:pPr>
        <w:autoSpaceDE w:val="0"/>
        <w:autoSpaceDN w:val="0"/>
        <w:adjustRightInd w:val="0"/>
        <w:ind w:firstLine="709"/>
        <w:jc w:val="both"/>
        <w:outlineLvl w:val="1"/>
        <w:rPr>
          <w:bCs/>
        </w:rPr>
      </w:pPr>
      <w:r>
        <w:rPr>
          <w:bCs/>
        </w:rPr>
        <w:t>к) справку из медицинского учреждения, подтверждающую отсутствие у гражданина заболевания, препятствующего поступлению на муниципальную службу или ее прохождению;</w:t>
      </w:r>
    </w:p>
    <w:p w:rsidR="005125AC" w:rsidRDefault="005125AC" w:rsidP="003B6424">
      <w:pPr>
        <w:autoSpaceDE w:val="0"/>
        <w:autoSpaceDN w:val="0"/>
        <w:adjustRightInd w:val="0"/>
        <w:ind w:firstLine="709"/>
        <w:jc w:val="both"/>
        <w:outlineLvl w:val="1"/>
        <w:rPr>
          <w:bCs/>
        </w:rPr>
      </w:pPr>
      <w:r>
        <w:rPr>
          <w:bCs/>
        </w:rPr>
        <w:t>л) две фотографии 3х4;</w:t>
      </w:r>
    </w:p>
    <w:p w:rsidR="00F624A4" w:rsidRDefault="005125AC" w:rsidP="003B6424">
      <w:pPr>
        <w:autoSpaceDE w:val="0"/>
        <w:autoSpaceDN w:val="0"/>
        <w:adjustRightInd w:val="0"/>
        <w:ind w:firstLine="709"/>
        <w:jc w:val="both"/>
        <w:outlineLvl w:val="1"/>
        <w:rPr>
          <w:bCs/>
        </w:rPr>
      </w:pPr>
      <w:r>
        <w:rPr>
          <w:bCs/>
        </w:rPr>
        <w:t>м</w:t>
      </w:r>
      <w:r w:rsidR="00F624A4" w:rsidRPr="003B6424">
        <w:rPr>
          <w:bCs/>
        </w:rPr>
        <w:t>) Согласие на обработку персональных данных в сведениях и документах, представленных для участия в конкурсе</w:t>
      </w:r>
      <w:r w:rsidR="00F624A4" w:rsidRPr="003B6424">
        <w:t xml:space="preserve"> </w:t>
      </w:r>
      <w:r w:rsidR="00F624A4" w:rsidRPr="003B6424">
        <w:rPr>
          <w:bCs/>
        </w:rPr>
        <w:t xml:space="preserve">по отбору кандидатур на </w:t>
      </w:r>
      <w:r w:rsidR="00F624A4">
        <w:rPr>
          <w:bCs/>
        </w:rPr>
        <w:t>вакантную муниципальную должность Глав</w:t>
      </w:r>
      <w:r w:rsidR="008A5A4C">
        <w:rPr>
          <w:bCs/>
        </w:rPr>
        <w:t>ы</w:t>
      </w:r>
      <w:r w:rsidR="00F624A4" w:rsidRPr="003B6424">
        <w:rPr>
          <w:bCs/>
        </w:rPr>
        <w:t xml:space="preserve"> </w:t>
      </w:r>
      <w:r w:rsidR="00F624A4" w:rsidRPr="003B6424">
        <w:t xml:space="preserve">муниципального образования </w:t>
      </w:r>
      <w:r w:rsidR="007E2D6A">
        <w:t xml:space="preserve">Зареченское </w:t>
      </w:r>
      <w:r w:rsidR="008A5A4C">
        <w:t xml:space="preserve"> </w:t>
      </w:r>
      <w:r w:rsidR="00F624A4" w:rsidRPr="003B6424">
        <w:t>сельское поселение</w:t>
      </w:r>
      <w:r w:rsidR="008A5A4C">
        <w:t xml:space="preserve"> </w:t>
      </w:r>
      <w:proofErr w:type="spellStart"/>
      <w:r w:rsidR="008A5A4C">
        <w:t>Максатихинского</w:t>
      </w:r>
      <w:proofErr w:type="spellEnd"/>
      <w:r w:rsidR="008A5A4C">
        <w:t xml:space="preserve"> </w:t>
      </w:r>
      <w:r w:rsidR="00F624A4" w:rsidRPr="003B6424">
        <w:t>района</w:t>
      </w:r>
      <w:r w:rsidR="00F624A4" w:rsidRPr="003B6424">
        <w:rPr>
          <w:i/>
        </w:rPr>
        <w:t xml:space="preserve">  </w:t>
      </w:r>
      <w:r w:rsidR="00F624A4" w:rsidRPr="003B6424">
        <w:rPr>
          <w:bCs/>
        </w:rPr>
        <w:t>Тверской области</w:t>
      </w:r>
      <w:r w:rsidR="00F624A4">
        <w:rPr>
          <w:bCs/>
        </w:rPr>
        <w:t xml:space="preserve"> (приложение 3).</w:t>
      </w:r>
    </w:p>
    <w:p w:rsidR="00F624A4" w:rsidRDefault="00F624A4" w:rsidP="00F7714D">
      <w:pPr>
        <w:autoSpaceDE w:val="0"/>
        <w:autoSpaceDN w:val="0"/>
        <w:adjustRightInd w:val="0"/>
        <w:ind w:firstLine="709"/>
        <w:jc w:val="both"/>
        <w:outlineLvl w:val="1"/>
      </w:pPr>
      <w:r>
        <w:t>По желанию гражданами могут быть представлены иные документы, характеризующие его профессиональную подготовку, рекомендательные письма, характеристика с места работы, документы о повышении квалификации и т.п.</w:t>
      </w:r>
    </w:p>
    <w:p w:rsidR="00F624A4" w:rsidRPr="00954ABA" w:rsidRDefault="00F624A4" w:rsidP="00954ABA">
      <w:pPr>
        <w:autoSpaceDE w:val="0"/>
        <w:autoSpaceDN w:val="0"/>
        <w:adjustRightInd w:val="0"/>
        <w:ind w:firstLine="709"/>
        <w:jc w:val="both"/>
      </w:pPr>
      <w:r w:rsidRPr="00954ABA">
        <w:t>3.4. Заявление и иные документы, предусмотренные настоящим Порядком, к</w:t>
      </w:r>
      <w:r w:rsidR="00B6349E">
        <w:t>андидат обязан представить лично</w:t>
      </w:r>
      <w:r w:rsidRPr="00954ABA">
        <w:t>.</w:t>
      </w:r>
    </w:p>
    <w:p w:rsidR="00F624A4" w:rsidRDefault="00F624A4" w:rsidP="00F7714D">
      <w:pPr>
        <w:autoSpaceDE w:val="0"/>
        <w:autoSpaceDN w:val="0"/>
        <w:adjustRightInd w:val="0"/>
        <w:ind w:firstLine="709"/>
        <w:jc w:val="both"/>
        <w:outlineLvl w:val="1"/>
      </w:pPr>
      <w:r>
        <w:t xml:space="preserve">3.5. Заявление об участии в конкурсе на замещение вакантной муниципальной должности Главы поселения подается в конкурсную комиссию в </w:t>
      </w:r>
      <w:r w:rsidRPr="00185843">
        <w:t xml:space="preserve">течение </w:t>
      </w:r>
      <w:r w:rsidR="00636242" w:rsidRPr="00185843">
        <w:t>15</w:t>
      </w:r>
      <w:r w:rsidRPr="00185843">
        <w:t xml:space="preserve"> дней</w:t>
      </w:r>
      <w:r>
        <w:t xml:space="preserve"> со дня публикации объявления о конкурсе.</w:t>
      </w:r>
    </w:p>
    <w:p w:rsidR="00F624A4" w:rsidRDefault="00F624A4" w:rsidP="00F7714D">
      <w:pPr>
        <w:autoSpaceDE w:val="0"/>
        <w:autoSpaceDN w:val="0"/>
        <w:adjustRightInd w:val="0"/>
        <w:ind w:firstLine="709"/>
        <w:jc w:val="both"/>
        <w:outlineLvl w:val="1"/>
      </w:pPr>
      <w:r>
        <w:t>3.6. Конкурсная комиссия не более 3 дней со дня, следующего за днем окончания приема документов, осуществляет проверку полноты и достоверности представленных сведений.</w:t>
      </w:r>
    </w:p>
    <w:p w:rsidR="00F601A2" w:rsidRDefault="00F601A2" w:rsidP="00F7714D">
      <w:pPr>
        <w:autoSpaceDE w:val="0"/>
        <w:autoSpaceDN w:val="0"/>
        <w:adjustRightInd w:val="0"/>
        <w:ind w:firstLine="709"/>
        <w:jc w:val="both"/>
        <w:outlineLvl w:val="1"/>
      </w:pPr>
      <w:r>
        <w:t>Конкурсная комиссия не позднее, чем за 3 дня до дня проведения конкурса принимает решение об отказе кандидату в допуске к участию в конкурсе по следующим основаниям:</w:t>
      </w:r>
    </w:p>
    <w:p w:rsidR="00F601A2" w:rsidRDefault="00F601A2" w:rsidP="00F7714D">
      <w:pPr>
        <w:autoSpaceDE w:val="0"/>
        <w:autoSpaceDN w:val="0"/>
        <w:adjustRightInd w:val="0"/>
        <w:ind w:firstLine="709"/>
        <w:jc w:val="both"/>
        <w:outlineLvl w:val="1"/>
      </w:pPr>
      <w:r>
        <w:t>- несвоевременное представление документов кандидатом;</w:t>
      </w:r>
    </w:p>
    <w:p w:rsidR="00F601A2" w:rsidRDefault="00F601A2" w:rsidP="00F7714D">
      <w:pPr>
        <w:autoSpaceDE w:val="0"/>
        <w:autoSpaceDN w:val="0"/>
        <w:adjustRightInd w:val="0"/>
        <w:ind w:firstLine="709"/>
        <w:jc w:val="both"/>
        <w:outlineLvl w:val="1"/>
      </w:pPr>
      <w:r>
        <w:t>- представление документов кандидатом не в полном объеме;</w:t>
      </w:r>
    </w:p>
    <w:p w:rsidR="00F601A2" w:rsidRDefault="00F601A2" w:rsidP="00F7714D">
      <w:pPr>
        <w:autoSpaceDE w:val="0"/>
        <w:autoSpaceDN w:val="0"/>
        <w:adjustRightInd w:val="0"/>
        <w:ind w:firstLine="709"/>
        <w:jc w:val="both"/>
        <w:outlineLvl w:val="1"/>
      </w:pPr>
      <w:r>
        <w:t>- представление кандидатом неполных и (или) недостоверных сведений;</w:t>
      </w:r>
    </w:p>
    <w:p w:rsidR="00F624A4" w:rsidRDefault="00F601A2" w:rsidP="00F7714D">
      <w:pPr>
        <w:autoSpaceDE w:val="0"/>
        <w:autoSpaceDN w:val="0"/>
        <w:adjustRightInd w:val="0"/>
        <w:ind w:firstLine="709"/>
        <w:jc w:val="both"/>
        <w:outlineLvl w:val="1"/>
      </w:pPr>
      <w:r>
        <w:t xml:space="preserve">- </w:t>
      </w:r>
      <w:r w:rsidR="00F624A4">
        <w:t>установления в ходе проверки обстоятельств, препятствующих в соответствии с федеральными законами, поступлению гражданина на муниципальную слу</w:t>
      </w:r>
      <w:r>
        <w:t>жбу в должности Главы поселения.</w:t>
      </w:r>
    </w:p>
    <w:p w:rsidR="00F601A2" w:rsidRDefault="00F601A2" w:rsidP="00F7714D">
      <w:pPr>
        <w:autoSpaceDE w:val="0"/>
        <w:autoSpaceDN w:val="0"/>
        <w:adjustRightInd w:val="0"/>
        <w:ind w:firstLine="709"/>
        <w:jc w:val="both"/>
        <w:outlineLvl w:val="1"/>
      </w:pPr>
      <w:r>
        <w:t>Указанное решение конкурсной комиссии с указанием причин отказа в течени</w:t>
      </w:r>
      <w:proofErr w:type="gramStart"/>
      <w:r>
        <w:t>и</w:t>
      </w:r>
      <w:proofErr w:type="gramEnd"/>
      <w:r>
        <w:t xml:space="preserve"> 1 дня направляется кандидату в письменной форме.</w:t>
      </w:r>
    </w:p>
    <w:p w:rsidR="00F624A4" w:rsidRDefault="00F624A4" w:rsidP="00F7714D">
      <w:pPr>
        <w:autoSpaceDE w:val="0"/>
        <w:autoSpaceDN w:val="0"/>
        <w:adjustRightInd w:val="0"/>
        <w:ind w:firstLine="709"/>
        <w:jc w:val="both"/>
        <w:outlineLvl w:val="0"/>
      </w:pPr>
      <w:r>
        <w:t xml:space="preserve">Кандидат, не допущенный к участию в конкурсе, вправе обжаловать решение конкурсной комиссии в соответствии с </w:t>
      </w:r>
      <w:hyperlink r:id="rId10" w:history="1">
        <w:r>
          <w:rPr>
            <w:rStyle w:val="af2"/>
          </w:rPr>
          <w:t>законодательством</w:t>
        </w:r>
      </w:hyperlink>
      <w:r>
        <w:t xml:space="preserve"> Российской Федерации.</w:t>
      </w:r>
    </w:p>
    <w:p w:rsidR="00F624A4" w:rsidRDefault="00F624A4" w:rsidP="00F7714D">
      <w:pPr>
        <w:autoSpaceDE w:val="0"/>
        <w:autoSpaceDN w:val="0"/>
        <w:adjustRightInd w:val="0"/>
        <w:ind w:firstLine="709"/>
        <w:jc w:val="both"/>
        <w:outlineLvl w:val="1"/>
      </w:pPr>
      <w:r>
        <w:t>Конкурсная комиссия не позднее чем за 3 дня до дня проведения конкурса</w:t>
      </w:r>
      <w:r w:rsidR="003050A7">
        <w:t xml:space="preserve"> формирует список кандидатов, допущенных к участию в конкурсе и утверждает его своим решением</w:t>
      </w:r>
      <w:proofErr w:type="gramStart"/>
      <w:r w:rsidR="003050A7">
        <w:t>.</w:t>
      </w:r>
      <w:proofErr w:type="gramEnd"/>
      <w:r>
        <w:t xml:space="preserve"> </w:t>
      </w:r>
      <w:proofErr w:type="gramStart"/>
      <w:r>
        <w:t>и</w:t>
      </w:r>
      <w:proofErr w:type="gramEnd"/>
      <w:r>
        <w:t>нформирует о дате, месте и времени его проведения кандидатов, допущенных к конкурсу.</w:t>
      </w:r>
    </w:p>
    <w:p w:rsidR="00064FA1" w:rsidRDefault="00064FA1" w:rsidP="00064FA1">
      <w:pPr>
        <w:pStyle w:val="ad"/>
        <w:spacing w:before="0" w:beforeAutospacing="0" w:after="0" w:afterAutospacing="0"/>
        <w:ind w:firstLine="720"/>
        <w:jc w:val="both"/>
      </w:pPr>
      <w:r>
        <w:rPr>
          <w:color w:val="000000"/>
        </w:rPr>
        <w:t>3.7. Комиссия вправе известить участников конкурса по всем вопросам, связанным с проведением конкурса, любым способом: по телефону, факсу, электронной почте, указанным в заявлении кандидата, с использованием иных видов связи. Все данные извещения считаются надлежащими.</w:t>
      </w:r>
    </w:p>
    <w:p w:rsidR="00F624A4" w:rsidRDefault="00F624A4" w:rsidP="00BE7B7A">
      <w:pPr>
        <w:autoSpaceDE w:val="0"/>
        <w:autoSpaceDN w:val="0"/>
        <w:adjustRightInd w:val="0"/>
        <w:ind w:firstLine="709"/>
        <w:outlineLvl w:val="1"/>
      </w:pPr>
    </w:p>
    <w:p w:rsidR="00F624A4" w:rsidRDefault="00F624A4" w:rsidP="00BE7B7A">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lastRenderedPageBreak/>
        <w:t xml:space="preserve">4. Методика проведения конкурса на замещение </w:t>
      </w:r>
      <w:r w:rsidRPr="0041379D">
        <w:rPr>
          <w:rFonts w:ascii="Times New Roman" w:hAnsi="Times New Roman" w:cs="Times New Roman"/>
          <w:sz w:val="24"/>
          <w:szCs w:val="24"/>
        </w:rPr>
        <w:t>вакантной</w:t>
      </w:r>
      <w:r w:rsidRPr="0041379D">
        <w:t xml:space="preserve"> </w:t>
      </w:r>
      <w:r>
        <w:rPr>
          <w:rFonts w:ascii="Times New Roman" w:hAnsi="Times New Roman" w:cs="Times New Roman"/>
          <w:sz w:val="24"/>
          <w:szCs w:val="24"/>
        </w:rPr>
        <w:t>муниципальной должности</w:t>
      </w:r>
    </w:p>
    <w:p w:rsidR="00F624A4" w:rsidRDefault="00F624A4" w:rsidP="00BE7B7A">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Глава поселения</w:t>
      </w:r>
    </w:p>
    <w:p w:rsidR="00F624A4" w:rsidRDefault="00F624A4" w:rsidP="00BE7B7A">
      <w:pPr>
        <w:autoSpaceDE w:val="0"/>
        <w:autoSpaceDN w:val="0"/>
        <w:adjustRightInd w:val="0"/>
        <w:ind w:firstLine="709"/>
        <w:outlineLvl w:val="1"/>
      </w:pPr>
    </w:p>
    <w:p w:rsidR="005E7DDD" w:rsidRDefault="005E7DDD" w:rsidP="005E7DDD">
      <w:pPr>
        <w:pStyle w:val="ad"/>
        <w:spacing w:before="0" w:beforeAutospacing="0" w:after="0" w:afterAutospacing="0"/>
        <w:ind w:firstLine="720"/>
        <w:jc w:val="both"/>
      </w:pPr>
      <w:r>
        <w:rPr>
          <w:color w:val="000000"/>
        </w:rPr>
        <w:t xml:space="preserve">4.3. Конкурс проводится в два этапа. Первый этап - в форме конкурса документов, второй этап - в форме собеседования. </w:t>
      </w:r>
    </w:p>
    <w:p w:rsidR="005E7DDD" w:rsidRDefault="005E7DDD" w:rsidP="005E7DDD">
      <w:pPr>
        <w:pStyle w:val="ad"/>
        <w:spacing w:before="0" w:beforeAutospacing="0" w:after="0" w:afterAutospacing="0"/>
        <w:ind w:firstLine="720"/>
        <w:jc w:val="both"/>
      </w:pPr>
      <w:r>
        <w:rPr>
          <w:color w:val="000000"/>
        </w:rPr>
        <w:t>4.4. Для участия в первом этапе допускаются все граждане, в отношении которых комиссией принято решение о допуске к участию в конкурсе.  Гражданин, допущенный к участию в конкурсе, приобретает статус участника конкурса.</w:t>
      </w:r>
    </w:p>
    <w:p w:rsidR="005E7DDD" w:rsidRDefault="005E7DDD" w:rsidP="005E7DDD">
      <w:pPr>
        <w:pStyle w:val="ad"/>
        <w:spacing w:before="0" w:beforeAutospacing="0" w:after="0" w:afterAutospacing="0"/>
        <w:ind w:firstLine="720"/>
        <w:jc w:val="both"/>
      </w:pPr>
      <w:r>
        <w:rPr>
          <w:color w:val="000000"/>
        </w:rPr>
        <w:t xml:space="preserve">4.5. При проведении первого этапа конкурса членами комиссии изучаются документы, представленные участниками. Комиссия в отсутствие участников конкурса оценивает их на основании представленных ими документов. При оценке участников конкурса комиссия исходит из их соответствия квалификационным требованиям, предъявляемым по должности, соответствия предъявленных документов требованиям законодательства Российской Федерации и настоящего Порядком. По итогам рассмотрения производится отбор участников конкурса на должность Главы </w:t>
      </w:r>
      <w:r w:rsidR="00D5731D">
        <w:rPr>
          <w:color w:val="000000"/>
        </w:rPr>
        <w:t>поселения</w:t>
      </w:r>
      <w:r>
        <w:rPr>
          <w:color w:val="000000"/>
        </w:rPr>
        <w:t>, допущенных к участию во втором этапе конкурса.</w:t>
      </w:r>
    </w:p>
    <w:p w:rsidR="005E7DDD" w:rsidRDefault="005E7DDD" w:rsidP="005E7DDD">
      <w:pPr>
        <w:pStyle w:val="ad"/>
        <w:spacing w:before="0" w:beforeAutospacing="0" w:after="0" w:afterAutospacing="0"/>
        <w:ind w:firstLine="720"/>
        <w:jc w:val="both"/>
      </w:pPr>
      <w:r>
        <w:rPr>
          <w:color w:val="000000"/>
        </w:rPr>
        <w:t xml:space="preserve">Решение комиссии заносится в протокол. Участники конкурса устно извещаются об итогах первого этапа конкурса путем оглашения решения комиссии всем участникам конкурса. </w:t>
      </w:r>
    </w:p>
    <w:p w:rsidR="005E7DDD" w:rsidRDefault="005E7DDD" w:rsidP="005E7DDD">
      <w:pPr>
        <w:pStyle w:val="ad"/>
        <w:spacing w:before="0" w:beforeAutospacing="0" w:after="0" w:afterAutospacing="0"/>
        <w:ind w:firstLine="720"/>
        <w:jc w:val="both"/>
      </w:pPr>
      <w:r>
        <w:rPr>
          <w:color w:val="000000"/>
        </w:rPr>
        <w:t xml:space="preserve">4.6. Второй этап конкурса - собеседование. Очередность собеседования устанавливается исходя из очередности регистрации заявлений об участии в конкурсе. Каждому участнику конкурса </w:t>
      </w:r>
      <w:proofErr w:type="gramStart"/>
      <w:r>
        <w:rPr>
          <w:color w:val="000000"/>
        </w:rPr>
        <w:t>предоставляется не более пяти минут</w:t>
      </w:r>
      <w:proofErr w:type="gramEnd"/>
      <w:r>
        <w:rPr>
          <w:color w:val="000000"/>
        </w:rPr>
        <w:t xml:space="preserve"> для краткого изложения его видения работы Главы </w:t>
      </w:r>
      <w:r w:rsidR="00D5731D">
        <w:rPr>
          <w:color w:val="000000"/>
        </w:rPr>
        <w:t>поселения</w:t>
      </w:r>
      <w:r>
        <w:rPr>
          <w:color w:val="000000"/>
        </w:rPr>
        <w:t xml:space="preserve">, задач, целей и иных аспектов деятельности. После окончания выступления каждый член комиссии вправе задать участнику конкурса вопросы, направленные на проверку знания участником конкурса требований действующего федерального законодательства, законов Тверской области, муниципальных правовых актов, связанных с исполнением полномочий Главы </w:t>
      </w:r>
      <w:r w:rsidR="00D5731D">
        <w:rPr>
          <w:color w:val="000000"/>
        </w:rPr>
        <w:t>поселения</w:t>
      </w:r>
      <w:r>
        <w:rPr>
          <w:color w:val="000000"/>
        </w:rPr>
        <w:t xml:space="preserve">, основ государственного управления и местного самоуправления. </w:t>
      </w:r>
    </w:p>
    <w:p w:rsidR="005E7DDD" w:rsidRDefault="005E7DDD" w:rsidP="005E7DDD">
      <w:pPr>
        <w:pStyle w:val="ad"/>
        <w:spacing w:before="0" w:beforeAutospacing="0" w:after="0" w:afterAutospacing="0"/>
        <w:ind w:firstLine="720"/>
        <w:jc w:val="both"/>
      </w:pPr>
      <w:r>
        <w:rPr>
          <w:color w:val="000000"/>
        </w:rPr>
        <w:t xml:space="preserve">Члены комиссии, заслушав участника конкурса, его ответы на вопросы, в его отсутствие дают оценку выступлению кандидата, знанию кандидатом требований действующего федерального законодательства, законов Тверской области, муниципальных правовых актов, связанных с исполнением полномочий Главы </w:t>
      </w:r>
      <w:r w:rsidR="00D5731D">
        <w:rPr>
          <w:color w:val="000000"/>
        </w:rPr>
        <w:t>поселения</w:t>
      </w:r>
      <w:r>
        <w:rPr>
          <w:color w:val="000000"/>
        </w:rPr>
        <w:t xml:space="preserve">, основ государственного управления и местного самоуправления, иных необходимых знаний. </w:t>
      </w:r>
    </w:p>
    <w:p w:rsidR="00E02785" w:rsidRDefault="00E02785" w:rsidP="005E7DDD">
      <w:pPr>
        <w:pStyle w:val="ad"/>
        <w:spacing w:before="0" w:beforeAutospacing="0" w:after="0" w:afterAutospacing="0"/>
        <w:ind w:firstLine="720"/>
        <w:jc w:val="both"/>
        <w:rPr>
          <w:color w:val="000000"/>
        </w:rPr>
      </w:pPr>
      <w:r>
        <w:rPr>
          <w:color w:val="000000"/>
        </w:rPr>
        <w:t xml:space="preserve">4.7. По итогам обсуждения зарегистрированных кандидатов конкурсной комиссией принимается решение о представлении Совету депутатов </w:t>
      </w:r>
      <w:r w:rsidR="007E2D6A">
        <w:rPr>
          <w:color w:val="000000"/>
        </w:rPr>
        <w:t>Зареченского</w:t>
      </w:r>
      <w:r>
        <w:rPr>
          <w:color w:val="000000"/>
        </w:rPr>
        <w:t xml:space="preserve"> сельского поселения не менее двух зарегистрированных кандидатов на должность Главы </w:t>
      </w:r>
      <w:r w:rsidR="007E2D6A">
        <w:rPr>
          <w:color w:val="000000"/>
        </w:rPr>
        <w:t>Зареченского</w:t>
      </w:r>
      <w:r>
        <w:rPr>
          <w:color w:val="000000"/>
        </w:rPr>
        <w:t xml:space="preserve"> сельского поселения </w:t>
      </w:r>
      <w:proofErr w:type="spellStart"/>
      <w:r>
        <w:rPr>
          <w:color w:val="000000"/>
        </w:rPr>
        <w:t>Максатихинского</w:t>
      </w:r>
      <w:proofErr w:type="spellEnd"/>
      <w:r>
        <w:rPr>
          <w:color w:val="000000"/>
        </w:rPr>
        <w:t xml:space="preserve"> района Тверской области. </w:t>
      </w:r>
    </w:p>
    <w:p w:rsidR="00E02785" w:rsidRDefault="00E02785" w:rsidP="005E7DDD">
      <w:pPr>
        <w:pStyle w:val="ad"/>
        <w:spacing w:before="0" w:beforeAutospacing="0" w:after="0" w:afterAutospacing="0"/>
        <w:ind w:firstLine="720"/>
        <w:jc w:val="both"/>
        <w:rPr>
          <w:color w:val="000000"/>
        </w:rPr>
      </w:pPr>
      <w:r>
        <w:rPr>
          <w:color w:val="000000"/>
        </w:rPr>
        <w:t>Способ определения указанного решения определяется Конкурсной комиссией.</w:t>
      </w:r>
      <w:r w:rsidR="005E7DDD">
        <w:rPr>
          <w:color w:val="000000"/>
        </w:rPr>
        <w:t xml:space="preserve"> </w:t>
      </w:r>
    </w:p>
    <w:p w:rsidR="005E7DDD" w:rsidRDefault="005E7DDD" w:rsidP="005E7DDD">
      <w:pPr>
        <w:pStyle w:val="ad"/>
        <w:spacing w:before="0" w:beforeAutospacing="0" w:after="0" w:afterAutospacing="0"/>
        <w:ind w:firstLine="720"/>
        <w:jc w:val="both"/>
        <w:rPr>
          <w:color w:val="000000"/>
        </w:rPr>
      </w:pPr>
      <w:r>
        <w:rPr>
          <w:color w:val="000000"/>
        </w:rPr>
        <w:t xml:space="preserve">С момента принятия комиссией настоящего решения участники конкурса, предложенные Совету депутатов для назначения на должность Главы </w:t>
      </w:r>
      <w:r w:rsidR="00D5731D">
        <w:rPr>
          <w:color w:val="000000"/>
        </w:rPr>
        <w:t>поселения</w:t>
      </w:r>
      <w:r>
        <w:rPr>
          <w:color w:val="000000"/>
        </w:rPr>
        <w:t xml:space="preserve">, приобретают статус кандидатов на должность Главы </w:t>
      </w:r>
      <w:r w:rsidR="00D5731D">
        <w:rPr>
          <w:color w:val="000000"/>
        </w:rPr>
        <w:t>поселения</w:t>
      </w:r>
      <w:r>
        <w:rPr>
          <w:color w:val="000000"/>
        </w:rPr>
        <w:t xml:space="preserve">. </w:t>
      </w:r>
    </w:p>
    <w:p w:rsidR="00650EF0" w:rsidRDefault="00650EF0" w:rsidP="005E7DDD">
      <w:pPr>
        <w:pStyle w:val="ad"/>
        <w:spacing w:before="0" w:beforeAutospacing="0" w:after="0" w:afterAutospacing="0"/>
        <w:ind w:firstLine="720"/>
        <w:jc w:val="both"/>
      </w:pPr>
      <w:r>
        <w:rPr>
          <w:color w:val="000000"/>
        </w:rPr>
        <w:t>Конкурсная комиссия сообщает кандидатам о результатах конкурса в письменной форме в течение 3 рабочих дней со дня принятия решения о результатах конкурса.</w:t>
      </w:r>
    </w:p>
    <w:p w:rsidR="005E7DDD" w:rsidRDefault="005E7DDD" w:rsidP="005E7DDD">
      <w:pPr>
        <w:pStyle w:val="ad"/>
        <w:spacing w:before="0" w:beforeAutospacing="0" w:after="0" w:afterAutospacing="0"/>
        <w:ind w:firstLine="720"/>
        <w:jc w:val="both"/>
      </w:pPr>
      <w:r>
        <w:rPr>
          <w:color w:val="000000"/>
        </w:rPr>
        <w:t xml:space="preserve">4.8. Конкурс признается несостоявшимся в случаях: </w:t>
      </w:r>
    </w:p>
    <w:p w:rsidR="005E7DDD" w:rsidRDefault="005E7DDD" w:rsidP="005E7DDD">
      <w:pPr>
        <w:pStyle w:val="ad"/>
        <w:spacing w:before="0" w:beforeAutospacing="0" w:after="0" w:afterAutospacing="0"/>
        <w:ind w:firstLine="720"/>
        <w:jc w:val="both"/>
      </w:pPr>
      <w:r>
        <w:rPr>
          <w:color w:val="000000"/>
        </w:rPr>
        <w:t xml:space="preserve">а) при отсутствии заявлений граждан на участие в конкурсе или подачи всеми кандидатами заявления об отказе от участия в конкурсе; </w:t>
      </w:r>
    </w:p>
    <w:p w:rsidR="005E7DDD" w:rsidRDefault="005E7DDD" w:rsidP="005E7DDD">
      <w:pPr>
        <w:pStyle w:val="ad"/>
        <w:spacing w:before="0" w:beforeAutospacing="0" w:after="0" w:afterAutospacing="0"/>
        <w:ind w:firstLine="720"/>
        <w:jc w:val="both"/>
      </w:pPr>
      <w:r>
        <w:rPr>
          <w:color w:val="000000"/>
        </w:rPr>
        <w:t xml:space="preserve">б) при подаче документов на участие в конкурсе только одним гражданином; </w:t>
      </w:r>
    </w:p>
    <w:p w:rsidR="005E7DDD" w:rsidRDefault="005E7DDD" w:rsidP="005E7DDD">
      <w:pPr>
        <w:pStyle w:val="ad"/>
        <w:spacing w:before="0" w:beforeAutospacing="0" w:after="0" w:afterAutospacing="0"/>
        <w:ind w:firstLine="720"/>
        <w:jc w:val="both"/>
      </w:pPr>
      <w:proofErr w:type="gramStart"/>
      <w:r>
        <w:rPr>
          <w:color w:val="000000"/>
        </w:rPr>
        <w:t xml:space="preserve">в) при признании всех претендентов не соответствующими требованиям, предъявляемым к кандидатам на должность Главы </w:t>
      </w:r>
      <w:r w:rsidR="00D5731D">
        <w:rPr>
          <w:color w:val="000000"/>
        </w:rPr>
        <w:t>поселения</w:t>
      </w:r>
      <w:r>
        <w:rPr>
          <w:color w:val="000000"/>
        </w:rPr>
        <w:t xml:space="preserve"> в соответствии с федеральным законами, законами Тверской области и настоящим Порядком. </w:t>
      </w:r>
      <w:proofErr w:type="gramEnd"/>
    </w:p>
    <w:p w:rsidR="005E7DDD" w:rsidRDefault="005E7DDD" w:rsidP="005E7DDD">
      <w:pPr>
        <w:pStyle w:val="ad"/>
        <w:spacing w:before="0" w:beforeAutospacing="0" w:after="0" w:afterAutospacing="0"/>
        <w:ind w:firstLine="720"/>
        <w:jc w:val="both"/>
      </w:pPr>
      <w:r>
        <w:rPr>
          <w:color w:val="000000"/>
        </w:rPr>
        <w:t>4.</w:t>
      </w:r>
      <w:r w:rsidR="00D5731D">
        <w:rPr>
          <w:color w:val="000000"/>
        </w:rPr>
        <w:t>9</w:t>
      </w:r>
      <w:r>
        <w:rPr>
          <w:color w:val="000000"/>
        </w:rPr>
        <w:t xml:space="preserve">.Конкурсная комиссия принимает решение о признании конкурса </w:t>
      </w:r>
      <w:proofErr w:type="gramStart"/>
      <w:r>
        <w:rPr>
          <w:color w:val="000000"/>
        </w:rPr>
        <w:t>несостоявшимся</w:t>
      </w:r>
      <w:proofErr w:type="gramEnd"/>
      <w:r>
        <w:rPr>
          <w:color w:val="000000"/>
        </w:rPr>
        <w:t xml:space="preserve">. Решение комиссии в течение двух календарных дней направляется в Совет депутатов. </w:t>
      </w:r>
    </w:p>
    <w:p w:rsidR="005E7DDD" w:rsidRDefault="005E7DDD" w:rsidP="005E7DDD">
      <w:pPr>
        <w:pStyle w:val="ad"/>
        <w:spacing w:before="0" w:beforeAutospacing="0" w:after="0" w:afterAutospacing="0"/>
        <w:ind w:firstLine="720"/>
        <w:jc w:val="both"/>
      </w:pPr>
      <w:r>
        <w:rPr>
          <w:color w:val="000000"/>
        </w:rPr>
        <w:t>4.1</w:t>
      </w:r>
      <w:r w:rsidR="00D5731D">
        <w:rPr>
          <w:color w:val="000000"/>
        </w:rPr>
        <w:t>0</w:t>
      </w:r>
      <w:r>
        <w:rPr>
          <w:color w:val="000000"/>
        </w:rPr>
        <w:t xml:space="preserve">. При признании конкурса </w:t>
      </w:r>
      <w:proofErr w:type="gramStart"/>
      <w:r>
        <w:rPr>
          <w:color w:val="000000"/>
        </w:rPr>
        <w:t>несостоявшимся</w:t>
      </w:r>
      <w:proofErr w:type="gramEnd"/>
      <w:r>
        <w:rPr>
          <w:color w:val="000000"/>
        </w:rPr>
        <w:t xml:space="preserve">, Совет депутатов принимает решение о проведении повторного конкурса. </w:t>
      </w:r>
    </w:p>
    <w:p w:rsidR="005E7DDD" w:rsidRDefault="005E7DDD" w:rsidP="005E7DDD">
      <w:pPr>
        <w:pStyle w:val="ad"/>
        <w:spacing w:before="0" w:beforeAutospacing="0" w:after="0" w:afterAutospacing="0"/>
        <w:ind w:firstLine="720"/>
        <w:jc w:val="both"/>
      </w:pPr>
      <w:r>
        <w:rPr>
          <w:color w:val="000000"/>
        </w:rPr>
        <w:t>4.1</w:t>
      </w:r>
      <w:r w:rsidR="00D5731D">
        <w:rPr>
          <w:color w:val="000000"/>
        </w:rPr>
        <w:t>1</w:t>
      </w:r>
      <w:r>
        <w:rPr>
          <w:color w:val="000000"/>
        </w:rPr>
        <w:t>. Факт неявки участника на заседание конкурсной комиссии без уважительной причины рассматривается как отказ от участия в конкурсе.</w:t>
      </w:r>
    </w:p>
    <w:p w:rsidR="005E7DDD" w:rsidRPr="005E7DDD" w:rsidRDefault="005E7DDD" w:rsidP="005E7DDD">
      <w:pPr>
        <w:pStyle w:val="ad"/>
        <w:spacing w:before="0" w:beforeAutospacing="0" w:after="0" w:afterAutospacing="0"/>
        <w:ind w:firstLine="720"/>
        <w:jc w:val="both"/>
        <w:rPr>
          <w:b/>
        </w:rPr>
      </w:pPr>
      <w:r w:rsidRPr="005E7DDD">
        <w:rPr>
          <w:b/>
          <w:color w:val="000000"/>
        </w:rPr>
        <w:lastRenderedPageBreak/>
        <w:t>5. Рассмотрение Советом депутатов материалов работы конкурсной комиссии и назначение на должность Главы администрации.</w:t>
      </w:r>
    </w:p>
    <w:p w:rsidR="00A210A8" w:rsidRPr="00746DC0" w:rsidRDefault="00746DC0" w:rsidP="00A210A8">
      <w:pPr>
        <w:autoSpaceDE w:val="0"/>
        <w:autoSpaceDN w:val="0"/>
        <w:adjustRightInd w:val="0"/>
        <w:ind w:firstLine="709"/>
        <w:jc w:val="both"/>
        <w:outlineLvl w:val="1"/>
      </w:pPr>
      <w:r>
        <w:t>5.1</w:t>
      </w:r>
      <w:r w:rsidR="00A210A8" w:rsidRPr="00746DC0">
        <w:t>. Конкурсная комиссия по итогам проведения конкурса в течение 3 рабочих дней представляет в Совет депутатов решение конкурсной комиссии о кандидатурах на замещение вакантной должности и протоколы конкурсной комиссии для принятия решения о назначении на должность Главы поселения одного из кандидатов.</w:t>
      </w:r>
    </w:p>
    <w:p w:rsidR="00746DC0" w:rsidRDefault="00746DC0" w:rsidP="00A210A8">
      <w:pPr>
        <w:autoSpaceDE w:val="0"/>
        <w:autoSpaceDN w:val="0"/>
        <w:adjustRightInd w:val="0"/>
        <w:ind w:firstLine="709"/>
        <w:jc w:val="both"/>
        <w:outlineLvl w:val="1"/>
      </w:pPr>
      <w:r>
        <w:t>5</w:t>
      </w:r>
      <w:r w:rsidR="00A210A8" w:rsidRPr="00746DC0">
        <w:t>.</w:t>
      </w:r>
      <w:r>
        <w:t>2</w:t>
      </w:r>
      <w:r w:rsidR="00A210A8" w:rsidRPr="00746DC0">
        <w:t>. На заседании Совета депутатов Председатель конкурсной комиссии докладывает о результатах конкурса и принятом конкурсной комиссией решении.</w:t>
      </w:r>
    </w:p>
    <w:p w:rsidR="00A210A8" w:rsidRPr="00746DC0" w:rsidRDefault="00746DC0" w:rsidP="00A210A8">
      <w:pPr>
        <w:autoSpaceDE w:val="0"/>
        <w:autoSpaceDN w:val="0"/>
        <w:adjustRightInd w:val="0"/>
        <w:ind w:firstLine="709"/>
        <w:jc w:val="both"/>
        <w:outlineLvl w:val="1"/>
      </w:pPr>
      <w:r>
        <w:t xml:space="preserve">5.3. </w:t>
      </w:r>
      <w:r w:rsidR="00A210A8" w:rsidRPr="00746DC0">
        <w:t xml:space="preserve"> После заслушивания кандидатов и обсуждения кандидатур проводится голосование по каждому кандидату персонально, результаты которого оформляются протоколом заседания</w:t>
      </w:r>
      <w:r w:rsidR="00A210A8" w:rsidRPr="00746DC0">
        <w:rPr>
          <w:b/>
        </w:rPr>
        <w:t xml:space="preserve"> </w:t>
      </w:r>
      <w:r w:rsidR="00A210A8" w:rsidRPr="00746DC0">
        <w:t>Совета депутатов.</w:t>
      </w:r>
    </w:p>
    <w:p w:rsidR="005E7DDD" w:rsidRPr="00DC1910" w:rsidRDefault="00746DC0" w:rsidP="005E7DDD">
      <w:pPr>
        <w:pStyle w:val="ad"/>
        <w:spacing w:before="0" w:beforeAutospacing="0" w:after="0" w:afterAutospacing="0"/>
        <w:ind w:firstLine="720"/>
        <w:jc w:val="both"/>
      </w:pPr>
      <w:r w:rsidRPr="00DC1910">
        <w:t>5.4</w:t>
      </w:r>
      <w:r w:rsidR="005E7DDD" w:rsidRPr="00DC1910">
        <w:t>. Заседание Совета депутатов правомочно проводить голосование по вопросу назначения Главы</w:t>
      </w:r>
      <w:r w:rsidRPr="00DC1910">
        <w:t xml:space="preserve"> поселения</w:t>
      </w:r>
      <w:r w:rsidR="005E7DDD" w:rsidRPr="00DC1910">
        <w:t xml:space="preserve">, если на нем присутствует не менее 2/3 от установленной численности Совета Депутатов. </w:t>
      </w:r>
    </w:p>
    <w:p w:rsidR="005E7DDD" w:rsidRDefault="005E7DDD" w:rsidP="005E7DDD">
      <w:pPr>
        <w:pStyle w:val="ad"/>
        <w:spacing w:before="0" w:beforeAutospacing="0" w:after="0" w:afterAutospacing="0"/>
        <w:ind w:firstLine="720"/>
        <w:jc w:val="both"/>
        <w:rPr>
          <w:color w:val="000000"/>
        </w:rPr>
      </w:pPr>
      <w:r>
        <w:rPr>
          <w:color w:val="000000"/>
        </w:rPr>
        <w:t>5.</w:t>
      </w:r>
      <w:r w:rsidR="00746DC0">
        <w:rPr>
          <w:color w:val="000000"/>
        </w:rPr>
        <w:t>5</w:t>
      </w:r>
      <w:r>
        <w:rPr>
          <w:color w:val="000000"/>
        </w:rPr>
        <w:t xml:space="preserve">. По вопросу назначения на должность Главы </w:t>
      </w:r>
      <w:r w:rsidR="00A210A8">
        <w:rPr>
          <w:color w:val="000000"/>
        </w:rPr>
        <w:t>поселения</w:t>
      </w:r>
      <w:r>
        <w:rPr>
          <w:color w:val="000000"/>
        </w:rPr>
        <w:t xml:space="preserve"> проводится открытое голосование.</w:t>
      </w:r>
    </w:p>
    <w:p w:rsidR="00A210A8" w:rsidRPr="00746DC0" w:rsidRDefault="00746DC0" w:rsidP="00A210A8">
      <w:pPr>
        <w:autoSpaceDE w:val="0"/>
        <w:autoSpaceDN w:val="0"/>
        <w:adjustRightInd w:val="0"/>
        <w:ind w:firstLine="709"/>
        <w:jc w:val="both"/>
        <w:outlineLvl w:val="1"/>
      </w:pPr>
      <w:r>
        <w:t>5</w:t>
      </w:r>
      <w:r w:rsidR="00A210A8">
        <w:t>.</w:t>
      </w:r>
      <w:r>
        <w:t>6</w:t>
      </w:r>
      <w:r w:rsidR="00A210A8">
        <w:t xml:space="preserve">. </w:t>
      </w:r>
      <w:r w:rsidR="00A210A8" w:rsidRPr="00746DC0">
        <w:t xml:space="preserve">Решение Совета депутатов о назначении кандидата на вакантную муниципальную должность Главы поселения считается принятым, если за данную кандидатуру проголосовало не менее половины от установленного </w:t>
      </w:r>
      <w:hyperlink r:id="rId11" w:history="1">
        <w:r w:rsidR="00A210A8" w:rsidRPr="00746DC0">
          <w:rPr>
            <w:rStyle w:val="af2"/>
            <w:color w:val="auto"/>
          </w:rPr>
          <w:t>Уставом</w:t>
        </w:r>
      </w:hyperlink>
      <w:r w:rsidR="00A210A8" w:rsidRPr="00746DC0">
        <w:t xml:space="preserve"> </w:t>
      </w:r>
      <w:r w:rsidR="00A210A8" w:rsidRPr="00746DC0">
        <w:rPr>
          <w:bCs/>
        </w:rPr>
        <w:t xml:space="preserve">муниципального образования </w:t>
      </w:r>
      <w:r w:rsidR="007E2D6A">
        <w:rPr>
          <w:bCs/>
        </w:rPr>
        <w:t>Зареченское</w:t>
      </w:r>
      <w:r w:rsidR="00A210A8" w:rsidRPr="00746DC0">
        <w:rPr>
          <w:bCs/>
        </w:rPr>
        <w:t xml:space="preserve">  сельское поселение </w:t>
      </w:r>
      <w:proofErr w:type="spellStart"/>
      <w:r w:rsidR="00A210A8" w:rsidRPr="00746DC0">
        <w:rPr>
          <w:bCs/>
        </w:rPr>
        <w:t>Максатихинского</w:t>
      </w:r>
      <w:proofErr w:type="spellEnd"/>
      <w:r w:rsidR="00A210A8" w:rsidRPr="00746DC0">
        <w:rPr>
          <w:bCs/>
        </w:rPr>
        <w:t xml:space="preserve"> района Тверской </w:t>
      </w:r>
      <w:proofErr w:type="gramStart"/>
      <w:r w:rsidR="00A210A8" w:rsidRPr="00746DC0">
        <w:rPr>
          <w:bCs/>
        </w:rPr>
        <w:t>области</w:t>
      </w:r>
      <w:r w:rsidR="00A210A8" w:rsidRPr="00746DC0">
        <w:t xml:space="preserve"> числа депутатов Совета депутатов</w:t>
      </w:r>
      <w:proofErr w:type="gramEnd"/>
      <w:r w:rsidR="00A210A8" w:rsidRPr="00746DC0">
        <w:t xml:space="preserve">. Назначению на муниципальную должность Глава поселения подлежит кандидат, набравший наибольшее количество голосов по результатам голосования. </w:t>
      </w:r>
    </w:p>
    <w:p w:rsidR="005E7DDD" w:rsidRDefault="005E7DDD" w:rsidP="005E7DDD">
      <w:pPr>
        <w:pStyle w:val="ad"/>
        <w:spacing w:before="0" w:beforeAutospacing="0" w:after="0" w:afterAutospacing="0"/>
        <w:ind w:firstLine="720"/>
        <w:jc w:val="both"/>
      </w:pPr>
      <w:r>
        <w:rPr>
          <w:color w:val="000000"/>
        </w:rPr>
        <w:t>5.</w:t>
      </w:r>
      <w:r w:rsidR="00746DC0">
        <w:rPr>
          <w:color w:val="000000"/>
        </w:rPr>
        <w:t>7</w:t>
      </w:r>
      <w:r>
        <w:rPr>
          <w:color w:val="000000"/>
        </w:rPr>
        <w:t xml:space="preserve">. В случае если ни один из кандидатов не набрал требуемого для назначения количества голосов, Совет принимает решение о проведении второго тура голосования. Второй тур голосования проводится в этот же день в отношении кандидата, набравшего по итогам первого тура наибольшее количество голосов. Если по итогам второго тура голосования кандидат не получит необходимое большинство голосов, то Совет принимает решение о повторном проведении конкурса на замещение должности Главы </w:t>
      </w:r>
      <w:r w:rsidR="00746DC0">
        <w:rPr>
          <w:color w:val="000000"/>
        </w:rPr>
        <w:t>поселения</w:t>
      </w:r>
      <w:r>
        <w:rPr>
          <w:color w:val="000000"/>
        </w:rPr>
        <w:t xml:space="preserve"> в соответствии с настоящим порядком. </w:t>
      </w:r>
    </w:p>
    <w:p w:rsidR="005E7DDD" w:rsidRDefault="005E7DDD" w:rsidP="005E7DDD">
      <w:pPr>
        <w:pStyle w:val="ad"/>
        <w:spacing w:before="0" w:beforeAutospacing="0" w:after="0" w:afterAutospacing="0"/>
        <w:ind w:firstLine="720"/>
        <w:jc w:val="both"/>
      </w:pPr>
      <w:r>
        <w:rPr>
          <w:color w:val="000000"/>
        </w:rPr>
        <w:t>5.</w:t>
      </w:r>
      <w:r w:rsidR="00746DC0">
        <w:rPr>
          <w:color w:val="000000"/>
        </w:rPr>
        <w:t>8</w:t>
      </w:r>
      <w:r>
        <w:rPr>
          <w:color w:val="000000"/>
        </w:rPr>
        <w:t>. В случае</w:t>
      </w:r>
      <w:proofErr w:type="gramStart"/>
      <w:r>
        <w:rPr>
          <w:color w:val="000000"/>
        </w:rPr>
        <w:t>,</w:t>
      </w:r>
      <w:proofErr w:type="gramEnd"/>
      <w:r>
        <w:rPr>
          <w:color w:val="000000"/>
        </w:rPr>
        <w:t xml:space="preserve"> если кто-либо из кандидатов снимет свою кандидатуру на этапе рассмотрения вопроса Советом</w:t>
      </w:r>
      <w:r w:rsidR="00746DC0">
        <w:rPr>
          <w:color w:val="000000"/>
        </w:rPr>
        <w:t xml:space="preserve"> депутатов</w:t>
      </w:r>
      <w:r>
        <w:rPr>
          <w:color w:val="000000"/>
        </w:rPr>
        <w:t xml:space="preserve">, то Совет </w:t>
      </w:r>
      <w:r w:rsidR="00746DC0">
        <w:rPr>
          <w:color w:val="000000"/>
        </w:rPr>
        <w:t xml:space="preserve">депутатов </w:t>
      </w:r>
      <w:r>
        <w:rPr>
          <w:color w:val="000000"/>
        </w:rPr>
        <w:t xml:space="preserve">рассматривает кандидатуру оставшегося кандидата.  </w:t>
      </w:r>
    </w:p>
    <w:p w:rsidR="005E7DDD" w:rsidRDefault="005E7DDD" w:rsidP="005E7DDD">
      <w:pPr>
        <w:pStyle w:val="ad"/>
        <w:spacing w:before="0" w:beforeAutospacing="0" w:after="0" w:afterAutospacing="0"/>
        <w:ind w:firstLine="720"/>
        <w:jc w:val="both"/>
      </w:pPr>
      <w:r>
        <w:rPr>
          <w:color w:val="000000"/>
        </w:rPr>
        <w:t>5.</w:t>
      </w:r>
      <w:r w:rsidR="00746DC0">
        <w:rPr>
          <w:color w:val="000000"/>
        </w:rPr>
        <w:t>9</w:t>
      </w:r>
      <w:r>
        <w:rPr>
          <w:color w:val="000000"/>
        </w:rPr>
        <w:t xml:space="preserve">. Совет </w:t>
      </w:r>
      <w:r w:rsidR="00746DC0">
        <w:rPr>
          <w:color w:val="000000"/>
        </w:rPr>
        <w:t xml:space="preserve">депутатов </w:t>
      </w:r>
      <w:r>
        <w:rPr>
          <w:color w:val="000000"/>
        </w:rPr>
        <w:t xml:space="preserve">в зависимости от итогов голосования принимает одно из следующих решений: </w:t>
      </w:r>
    </w:p>
    <w:p w:rsidR="005E7DDD" w:rsidRDefault="005E7DDD" w:rsidP="005E7DDD">
      <w:pPr>
        <w:pStyle w:val="ad"/>
        <w:spacing w:before="0" w:beforeAutospacing="0" w:after="0" w:afterAutospacing="0"/>
        <w:ind w:firstLine="720"/>
        <w:jc w:val="both"/>
      </w:pPr>
      <w:r>
        <w:rPr>
          <w:color w:val="000000"/>
        </w:rPr>
        <w:t xml:space="preserve">- о назначении на должность Главы </w:t>
      </w:r>
      <w:r w:rsidR="00746DC0">
        <w:rPr>
          <w:color w:val="000000"/>
        </w:rPr>
        <w:t>поселения</w:t>
      </w:r>
      <w:r>
        <w:rPr>
          <w:color w:val="000000"/>
        </w:rPr>
        <w:t xml:space="preserve"> кандидата, получившего необходимое количество голосов; </w:t>
      </w:r>
    </w:p>
    <w:p w:rsidR="005E7DDD" w:rsidRDefault="005E7DDD" w:rsidP="005E7DDD">
      <w:pPr>
        <w:pStyle w:val="ad"/>
        <w:spacing w:before="0" w:beforeAutospacing="0" w:after="0" w:afterAutospacing="0"/>
        <w:ind w:firstLine="720"/>
        <w:jc w:val="both"/>
      </w:pPr>
      <w:r>
        <w:rPr>
          <w:color w:val="000000"/>
        </w:rPr>
        <w:t>- о проведении повторного конкурса, если ни один из кандидатов не получил необходимое для избрания большинство голосов.</w:t>
      </w:r>
    </w:p>
    <w:p w:rsidR="005E7DDD" w:rsidRDefault="005E7DDD" w:rsidP="005E7DDD">
      <w:pPr>
        <w:pStyle w:val="ad"/>
        <w:spacing w:before="0" w:beforeAutospacing="0" w:after="0" w:afterAutospacing="0"/>
        <w:ind w:firstLine="720"/>
        <w:jc w:val="both"/>
      </w:pPr>
      <w:r>
        <w:rPr>
          <w:color w:val="000000"/>
        </w:rPr>
        <w:t>5.</w:t>
      </w:r>
      <w:r w:rsidR="00746DC0">
        <w:rPr>
          <w:color w:val="000000"/>
        </w:rPr>
        <w:t>10</w:t>
      </w:r>
      <w:r>
        <w:rPr>
          <w:color w:val="000000"/>
        </w:rPr>
        <w:t xml:space="preserve">. Конкурс завершается принятием решения о назначении на должность Главы </w:t>
      </w:r>
      <w:r w:rsidR="00746DC0">
        <w:rPr>
          <w:color w:val="000000"/>
        </w:rPr>
        <w:t>поселения</w:t>
      </w:r>
      <w:r>
        <w:rPr>
          <w:color w:val="000000"/>
        </w:rPr>
        <w:t xml:space="preserve">. </w:t>
      </w:r>
    </w:p>
    <w:p w:rsidR="005E7DDD" w:rsidRPr="00746DC0" w:rsidRDefault="005E7DDD" w:rsidP="005E7DDD">
      <w:pPr>
        <w:pStyle w:val="ad"/>
        <w:spacing w:before="0" w:beforeAutospacing="0" w:after="0" w:afterAutospacing="0"/>
        <w:ind w:firstLine="720"/>
        <w:jc w:val="both"/>
        <w:rPr>
          <w:color w:val="FF0000"/>
        </w:rPr>
      </w:pPr>
      <w:r>
        <w:rPr>
          <w:color w:val="000000"/>
        </w:rPr>
        <w:t>5.</w:t>
      </w:r>
      <w:r w:rsidR="00DC1910">
        <w:rPr>
          <w:color w:val="000000"/>
        </w:rPr>
        <w:t>11</w:t>
      </w:r>
      <w:r>
        <w:rPr>
          <w:color w:val="000000"/>
        </w:rPr>
        <w:t>. Решение Совет</w:t>
      </w:r>
      <w:r w:rsidR="00746DC0">
        <w:rPr>
          <w:color w:val="000000"/>
        </w:rPr>
        <w:t>а депутатов о назначении Главы поселения</w:t>
      </w:r>
      <w:r>
        <w:rPr>
          <w:color w:val="000000"/>
        </w:rPr>
        <w:t xml:space="preserve"> вступает </w:t>
      </w:r>
      <w:r w:rsidRPr="00DC1910">
        <w:t xml:space="preserve">в силу с момента его принятия. </w:t>
      </w:r>
    </w:p>
    <w:p w:rsidR="005E7DDD" w:rsidRDefault="005E7DDD" w:rsidP="00BE7B7A">
      <w:pPr>
        <w:autoSpaceDE w:val="0"/>
        <w:autoSpaceDN w:val="0"/>
        <w:adjustRightInd w:val="0"/>
        <w:jc w:val="right"/>
        <w:outlineLvl w:val="1"/>
        <w:rPr>
          <w:bCs/>
        </w:rPr>
      </w:pPr>
    </w:p>
    <w:p w:rsidR="00C52B0C" w:rsidRDefault="00C52B0C" w:rsidP="00BE7B7A">
      <w:pPr>
        <w:autoSpaceDE w:val="0"/>
        <w:autoSpaceDN w:val="0"/>
        <w:adjustRightInd w:val="0"/>
        <w:jc w:val="right"/>
        <w:outlineLvl w:val="1"/>
        <w:rPr>
          <w:bCs/>
        </w:rPr>
      </w:pPr>
    </w:p>
    <w:p w:rsidR="00C52B0C" w:rsidRDefault="00C52B0C" w:rsidP="00BE7B7A">
      <w:pPr>
        <w:autoSpaceDE w:val="0"/>
        <w:autoSpaceDN w:val="0"/>
        <w:adjustRightInd w:val="0"/>
        <w:jc w:val="right"/>
        <w:outlineLvl w:val="1"/>
        <w:rPr>
          <w:bCs/>
        </w:rPr>
      </w:pPr>
    </w:p>
    <w:p w:rsidR="00C52B0C" w:rsidRDefault="00C52B0C" w:rsidP="00BE7B7A">
      <w:pPr>
        <w:autoSpaceDE w:val="0"/>
        <w:autoSpaceDN w:val="0"/>
        <w:adjustRightInd w:val="0"/>
        <w:jc w:val="right"/>
        <w:outlineLvl w:val="1"/>
        <w:rPr>
          <w:bCs/>
        </w:rPr>
      </w:pPr>
    </w:p>
    <w:p w:rsidR="00C52B0C" w:rsidRDefault="00C52B0C" w:rsidP="00BE7B7A">
      <w:pPr>
        <w:autoSpaceDE w:val="0"/>
        <w:autoSpaceDN w:val="0"/>
        <w:adjustRightInd w:val="0"/>
        <w:jc w:val="right"/>
        <w:outlineLvl w:val="1"/>
        <w:rPr>
          <w:bCs/>
        </w:rPr>
      </w:pPr>
    </w:p>
    <w:p w:rsidR="00C52B0C" w:rsidRDefault="00C52B0C" w:rsidP="00BE7B7A">
      <w:pPr>
        <w:autoSpaceDE w:val="0"/>
        <w:autoSpaceDN w:val="0"/>
        <w:adjustRightInd w:val="0"/>
        <w:jc w:val="right"/>
        <w:outlineLvl w:val="1"/>
        <w:rPr>
          <w:bCs/>
        </w:rPr>
      </w:pPr>
    </w:p>
    <w:p w:rsidR="007E2D6A" w:rsidRDefault="007E2D6A" w:rsidP="00BE7B7A">
      <w:pPr>
        <w:autoSpaceDE w:val="0"/>
        <w:autoSpaceDN w:val="0"/>
        <w:adjustRightInd w:val="0"/>
        <w:jc w:val="right"/>
        <w:outlineLvl w:val="1"/>
        <w:rPr>
          <w:bCs/>
        </w:rPr>
      </w:pPr>
    </w:p>
    <w:p w:rsidR="007E2D6A" w:rsidRDefault="007E2D6A" w:rsidP="00BE7B7A">
      <w:pPr>
        <w:autoSpaceDE w:val="0"/>
        <w:autoSpaceDN w:val="0"/>
        <w:adjustRightInd w:val="0"/>
        <w:jc w:val="right"/>
        <w:outlineLvl w:val="1"/>
        <w:rPr>
          <w:bCs/>
        </w:rPr>
      </w:pPr>
    </w:p>
    <w:p w:rsidR="00C52B0C" w:rsidRDefault="00C52B0C" w:rsidP="00BE7B7A">
      <w:pPr>
        <w:autoSpaceDE w:val="0"/>
        <w:autoSpaceDN w:val="0"/>
        <w:adjustRightInd w:val="0"/>
        <w:jc w:val="right"/>
        <w:outlineLvl w:val="1"/>
        <w:rPr>
          <w:bCs/>
        </w:rPr>
      </w:pPr>
    </w:p>
    <w:p w:rsidR="00C52B0C" w:rsidRDefault="00C52B0C" w:rsidP="00BE7B7A">
      <w:pPr>
        <w:autoSpaceDE w:val="0"/>
        <w:autoSpaceDN w:val="0"/>
        <w:adjustRightInd w:val="0"/>
        <w:jc w:val="right"/>
        <w:outlineLvl w:val="1"/>
        <w:rPr>
          <w:bCs/>
        </w:rPr>
      </w:pPr>
    </w:p>
    <w:p w:rsidR="00C52B0C" w:rsidRDefault="00C52B0C" w:rsidP="00BE7B7A">
      <w:pPr>
        <w:autoSpaceDE w:val="0"/>
        <w:autoSpaceDN w:val="0"/>
        <w:adjustRightInd w:val="0"/>
        <w:jc w:val="right"/>
        <w:outlineLvl w:val="1"/>
        <w:rPr>
          <w:bCs/>
        </w:rPr>
      </w:pPr>
    </w:p>
    <w:p w:rsidR="00C52B0C" w:rsidRDefault="00C52B0C" w:rsidP="00BE7B7A">
      <w:pPr>
        <w:autoSpaceDE w:val="0"/>
        <w:autoSpaceDN w:val="0"/>
        <w:adjustRightInd w:val="0"/>
        <w:jc w:val="right"/>
        <w:outlineLvl w:val="1"/>
        <w:rPr>
          <w:bCs/>
        </w:rPr>
      </w:pPr>
    </w:p>
    <w:p w:rsidR="00F624A4" w:rsidRDefault="00F624A4" w:rsidP="00BE7B7A">
      <w:pPr>
        <w:autoSpaceDE w:val="0"/>
        <w:autoSpaceDN w:val="0"/>
        <w:adjustRightInd w:val="0"/>
        <w:jc w:val="right"/>
        <w:outlineLvl w:val="1"/>
        <w:rPr>
          <w:bCs/>
        </w:rPr>
      </w:pPr>
      <w:r>
        <w:rPr>
          <w:bCs/>
        </w:rPr>
        <w:lastRenderedPageBreak/>
        <w:t>Приложение № 1</w:t>
      </w:r>
    </w:p>
    <w:p w:rsidR="00F624A4" w:rsidRDefault="00F624A4" w:rsidP="00BE7B7A">
      <w:pPr>
        <w:autoSpaceDE w:val="0"/>
        <w:autoSpaceDN w:val="0"/>
        <w:adjustRightInd w:val="0"/>
        <w:jc w:val="right"/>
        <w:outlineLvl w:val="0"/>
      </w:pPr>
      <w:r>
        <w:t>к Положению</w:t>
      </w:r>
      <w:r>
        <w:rPr>
          <w:b/>
        </w:rPr>
        <w:t xml:space="preserve"> </w:t>
      </w:r>
      <w:r>
        <w:t>о порядке проведения конкурса на замещение</w:t>
      </w:r>
    </w:p>
    <w:p w:rsidR="00C52B0C" w:rsidRDefault="00C52B0C" w:rsidP="00C52B0C">
      <w:pPr>
        <w:autoSpaceDE w:val="0"/>
        <w:autoSpaceDN w:val="0"/>
        <w:adjustRightInd w:val="0"/>
        <w:jc w:val="right"/>
        <w:outlineLvl w:val="0"/>
      </w:pPr>
      <w:r>
        <w:t xml:space="preserve">                                  </w:t>
      </w:r>
      <w:r w:rsidR="007E2D6A">
        <w:t xml:space="preserve">                            </w:t>
      </w:r>
      <w:r>
        <w:t xml:space="preserve"> </w:t>
      </w:r>
      <w:r w:rsidR="00F624A4">
        <w:t>должности Глав</w:t>
      </w:r>
      <w:r w:rsidR="00746DC0">
        <w:t>ы</w:t>
      </w:r>
      <w:r w:rsidR="00F624A4">
        <w:t xml:space="preserve"> муниципального образования </w:t>
      </w:r>
      <w:r w:rsidR="007E2D6A">
        <w:t xml:space="preserve"> Зареченское</w:t>
      </w:r>
      <w:r w:rsidR="00746DC0">
        <w:t xml:space="preserve"> </w:t>
      </w:r>
      <w:r>
        <w:t xml:space="preserve">                                                                                                        </w:t>
      </w:r>
      <w:r w:rsidR="00746DC0">
        <w:t xml:space="preserve">сельское </w:t>
      </w:r>
      <w:r w:rsidR="00F624A4">
        <w:t xml:space="preserve"> поселение»</w:t>
      </w:r>
      <w:r>
        <w:t xml:space="preserve"> </w:t>
      </w:r>
      <w:proofErr w:type="spellStart"/>
      <w:r w:rsidR="00746DC0">
        <w:t>Максатихинского</w:t>
      </w:r>
      <w:proofErr w:type="spellEnd"/>
      <w:r w:rsidR="00746DC0">
        <w:t xml:space="preserve"> </w:t>
      </w:r>
      <w:r w:rsidR="00F624A4">
        <w:t>района Тверской</w:t>
      </w:r>
    </w:p>
    <w:p w:rsidR="00C52B0C" w:rsidRDefault="00C52B0C" w:rsidP="00C52B0C">
      <w:pPr>
        <w:autoSpaceDE w:val="0"/>
        <w:autoSpaceDN w:val="0"/>
        <w:adjustRightInd w:val="0"/>
        <w:jc w:val="right"/>
        <w:outlineLvl w:val="0"/>
      </w:pPr>
      <w:r>
        <w:t xml:space="preserve"> области, </w:t>
      </w:r>
      <w:proofErr w:type="gramStart"/>
      <w:r w:rsidR="00F624A4">
        <w:t>утвержденного</w:t>
      </w:r>
      <w:proofErr w:type="gramEnd"/>
      <w:r>
        <w:t xml:space="preserve"> </w:t>
      </w:r>
      <w:r w:rsidR="00F624A4">
        <w:t xml:space="preserve">решением Советом депутатов </w:t>
      </w:r>
    </w:p>
    <w:p w:rsidR="00C52B0C" w:rsidRDefault="00C52B0C" w:rsidP="00BE7B7A">
      <w:pPr>
        <w:autoSpaceDE w:val="0"/>
        <w:autoSpaceDN w:val="0"/>
        <w:adjustRightInd w:val="0"/>
        <w:jc w:val="right"/>
        <w:outlineLvl w:val="0"/>
      </w:pPr>
      <w:r>
        <w:t>му</w:t>
      </w:r>
      <w:r w:rsidR="00F624A4">
        <w:t>ниципального</w:t>
      </w:r>
      <w:r>
        <w:t xml:space="preserve"> </w:t>
      </w:r>
      <w:r w:rsidR="00F624A4">
        <w:t xml:space="preserve">образования </w:t>
      </w:r>
      <w:proofErr w:type="gramStart"/>
      <w:r w:rsidR="007E2D6A">
        <w:t>Зареченское</w:t>
      </w:r>
      <w:proofErr w:type="gramEnd"/>
      <w:r w:rsidR="00746DC0">
        <w:t xml:space="preserve"> </w:t>
      </w:r>
      <w:r w:rsidR="00F624A4">
        <w:t xml:space="preserve">сельское </w:t>
      </w:r>
    </w:p>
    <w:p w:rsidR="00F624A4" w:rsidRDefault="00F624A4" w:rsidP="00BE7B7A">
      <w:pPr>
        <w:autoSpaceDE w:val="0"/>
        <w:autoSpaceDN w:val="0"/>
        <w:adjustRightInd w:val="0"/>
        <w:jc w:val="right"/>
        <w:outlineLvl w:val="0"/>
      </w:pPr>
      <w:r>
        <w:t>поселение»</w:t>
      </w:r>
      <w:r w:rsidR="00C52B0C">
        <w:t xml:space="preserve"> </w:t>
      </w:r>
      <w:proofErr w:type="spellStart"/>
      <w:r w:rsidR="00746DC0">
        <w:t>Максатихинского</w:t>
      </w:r>
      <w:proofErr w:type="spellEnd"/>
      <w:r w:rsidR="00746DC0">
        <w:t xml:space="preserve"> </w:t>
      </w:r>
      <w:r>
        <w:t xml:space="preserve"> района Тверской области</w:t>
      </w:r>
    </w:p>
    <w:p w:rsidR="00F624A4" w:rsidRDefault="00746DC0" w:rsidP="00BE7B7A">
      <w:pPr>
        <w:autoSpaceDE w:val="0"/>
        <w:autoSpaceDN w:val="0"/>
        <w:adjustRightInd w:val="0"/>
        <w:jc w:val="right"/>
        <w:outlineLvl w:val="0"/>
      </w:pPr>
      <w:r>
        <w:t>О</w:t>
      </w:r>
      <w:r w:rsidR="00F624A4">
        <w:t>т</w:t>
      </w:r>
      <w:r w:rsidR="00C52B0C">
        <w:t xml:space="preserve"> 28.08.2020</w:t>
      </w:r>
      <w:r w:rsidR="00F624A4">
        <w:t xml:space="preserve"> года  №</w:t>
      </w:r>
      <w:r w:rsidR="007E2D6A">
        <w:t>16</w:t>
      </w:r>
      <w:r w:rsidR="00C52B0C">
        <w:t>-рсд</w:t>
      </w:r>
    </w:p>
    <w:p w:rsidR="00F624A4" w:rsidRDefault="00F624A4" w:rsidP="00BE7B7A">
      <w:pPr>
        <w:autoSpaceDE w:val="0"/>
        <w:autoSpaceDN w:val="0"/>
        <w:adjustRightInd w:val="0"/>
        <w:ind w:firstLine="540"/>
        <w:outlineLvl w:val="1"/>
        <w:rPr>
          <w:b/>
          <w:bCs/>
        </w:rPr>
      </w:pPr>
    </w:p>
    <w:p w:rsidR="00F624A4" w:rsidRDefault="00F624A4" w:rsidP="00BE7B7A">
      <w:pPr>
        <w:autoSpaceDE w:val="0"/>
        <w:autoSpaceDN w:val="0"/>
        <w:adjustRightInd w:val="0"/>
        <w:ind w:firstLine="540"/>
        <w:outlineLvl w:val="1"/>
        <w:rPr>
          <w:b/>
          <w:bCs/>
        </w:rPr>
      </w:pPr>
    </w:p>
    <w:p w:rsidR="00F624A4" w:rsidRDefault="00553503" w:rsidP="00BE7B7A">
      <w:pPr>
        <w:pStyle w:val="ConsPlusNonformat"/>
        <w:jc w:val="right"/>
        <w:rPr>
          <w:rFonts w:ascii="Times New Roman" w:hAnsi="Times New Roman" w:cs="Times New Roman"/>
          <w:sz w:val="24"/>
          <w:szCs w:val="24"/>
        </w:rPr>
      </w:pPr>
      <w:r>
        <w:rPr>
          <w:rFonts w:ascii="Times New Roman" w:hAnsi="Times New Roman" w:cs="Times New Roman"/>
          <w:sz w:val="24"/>
          <w:szCs w:val="24"/>
        </w:rPr>
        <w:t>В</w:t>
      </w:r>
      <w:r w:rsidR="00F624A4">
        <w:rPr>
          <w:rFonts w:ascii="Times New Roman" w:hAnsi="Times New Roman" w:cs="Times New Roman"/>
          <w:sz w:val="24"/>
          <w:szCs w:val="24"/>
        </w:rPr>
        <w:t xml:space="preserve"> конкурсн</w:t>
      </w:r>
      <w:r>
        <w:rPr>
          <w:rFonts w:ascii="Times New Roman" w:hAnsi="Times New Roman" w:cs="Times New Roman"/>
          <w:sz w:val="24"/>
          <w:szCs w:val="24"/>
        </w:rPr>
        <w:t>ую</w:t>
      </w:r>
      <w:r w:rsidR="009D4A7B">
        <w:rPr>
          <w:rFonts w:ascii="Times New Roman" w:hAnsi="Times New Roman" w:cs="Times New Roman"/>
          <w:sz w:val="24"/>
          <w:szCs w:val="24"/>
        </w:rPr>
        <w:t xml:space="preserve"> комиссию</w:t>
      </w:r>
    </w:p>
    <w:p w:rsidR="00F624A4" w:rsidRDefault="00F624A4" w:rsidP="00BE7B7A">
      <w:pPr>
        <w:autoSpaceDE w:val="0"/>
        <w:autoSpaceDN w:val="0"/>
        <w:adjustRightInd w:val="0"/>
        <w:jc w:val="right"/>
        <w:outlineLvl w:val="0"/>
      </w:pPr>
      <w:r>
        <w:t>по проведению конкурса на замещение</w:t>
      </w:r>
    </w:p>
    <w:p w:rsidR="00F624A4" w:rsidRDefault="00F624A4" w:rsidP="00BE7B7A">
      <w:pPr>
        <w:autoSpaceDE w:val="0"/>
        <w:autoSpaceDN w:val="0"/>
        <w:adjustRightInd w:val="0"/>
        <w:jc w:val="right"/>
        <w:outlineLvl w:val="0"/>
      </w:pPr>
      <w:r>
        <w:t>должности Глав</w:t>
      </w:r>
      <w:r w:rsidR="00562AA2">
        <w:t>ы</w:t>
      </w:r>
      <w:r>
        <w:t xml:space="preserve"> </w:t>
      </w:r>
      <w:proofErr w:type="gramStart"/>
      <w:r>
        <w:t>муниципального</w:t>
      </w:r>
      <w:proofErr w:type="gramEnd"/>
    </w:p>
    <w:p w:rsidR="00562AA2" w:rsidRDefault="00F624A4" w:rsidP="00562AA2">
      <w:pPr>
        <w:autoSpaceDE w:val="0"/>
        <w:autoSpaceDN w:val="0"/>
        <w:adjustRightInd w:val="0"/>
        <w:jc w:val="right"/>
        <w:outlineLvl w:val="0"/>
      </w:pPr>
      <w:r>
        <w:t xml:space="preserve">образования </w:t>
      </w:r>
      <w:r w:rsidR="007E2D6A">
        <w:t>Зареченское</w:t>
      </w:r>
      <w:r w:rsidR="00562AA2">
        <w:t xml:space="preserve"> сельское поселение</w:t>
      </w:r>
    </w:p>
    <w:p w:rsidR="00F624A4" w:rsidRDefault="00562AA2" w:rsidP="00562AA2">
      <w:pPr>
        <w:autoSpaceDE w:val="0"/>
        <w:autoSpaceDN w:val="0"/>
        <w:adjustRightInd w:val="0"/>
        <w:jc w:val="center"/>
        <w:outlineLvl w:val="0"/>
      </w:pPr>
      <w:r>
        <w:t xml:space="preserve">                                                                            </w:t>
      </w:r>
      <w:r w:rsidR="00C52B0C">
        <w:t xml:space="preserve">                  </w:t>
      </w:r>
      <w:proofErr w:type="spellStart"/>
      <w:r>
        <w:t>Максатихинского</w:t>
      </w:r>
      <w:proofErr w:type="spellEnd"/>
      <w:r>
        <w:t xml:space="preserve">  </w:t>
      </w:r>
      <w:r w:rsidR="00F624A4">
        <w:t>района Тверской области</w:t>
      </w:r>
    </w:p>
    <w:p w:rsidR="00F624A4" w:rsidRPr="00711ED7" w:rsidRDefault="00F624A4" w:rsidP="00711ED7">
      <w:pPr>
        <w:pStyle w:val="ConsPlusNonformat"/>
        <w:jc w:val="right"/>
        <w:rPr>
          <w:rFonts w:ascii="Times New Roman" w:hAnsi="Times New Roman" w:cs="Times New Roman"/>
          <w:sz w:val="24"/>
          <w:szCs w:val="24"/>
        </w:rPr>
      </w:pPr>
      <w:r w:rsidRPr="00711ED7">
        <w:rPr>
          <w:rFonts w:ascii="Times New Roman" w:hAnsi="Times New Roman" w:cs="Times New Roman"/>
          <w:sz w:val="24"/>
          <w:szCs w:val="24"/>
        </w:rPr>
        <w:t xml:space="preserve">                                           </w:t>
      </w:r>
    </w:p>
    <w:p w:rsidR="00F624A4" w:rsidRPr="00711ED7" w:rsidRDefault="00F624A4" w:rsidP="00711ED7">
      <w:pPr>
        <w:pStyle w:val="ConsPlusNonformat"/>
        <w:jc w:val="right"/>
        <w:rPr>
          <w:rFonts w:ascii="Times New Roman" w:hAnsi="Times New Roman" w:cs="Times New Roman"/>
          <w:sz w:val="24"/>
          <w:szCs w:val="24"/>
        </w:rPr>
      </w:pPr>
      <w:r w:rsidRPr="00711ED7">
        <w:rPr>
          <w:rFonts w:ascii="Times New Roman" w:hAnsi="Times New Roman" w:cs="Times New Roman"/>
          <w:sz w:val="24"/>
          <w:szCs w:val="24"/>
        </w:rPr>
        <w:t xml:space="preserve">                                       </w:t>
      </w:r>
    </w:p>
    <w:p w:rsidR="00F624A4" w:rsidRPr="00711ED7" w:rsidRDefault="00F624A4" w:rsidP="00711ED7">
      <w:pPr>
        <w:pStyle w:val="ConsPlusNonformat"/>
        <w:jc w:val="right"/>
        <w:rPr>
          <w:rFonts w:ascii="Times New Roman" w:hAnsi="Times New Roman" w:cs="Times New Roman"/>
          <w:sz w:val="24"/>
          <w:szCs w:val="24"/>
        </w:rPr>
      </w:pPr>
      <w:r w:rsidRPr="00711ED7">
        <w:rPr>
          <w:rFonts w:ascii="Times New Roman" w:hAnsi="Times New Roman" w:cs="Times New Roman"/>
          <w:sz w:val="24"/>
          <w:szCs w:val="24"/>
        </w:rPr>
        <w:t xml:space="preserve">                                       от ___________________________________________</w:t>
      </w:r>
    </w:p>
    <w:p w:rsidR="00F624A4" w:rsidRDefault="00F624A4" w:rsidP="00711ED7">
      <w:pPr>
        <w:pStyle w:val="ConsPlusNonformat"/>
        <w:jc w:val="right"/>
        <w:rPr>
          <w:rFonts w:ascii="Times New Roman" w:hAnsi="Times New Roman" w:cs="Times New Roman"/>
          <w:sz w:val="24"/>
          <w:szCs w:val="24"/>
        </w:rPr>
      </w:pPr>
      <w:r w:rsidRPr="00711ED7">
        <w:rPr>
          <w:rFonts w:ascii="Times New Roman" w:hAnsi="Times New Roman" w:cs="Times New Roman"/>
          <w:sz w:val="24"/>
          <w:szCs w:val="24"/>
        </w:rPr>
        <w:t xml:space="preserve">                                                (фамилия, имя, отчество)</w:t>
      </w:r>
    </w:p>
    <w:p w:rsidR="007E2D6A" w:rsidRPr="00711ED7" w:rsidRDefault="007E2D6A" w:rsidP="00711ED7">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F624A4" w:rsidRPr="00711ED7" w:rsidRDefault="00F624A4" w:rsidP="00711ED7">
      <w:pPr>
        <w:pStyle w:val="ConsPlusNonformat"/>
        <w:jc w:val="right"/>
        <w:rPr>
          <w:rFonts w:ascii="Times New Roman" w:hAnsi="Times New Roman" w:cs="Times New Roman"/>
          <w:sz w:val="24"/>
          <w:szCs w:val="24"/>
        </w:rPr>
      </w:pPr>
      <w:r w:rsidRPr="00711ED7">
        <w:rPr>
          <w:rFonts w:ascii="Times New Roman" w:hAnsi="Times New Roman" w:cs="Times New Roman"/>
          <w:sz w:val="24"/>
          <w:szCs w:val="24"/>
        </w:rPr>
        <w:t xml:space="preserve">                                       </w:t>
      </w:r>
    </w:p>
    <w:p w:rsidR="00F624A4" w:rsidRDefault="00F624A4" w:rsidP="00711ED7">
      <w:pPr>
        <w:pStyle w:val="ConsPlusNonformat"/>
        <w:jc w:val="right"/>
        <w:rPr>
          <w:rFonts w:ascii="Times New Roman" w:hAnsi="Times New Roman" w:cs="Times New Roman"/>
          <w:sz w:val="24"/>
          <w:szCs w:val="24"/>
        </w:rPr>
      </w:pPr>
      <w:r w:rsidRPr="00711ED7">
        <w:rPr>
          <w:rFonts w:ascii="Times New Roman" w:hAnsi="Times New Roman" w:cs="Times New Roman"/>
          <w:sz w:val="24"/>
          <w:szCs w:val="24"/>
        </w:rPr>
        <w:t xml:space="preserve">                                       Адрес: ___________________________________</w:t>
      </w:r>
    </w:p>
    <w:p w:rsidR="007E2D6A" w:rsidRDefault="007E2D6A" w:rsidP="00711ED7">
      <w:pPr>
        <w:pStyle w:val="ConsPlusNonformat"/>
        <w:jc w:val="right"/>
        <w:rPr>
          <w:rFonts w:ascii="Times New Roman" w:hAnsi="Times New Roman" w:cs="Times New Roman"/>
          <w:sz w:val="24"/>
          <w:szCs w:val="24"/>
        </w:rPr>
      </w:pPr>
    </w:p>
    <w:p w:rsidR="007E2D6A" w:rsidRPr="00711ED7" w:rsidRDefault="007E2D6A" w:rsidP="00711ED7">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F624A4" w:rsidRPr="00711ED7" w:rsidRDefault="00F624A4" w:rsidP="00711ED7">
      <w:pPr>
        <w:pStyle w:val="ConsPlusNonformat"/>
        <w:jc w:val="right"/>
        <w:rPr>
          <w:rFonts w:ascii="Times New Roman" w:hAnsi="Times New Roman" w:cs="Times New Roman"/>
          <w:sz w:val="24"/>
          <w:szCs w:val="24"/>
        </w:rPr>
      </w:pPr>
      <w:r w:rsidRPr="00711ED7">
        <w:rPr>
          <w:rFonts w:ascii="Times New Roman" w:hAnsi="Times New Roman" w:cs="Times New Roman"/>
          <w:sz w:val="24"/>
          <w:szCs w:val="24"/>
        </w:rPr>
        <w:t xml:space="preserve">                                           </w:t>
      </w:r>
    </w:p>
    <w:p w:rsidR="00F624A4" w:rsidRPr="00711ED7" w:rsidRDefault="00F624A4" w:rsidP="00711ED7">
      <w:pPr>
        <w:pStyle w:val="ConsPlusNonformat"/>
        <w:jc w:val="right"/>
        <w:rPr>
          <w:rFonts w:ascii="Times New Roman" w:hAnsi="Times New Roman" w:cs="Times New Roman"/>
          <w:sz w:val="24"/>
          <w:szCs w:val="24"/>
        </w:rPr>
      </w:pPr>
      <w:r w:rsidRPr="00711ED7">
        <w:rPr>
          <w:rFonts w:ascii="Times New Roman" w:hAnsi="Times New Roman" w:cs="Times New Roman"/>
          <w:sz w:val="24"/>
          <w:szCs w:val="24"/>
        </w:rPr>
        <w:t xml:space="preserve">                                       Тел. ______</w:t>
      </w:r>
      <w:r w:rsidR="007E2D6A">
        <w:rPr>
          <w:rFonts w:ascii="Times New Roman" w:hAnsi="Times New Roman" w:cs="Times New Roman"/>
          <w:sz w:val="24"/>
          <w:szCs w:val="24"/>
        </w:rPr>
        <w:t>_______</w:t>
      </w:r>
      <w:r w:rsidRPr="00711ED7">
        <w:rPr>
          <w:rFonts w:ascii="Times New Roman" w:hAnsi="Times New Roman" w:cs="Times New Roman"/>
          <w:sz w:val="24"/>
          <w:szCs w:val="24"/>
        </w:rPr>
        <w:t>_____________________</w:t>
      </w:r>
    </w:p>
    <w:p w:rsidR="00F624A4" w:rsidRDefault="00F624A4" w:rsidP="00BE7B7A">
      <w:pPr>
        <w:pStyle w:val="ConsPlusNonformat"/>
      </w:pPr>
    </w:p>
    <w:p w:rsidR="00F624A4" w:rsidRDefault="00F624A4" w:rsidP="00BE7B7A">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F624A4" w:rsidRDefault="00F624A4" w:rsidP="00BE7B7A">
      <w:pPr>
        <w:pStyle w:val="ConsPlusNonformat"/>
      </w:pPr>
    </w:p>
    <w:p w:rsidR="00F624A4" w:rsidRDefault="00F624A4" w:rsidP="00F01A41">
      <w:pPr>
        <w:autoSpaceDE w:val="0"/>
        <w:autoSpaceDN w:val="0"/>
        <w:adjustRightInd w:val="0"/>
        <w:jc w:val="both"/>
        <w:outlineLvl w:val="0"/>
      </w:pPr>
      <w:r>
        <w:t xml:space="preserve">Прошу допустить меня к  </w:t>
      </w:r>
      <w:r w:rsidR="00F01A41">
        <w:t xml:space="preserve"> </w:t>
      </w:r>
      <w:r>
        <w:t>участию  в  конкурсе  на замещение должности Глав</w:t>
      </w:r>
      <w:r w:rsidR="00755676">
        <w:t xml:space="preserve">ы муниципального </w:t>
      </w:r>
      <w:r>
        <w:t xml:space="preserve">образования </w:t>
      </w:r>
      <w:r w:rsidR="007E2D6A">
        <w:t>Зареченское</w:t>
      </w:r>
      <w:r w:rsidR="00755676">
        <w:t xml:space="preserve"> сельское поселение </w:t>
      </w:r>
      <w:proofErr w:type="spellStart"/>
      <w:r w:rsidR="00755676">
        <w:t>Максатихинского</w:t>
      </w:r>
      <w:proofErr w:type="spellEnd"/>
      <w:r w:rsidR="00755676">
        <w:t xml:space="preserve">  </w:t>
      </w:r>
      <w:r>
        <w:t xml:space="preserve"> района Тверской области.</w:t>
      </w:r>
    </w:p>
    <w:p w:rsidR="00553503" w:rsidRDefault="00553503" w:rsidP="00F01A41">
      <w:pPr>
        <w:autoSpaceDE w:val="0"/>
        <w:autoSpaceDN w:val="0"/>
        <w:adjustRightInd w:val="0"/>
        <w:jc w:val="both"/>
        <w:outlineLvl w:val="0"/>
      </w:pPr>
      <w:r>
        <w:t xml:space="preserve">             Информирую о том, что:</w:t>
      </w:r>
    </w:p>
    <w:p w:rsidR="00553503" w:rsidRDefault="00553503" w:rsidP="00F01A41">
      <w:pPr>
        <w:autoSpaceDE w:val="0"/>
        <w:autoSpaceDN w:val="0"/>
        <w:adjustRightInd w:val="0"/>
        <w:jc w:val="both"/>
        <w:outlineLvl w:val="0"/>
      </w:pPr>
      <w:r>
        <w:t>- обстоятельства, предусмотренные пунктом 3.2 статьи 4 Федерального закона от 12.06.2002 №67-ФЗ «Об основных гарантиях избирательных прав и права  на участие в референдуме граждан Российской Федерации», ___________________________________________________________</w:t>
      </w:r>
    </w:p>
    <w:p w:rsidR="00553503" w:rsidRDefault="00553503" w:rsidP="00F01A41">
      <w:pPr>
        <w:autoSpaceDE w:val="0"/>
        <w:autoSpaceDN w:val="0"/>
        <w:adjustRightInd w:val="0"/>
        <w:jc w:val="both"/>
        <w:outlineLvl w:val="0"/>
      </w:pPr>
      <w:r>
        <w:t xml:space="preserve">                                                          (отсутствуют, имеются)</w:t>
      </w:r>
    </w:p>
    <w:p w:rsidR="00553503" w:rsidRDefault="00553503" w:rsidP="00F01A41">
      <w:pPr>
        <w:autoSpaceDE w:val="0"/>
        <w:autoSpaceDN w:val="0"/>
        <w:adjustRightInd w:val="0"/>
        <w:jc w:val="both"/>
        <w:outlineLvl w:val="0"/>
      </w:pPr>
      <w:r>
        <w:t>- вступившее в силу решение суда о лишении меня права занимать государственные и (или) муниципальные должности в течение определенного срока</w:t>
      </w:r>
    </w:p>
    <w:p w:rsidR="00825392" w:rsidRDefault="00825392">
      <w:r>
        <w:t>___________________________________________________________________________________</w:t>
      </w:r>
    </w:p>
    <w:p w:rsidR="00825392" w:rsidRDefault="00825392" w:rsidP="00F01A41">
      <w:pPr>
        <w:autoSpaceDE w:val="0"/>
        <w:autoSpaceDN w:val="0"/>
        <w:adjustRightInd w:val="0"/>
        <w:jc w:val="both"/>
        <w:outlineLvl w:val="0"/>
      </w:pPr>
      <w:r>
        <w:t>(отсутствует, имеется; указать номер, дату и наименование суда принявшего решение)</w:t>
      </w:r>
    </w:p>
    <w:p w:rsidR="00825392" w:rsidRDefault="00825392" w:rsidP="00F01A41">
      <w:pPr>
        <w:autoSpaceDE w:val="0"/>
        <w:autoSpaceDN w:val="0"/>
        <w:adjustRightInd w:val="0"/>
        <w:jc w:val="both"/>
        <w:outlineLvl w:val="0"/>
      </w:pPr>
      <w:r>
        <w:t>- гражданство иного государства (кроме РФ), вид на жительство или иной документ, подтверждающий право на постоянное проживание гражданина РФ на территории иностранного государства__________________________________________________________________________</w:t>
      </w:r>
    </w:p>
    <w:p w:rsidR="00825392" w:rsidRDefault="00825392" w:rsidP="00F01A41">
      <w:pPr>
        <w:autoSpaceDE w:val="0"/>
        <w:autoSpaceDN w:val="0"/>
        <w:adjustRightInd w:val="0"/>
        <w:jc w:val="both"/>
        <w:outlineLvl w:val="0"/>
      </w:pPr>
      <w:r>
        <w:t xml:space="preserve">                                              (отсутствует, имеется; указать государство)</w:t>
      </w:r>
    </w:p>
    <w:p w:rsidR="00F01A41" w:rsidRDefault="00F01A41" w:rsidP="00711ED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Мною подтверждается, что:</w:t>
      </w:r>
    </w:p>
    <w:p w:rsidR="00F01A41" w:rsidRDefault="00F01A41" w:rsidP="00711ED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соотв</w:t>
      </w:r>
      <w:r w:rsidR="00825392">
        <w:rPr>
          <w:rFonts w:ascii="Times New Roman" w:hAnsi="Times New Roman" w:cs="Times New Roman"/>
          <w:sz w:val="24"/>
          <w:szCs w:val="24"/>
        </w:rPr>
        <w:t xml:space="preserve">етствуют требованиям Порядка о </w:t>
      </w:r>
      <w:r>
        <w:rPr>
          <w:rFonts w:ascii="Times New Roman" w:hAnsi="Times New Roman" w:cs="Times New Roman"/>
          <w:sz w:val="24"/>
          <w:szCs w:val="24"/>
        </w:rPr>
        <w:t xml:space="preserve">проведении конкурса на замещение должности Главы </w:t>
      </w:r>
      <w:r w:rsidR="007E2D6A">
        <w:rPr>
          <w:rFonts w:ascii="Times New Roman" w:hAnsi="Times New Roman" w:cs="Times New Roman"/>
          <w:sz w:val="24"/>
          <w:szCs w:val="24"/>
        </w:rPr>
        <w:t>Зареченского</w:t>
      </w:r>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Максатихинского</w:t>
      </w:r>
      <w:proofErr w:type="spellEnd"/>
      <w:r>
        <w:rPr>
          <w:rFonts w:ascii="Times New Roman" w:hAnsi="Times New Roman" w:cs="Times New Roman"/>
          <w:sz w:val="24"/>
          <w:szCs w:val="24"/>
        </w:rPr>
        <w:t xml:space="preserve"> района Тверской области;</w:t>
      </w:r>
    </w:p>
    <w:p w:rsidR="00F01A41" w:rsidRDefault="00F01A41" w:rsidP="00711ED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-сведения</w:t>
      </w:r>
      <w:r w:rsidR="007E2D6A">
        <w:rPr>
          <w:rFonts w:ascii="Times New Roman" w:hAnsi="Times New Roman" w:cs="Times New Roman"/>
          <w:sz w:val="24"/>
          <w:szCs w:val="24"/>
        </w:rPr>
        <w:t>,</w:t>
      </w:r>
      <w:r>
        <w:rPr>
          <w:rFonts w:ascii="Times New Roman" w:hAnsi="Times New Roman" w:cs="Times New Roman"/>
          <w:sz w:val="24"/>
          <w:szCs w:val="24"/>
        </w:rPr>
        <w:t xml:space="preserve"> содержащиеся в документах, достоверны и не являются подложными.</w:t>
      </w:r>
    </w:p>
    <w:p w:rsidR="00F624A4" w:rsidRDefault="00F624A4" w:rsidP="00711ED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прилагаю: (пер</w:t>
      </w:r>
      <w:r w:rsidR="00C52B0C">
        <w:rPr>
          <w:rFonts w:ascii="Times New Roman" w:hAnsi="Times New Roman" w:cs="Times New Roman"/>
          <w:sz w:val="24"/>
          <w:szCs w:val="24"/>
        </w:rPr>
        <w:t>ечислить прилагаемые документы</w:t>
      </w:r>
      <w:r w:rsidR="00F01A41">
        <w:rPr>
          <w:rFonts w:ascii="Times New Roman" w:hAnsi="Times New Roman" w:cs="Times New Roman"/>
          <w:sz w:val="24"/>
          <w:szCs w:val="24"/>
        </w:rPr>
        <w:t xml:space="preserve"> собственноручно</w:t>
      </w:r>
      <w:r w:rsidR="00C52B0C">
        <w:rPr>
          <w:rFonts w:ascii="Times New Roman" w:hAnsi="Times New Roman" w:cs="Times New Roman"/>
          <w:sz w:val="24"/>
          <w:szCs w:val="24"/>
        </w:rPr>
        <w:t>)</w:t>
      </w:r>
      <w:r w:rsidR="00F01A41">
        <w:rPr>
          <w:rFonts w:ascii="Times New Roman" w:hAnsi="Times New Roman" w:cs="Times New Roman"/>
          <w:sz w:val="24"/>
          <w:szCs w:val="24"/>
        </w:rPr>
        <w:t>:</w:t>
      </w:r>
    </w:p>
    <w:p w:rsidR="00F01A41" w:rsidRDefault="00F01A41" w:rsidP="00711ED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w:t>
      </w:r>
    </w:p>
    <w:p w:rsidR="009D4A7B" w:rsidRDefault="009D4A7B" w:rsidP="00711ED7">
      <w:pPr>
        <w:pStyle w:val="ConsPlusNonformat"/>
        <w:ind w:firstLine="709"/>
        <w:jc w:val="both"/>
        <w:rPr>
          <w:rFonts w:ascii="Times New Roman" w:hAnsi="Times New Roman" w:cs="Times New Roman"/>
          <w:sz w:val="24"/>
          <w:szCs w:val="24"/>
        </w:rPr>
      </w:pPr>
    </w:p>
    <w:p w:rsidR="00F01A41" w:rsidRDefault="00F01A41" w:rsidP="00711ED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w:t>
      </w:r>
    </w:p>
    <w:p w:rsidR="009D4A7B" w:rsidRDefault="009D4A7B" w:rsidP="00711ED7">
      <w:pPr>
        <w:pStyle w:val="ConsPlusNonformat"/>
        <w:ind w:firstLine="709"/>
        <w:jc w:val="both"/>
        <w:rPr>
          <w:rFonts w:ascii="Times New Roman" w:hAnsi="Times New Roman" w:cs="Times New Roman"/>
          <w:sz w:val="24"/>
          <w:szCs w:val="24"/>
        </w:rPr>
      </w:pPr>
    </w:p>
    <w:p w:rsidR="00F01A41" w:rsidRDefault="00F01A41" w:rsidP="00711ED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w:t>
      </w:r>
    </w:p>
    <w:p w:rsidR="009D4A7B" w:rsidRDefault="009D4A7B" w:rsidP="00711ED7">
      <w:pPr>
        <w:pStyle w:val="ConsPlusNonformat"/>
        <w:ind w:firstLine="709"/>
        <w:jc w:val="both"/>
        <w:rPr>
          <w:rFonts w:ascii="Times New Roman" w:hAnsi="Times New Roman" w:cs="Times New Roman"/>
          <w:sz w:val="24"/>
          <w:szCs w:val="24"/>
        </w:rPr>
      </w:pPr>
    </w:p>
    <w:p w:rsidR="00F01A41" w:rsidRDefault="00F01A41" w:rsidP="00711ED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4.________________________________________________________________</w:t>
      </w:r>
    </w:p>
    <w:p w:rsidR="009D4A7B" w:rsidRDefault="009D4A7B" w:rsidP="00711ED7">
      <w:pPr>
        <w:pStyle w:val="ConsPlusNonformat"/>
        <w:ind w:firstLine="709"/>
        <w:jc w:val="both"/>
        <w:rPr>
          <w:rFonts w:ascii="Times New Roman" w:hAnsi="Times New Roman" w:cs="Times New Roman"/>
          <w:sz w:val="24"/>
          <w:szCs w:val="24"/>
        </w:rPr>
      </w:pPr>
    </w:p>
    <w:p w:rsidR="00F01A41" w:rsidRDefault="00F01A41" w:rsidP="00711ED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5.________________________________________________________________</w:t>
      </w:r>
    </w:p>
    <w:p w:rsidR="009D4A7B" w:rsidRDefault="009D4A7B" w:rsidP="00711ED7">
      <w:pPr>
        <w:pStyle w:val="ConsPlusNonformat"/>
        <w:ind w:firstLine="709"/>
        <w:jc w:val="both"/>
        <w:rPr>
          <w:rFonts w:ascii="Times New Roman" w:hAnsi="Times New Roman" w:cs="Times New Roman"/>
          <w:sz w:val="24"/>
          <w:szCs w:val="24"/>
        </w:rPr>
      </w:pPr>
    </w:p>
    <w:p w:rsidR="00F01A41" w:rsidRDefault="00F01A41" w:rsidP="00711ED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6.________________________________________________________________</w:t>
      </w:r>
    </w:p>
    <w:p w:rsidR="009D4A7B" w:rsidRDefault="009D4A7B" w:rsidP="00711ED7">
      <w:pPr>
        <w:pStyle w:val="ConsPlusNonformat"/>
        <w:ind w:firstLine="709"/>
        <w:jc w:val="both"/>
        <w:rPr>
          <w:rFonts w:ascii="Times New Roman" w:hAnsi="Times New Roman" w:cs="Times New Roman"/>
          <w:sz w:val="24"/>
          <w:szCs w:val="24"/>
        </w:rPr>
      </w:pPr>
    </w:p>
    <w:p w:rsidR="009D4A7B" w:rsidRDefault="00F01A41" w:rsidP="00711ED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7.________________________________________________________________</w:t>
      </w:r>
    </w:p>
    <w:p w:rsidR="009D4A7B" w:rsidRDefault="009D4A7B" w:rsidP="00711ED7">
      <w:pPr>
        <w:pStyle w:val="ConsPlusNonformat"/>
        <w:ind w:firstLine="709"/>
        <w:jc w:val="both"/>
        <w:rPr>
          <w:rFonts w:ascii="Times New Roman" w:hAnsi="Times New Roman" w:cs="Times New Roman"/>
          <w:sz w:val="24"/>
          <w:szCs w:val="24"/>
        </w:rPr>
      </w:pPr>
    </w:p>
    <w:p w:rsidR="00F01A41" w:rsidRDefault="00F01A41" w:rsidP="00711ED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8.________________________________________________________________</w:t>
      </w:r>
    </w:p>
    <w:p w:rsidR="009D4A7B" w:rsidRDefault="009D4A7B" w:rsidP="00711ED7">
      <w:pPr>
        <w:pStyle w:val="ConsPlusNonformat"/>
        <w:ind w:firstLine="709"/>
        <w:jc w:val="both"/>
        <w:rPr>
          <w:rFonts w:ascii="Times New Roman" w:hAnsi="Times New Roman" w:cs="Times New Roman"/>
          <w:sz w:val="24"/>
          <w:szCs w:val="24"/>
        </w:rPr>
      </w:pPr>
    </w:p>
    <w:p w:rsidR="00F01A41" w:rsidRDefault="00F01A41" w:rsidP="00711ED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10._______________________________________________________________</w:t>
      </w:r>
    </w:p>
    <w:p w:rsidR="009D4A7B" w:rsidRDefault="009D4A7B" w:rsidP="00711ED7">
      <w:pPr>
        <w:pStyle w:val="ConsPlusNonformat"/>
        <w:ind w:firstLine="709"/>
        <w:jc w:val="both"/>
        <w:rPr>
          <w:rFonts w:ascii="Times New Roman" w:hAnsi="Times New Roman" w:cs="Times New Roman"/>
          <w:sz w:val="24"/>
          <w:szCs w:val="24"/>
        </w:rPr>
      </w:pPr>
    </w:p>
    <w:p w:rsidR="00F01A41" w:rsidRDefault="00F01A41" w:rsidP="00711ED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11._______________________________________________________________</w:t>
      </w:r>
    </w:p>
    <w:p w:rsidR="009D4A7B" w:rsidRDefault="009D4A7B" w:rsidP="00711ED7">
      <w:pPr>
        <w:pStyle w:val="ConsPlusNonformat"/>
        <w:ind w:firstLine="709"/>
        <w:jc w:val="both"/>
        <w:rPr>
          <w:rFonts w:ascii="Times New Roman" w:hAnsi="Times New Roman" w:cs="Times New Roman"/>
          <w:sz w:val="24"/>
          <w:szCs w:val="24"/>
        </w:rPr>
      </w:pPr>
    </w:p>
    <w:p w:rsidR="00F01A41" w:rsidRDefault="00F01A41" w:rsidP="00711ED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12._______________________________________________________________</w:t>
      </w:r>
    </w:p>
    <w:p w:rsidR="009D4A7B" w:rsidRDefault="009D4A7B" w:rsidP="00711ED7">
      <w:pPr>
        <w:pStyle w:val="ConsPlusNonformat"/>
        <w:ind w:firstLine="709"/>
        <w:jc w:val="both"/>
        <w:rPr>
          <w:rFonts w:ascii="Times New Roman" w:hAnsi="Times New Roman" w:cs="Times New Roman"/>
          <w:sz w:val="24"/>
          <w:szCs w:val="24"/>
        </w:rPr>
      </w:pPr>
    </w:p>
    <w:p w:rsidR="00F01A41" w:rsidRDefault="00F01A41" w:rsidP="00711ED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13._______________________________________________________________</w:t>
      </w:r>
    </w:p>
    <w:p w:rsidR="009D4A7B" w:rsidRDefault="009D4A7B" w:rsidP="00711ED7">
      <w:pPr>
        <w:pStyle w:val="ConsPlusNonformat"/>
        <w:ind w:firstLine="709"/>
        <w:jc w:val="both"/>
        <w:rPr>
          <w:rFonts w:ascii="Times New Roman" w:hAnsi="Times New Roman" w:cs="Times New Roman"/>
          <w:sz w:val="24"/>
          <w:szCs w:val="24"/>
        </w:rPr>
      </w:pPr>
    </w:p>
    <w:p w:rsidR="00F01A41" w:rsidRDefault="00F01A41" w:rsidP="00711ED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14._______________________________________________________________</w:t>
      </w:r>
    </w:p>
    <w:p w:rsidR="009D4A7B" w:rsidRDefault="009D4A7B" w:rsidP="00711ED7">
      <w:pPr>
        <w:pStyle w:val="ConsPlusNonformat"/>
        <w:ind w:firstLine="709"/>
        <w:jc w:val="both"/>
        <w:rPr>
          <w:rFonts w:ascii="Times New Roman" w:hAnsi="Times New Roman" w:cs="Times New Roman"/>
          <w:sz w:val="24"/>
          <w:szCs w:val="24"/>
        </w:rPr>
      </w:pPr>
    </w:p>
    <w:p w:rsidR="00F01A41" w:rsidRDefault="00F01A41" w:rsidP="00711ED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15._______________________________________________________________</w:t>
      </w:r>
    </w:p>
    <w:p w:rsidR="00F01A41" w:rsidRDefault="00F01A41" w:rsidP="00711ED7">
      <w:pPr>
        <w:pStyle w:val="ConsPlusNonformat"/>
        <w:ind w:firstLine="709"/>
        <w:jc w:val="both"/>
        <w:rPr>
          <w:rFonts w:ascii="Times New Roman" w:hAnsi="Times New Roman" w:cs="Times New Roman"/>
          <w:sz w:val="24"/>
          <w:szCs w:val="24"/>
        </w:rPr>
      </w:pPr>
    </w:p>
    <w:p w:rsidR="00F624A4" w:rsidRDefault="00F624A4" w:rsidP="00BE7B7A">
      <w:pPr>
        <w:pStyle w:val="ConsPlusNonformat"/>
        <w:rPr>
          <w:rFonts w:ascii="Times New Roman" w:hAnsi="Times New Roman" w:cs="Times New Roman"/>
          <w:sz w:val="24"/>
          <w:szCs w:val="24"/>
        </w:rPr>
      </w:pPr>
    </w:p>
    <w:p w:rsidR="00F624A4" w:rsidRDefault="00F624A4" w:rsidP="00BE7B7A">
      <w:pPr>
        <w:pStyle w:val="ConsPlusNonformat"/>
        <w:rPr>
          <w:rFonts w:ascii="Times New Roman" w:hAnsi="Times New Roman" w:cs="Times New Roman"/>
          <w:sz w:val="24"/>
          <w:szCs w:val="24"/>
        </w:rPr>
      </w:pPr>
      <w:r>
        <w:rPr>
          <w:rFonts w:ascii="Times New Roman" w:hAnsi="Times New Roman" w:cs="Times New Roman"/>
          <w:sz w:val="24"/>
          <w:szCs w:val="24"/>
        </w:rPr>
        <w:t>"____" __________ 20__ г.   ___________   ____________________________</w:t>
      </w:r>
    </w:p>
    <w:p w:rsidR="00F624A4" w:rsidRDefault="00F624A4" w:rsidP="00BE7B7A">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825392" w:rsidRDefault="00F624A4" w:rsidP="00BE7B7A">
      <w:pPr>
        <w:autoSpaceDE w:val="0"/>
        <w:autoSpaceDN w:val="0"/>
        <w:adjustRightInd w:val="0"/>
        <w:jc w:val="center"/>
        <w:outlineLvl w:val="1"/>
        <w:rPr>
          <w:bCs/>
        </w:rPr>
      </w:pPr>
      <w:r>
        <w:rPr>
          <w:bCs/>
        </w:rPr>
        <w:t xml:space="preserve">                                                     </w:t>
      </w: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7E2D6A">
      <w:pPr>
        <w:autoSpaceDE w:val="0"/>
        <w:autoSpaceDN w:val="0"/>
        <w:adjustRightInd w:val="0"/>
        <w:outlineLvl w:val="1"/>
        <w:rPr>
          <w:bCs/>
        </w:rPr>
      </w:pPr>
      <w:bookmarkStart w:id="1" w:name="_GoBack"/>
      <w:bookmarkEnd w:id="1"/>
    </w:p>
    <w:p w:rsidR="007E2D6A" w:rsidRDefault="007E2D6A" w:rsidP="007E2D6A">
      <w:pPr>
        <w:autoSpaceDE w:val="0"/>
        <w:autoSpaceDN w:val="0"/>
        <w:adjustRightInd w:val="0"/>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825392" w:rsidRDefault="00825392" w:rsidP="00BE7B7A">
      <w:pPr>
        <w:autoSpaceDE w:val="0"/>
        <w:autoSpaceDN w:val="0"/>
        <w:adjustRightInd w:val="0"/>
        <w:jc w:val="center"/>
        <w:outlineLvl w:val="1"/>
        <w:rPr>
          <w:bCs/>
        </w:rPr>
      </w:pPr>
    </w:p>
    <w:p w:rsidR="00F624A4" w:rsidRDefault="00F624A4" w:rsidP="00BE7B7A">
      <w:pPr>
        <w:autoSpaceDE w:val="0"/>
        <w:autoSpaceDN w:val="0"/>
        <w:adjustRightInd w:val="0"/>
        <w:jc w:val="center"/>
        <w:outlineLvl w:val="1"/>
        <w:rPr>
          <w:bCs/>
        </w:rPr>
      </w:pPr>
      <w:r>
        <w:rPr>
          <w:bCs/>
        </w:rPr>
        <w:lastRenderedPageBreak/>
        <w:t xml:space="preserve">                                                                                  </w:t>
      </w:r>
    </w:p>
    <w:p w:rsidR="00F624A4" w:rsidRDefault="00F624A4" w:rsidP="009A691E">
      <w:pPr>
        <w:autoSpaceDE w:val="0"/>
        <w:autoSpaceDN w:val="0"/>
        <w:adjustRightInd w:val="0"/>
        <w:jc w:val="right"/>
        <w:outlineLvl w:val="1"/>
        <w:rPr>
          <w:bCs/>
        </w:rPr>
      </w:pPr>
      <w:r>
        <w:rPr>
          <w:bCs/>
        </w:rPr>
        <w:t xml:space="preserve"> Приложение № 2</w:t>
      </w:r>
    </w:p>
    <w:p w:rsidR="00F624A4" w:rsidRDefault="00F624A4" w:rsidP="00BE7B7A">
      <w:pPr>
        <w:autoSpaceDE w:val="0"/>
        <w:autoSpaceDN w:val="0"/>
        <w:adjustRightInd w:val="0"/>
        <w:jc w:val="right"/>
        <w:outlineLvl w:val="0"/>
      </w:pPr>
      <w:r>
        <w:t>к Положению</w:t>
      </w:r>
      <w:r>
        <w:rPr>
          <w:b/>
        </w:rPr>
        <w:t xml:space="preserve"> </w:t>
      </w:r>
      <w:r>
        <w:t>о порядке проведения конкурса на замещение</w:t>
      </w:r>
    </w:p>
    <w:p w:rsidR="00B918AF" w:rsidRDefault="00C52B0C" w:rsidP="00C52B0C">
      <w:pPr>
        <w:autoSpaceDE w:val="0"/>
        <w:autoSpaceDN w:val="0"/>
        <w:adjustRightInd w:val="0"/>
        <w:jc w:val="center"/>
        <w:outlineLvl w:val="0"/>
      </w:pPr>
      <w:r>
        <w:t xml:space="preserve">                                        </w:t>
      </w:r>
      <w:r w:rsidR="00B918AF">
        <w:t xml:space="preserve">                      </w:t>
      </w:r>
      <w:r>
        <w:t xml:space="preserve"> </w:t>
      </w:r>
      <w:r w:rsidR="00755676">
        <w:t>д</w:t>
      </w:r>
      <w:r w:rsidR="00F624A4">
        <w:t>олжности Глава муниципального образования</w:t>
      </w:r>
      <w:r w:rsidR="00B918AF">
        <w:t xml:space="preserve"> </w:t>
      </w:r>
      <w:proofErr w:type="gramStart"/>
      <w:r w:rsidR="007E2D6A">
        <w:t>Зареченское</w:t>
      </w:r>
      <w:proofErr w:type="gramEnd"/>
      <w:r w:rsidR="00755676">
        <w:t xml:space="preserve"> </w:t>
      </w:r>
    </w:p>
    <w:p w:rsidR="00B918AF" w:rsidRDefault="00B918AF" w:rsidP="00B918AF">
      <w:pPr>
        <w:autoSpaceDE w:val="0"/>
        <w:autoSpaceDN w:val="0"/>
        <w:adjustRightInd w:val="0"/>
        <w:jc w:val="right"/>
        <w:outlineLvl w:val="0"/>
      </w:pPr>
      <w:r>
        <w:t xml:space="preserve">                                                             </w:t>
      </w:r>
      <w:r w:rsidR="00755676">
        <w:t>сельское поселение»</w:t>
      </w:r>
      <w:r>
        <w:t xml:space="preserve"> </w:t>
      </w:r>
      <w:proofErr w:type="spellStart"/>
      <w:r w:rsidR="00755676">
        <w:t>Максатихинского</w:t>
      </w:r>
      <w:proofErr w:type="spellEnd"/>
      <w:r w:rsidR="00755676">
        <w:t xml:space="preserve">  </w:t>
      </w:r>
      <w:r w:rsidR="00F624A4">
        <w:t xml:space="preserve">района Тверской </w:t>
      </w:r>
      <w:r>
        <w:t xml:space="preserve">                                              </w:t>
      </w:r>
      <w:r w:rsidR="00F624A4">
        <w:t>области, утверждено распоряжением</w:t>
      </w:r>
      <w:r>
        <w:t xml:space="preserve"> </w:t>
      </w:r>
      <w:r w:rsidR="00F624A4">
        <w:t xml:space="preserve">Правительства Российской </w:t>
      </w:r>
    </w:p>
    <w:p w:rsidR="00F624A4" w:rsidRDefault="00B918AF" w:rsidP="00B918AF">
      <w:pPr>
        <w:autoSpaceDE w:val="0"/>
        <w:autoSpaceDN w:val="0"/>
        <w:adjustRightInd w:val="0"/>
        <w:jc w:val="center"/>
        <w:outlineLvl w:val="0"/>
      </w:pPr>
      <w:r>
        <w:t xml:space="preserve">                    </w:t>
      </w:r>
      <w:r w:rsidR="00F624A4">
        <w:t>Федерации от 26.05.2005 № 667-р</w:t>
      </w:r>
    </w:p>
    <w:p w:rsidR="00F624A4" w:rsidRDefault="00F624A4" w:rsidP="00BE7B7A">
      <w:pPr>
        <w:autoSpaceDE w:val="0"/>
        <w:autoSpaceDN w:val="0"/>
        <w:adjustRightInd w:val="0"/>
        <w:jc w:val="right"/>
        <w:outlineLvl w:val="0"/>
      </w:pPr>
      <w:r>
        <w:t>(в ред. Распоряжения Правительства РФ от 16.10.2007 № 1428-р)</w:t>
      </w:r>
    </w:p>
    <w:p w:rsidR="00F624A4" w:rsidRDefault="00F624A4" w:rsidP="00BE7B7A">
      <w:pPr>
        <w:spacing w:before="240" w:after="240"/>
        <w:jc w:val="right"/>
      </w:pPr>
      <w:r>
        <w:t xml:space="preserve"> (форма)</w:t>
      </w:r>
    </w:p>
    <w:p w:rsidR="00F624A4" w:rsidRDefault="00F624A4" w:rsidP="00BE7B7A">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A0" w:firstRow="1" w:lastRow="0" w:firstColumn="1" w:lastColumn="0" w:noHBand="0" w:noVBand="0"/>
      </w:tblPr>
      <w:tblGrid>
        <w:gridCol w:w="364"/>
        <w:gridCol w:w="559"/>
        <w:gridCol w:w="559"/>
        <w:gridCol w:w="5634"/>
        <w:gridCol w:w="1417"/>
        <w:gridCol w:w="1701"/>
      </w:tblGrid>
      <w:tr w:rsidR="00F624A4" w:rsidTr="00BE7B7A">
        <w:trPr>
          <w:cantSplit/>
          <w:trHeight w:val="1000"/>
        </w:trPr>
        <w:tc>
          <w:tcPr>
            <w:tcW w:w="8533" w:type="dxa"/>
            <w:gridSpan w:val="5"/>
          </w:tcPr>
          <w:p w:rsidR="00F624A4" w:rsidRDefault="00F624A4">
            <w:pPr>
              <w:autoSpaceDE w:val="0"/>
              <w:autoSpaceDN w:val="0"/>
              <w:spacing w:line="276" w:lineRule="auto"/>
              <w:jc w:val="both"/>
              <w:rPr>
                <w:kern w:val="2"/>
                <w:lang w:eastAsia="en-US"/>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624A4" w:rsidRDefault="00F624A4">
            <w:pPr>
              <w:autoSpaceDE w:val="0"/>
              <w:autoSpaceDN w:val="0"/>
              <w:spacing w:line="276" w:lineRule="auto"/>
              <w:jc w:val="center"/>
              <w:rPr>
                <w:kern w:val="2"/>
                <w:lang w:eastAsia="en-US"/>
              </w:rPr>
            </w:pPr>
            <w:r>
              <w:rPr>
                <w:lang w:eastAsia="en-US"/>
              </w:rPr>
              <w:t>Место</w:t>
            </w:r>
            <w:r>
              <w:rPr>
                <w:lang w:eastAsia="en-US"/>
              </w:rPr>
              <w:br/>
              <w:t>для</w:t>
            </w:r>
            <w:r>
              <w:rPr>
                <w:lang w:eastAsia="en-US"/>
              </w:rPr>
              <w:br/>
              <w:t>фотографии</w:t>
            </w:r>
          </w:p>
        </w:tc>
      </w:tr>
      <w:tr w:rsidR="00F624A4" w:rsidTr="00BE7B7A">
        <w:trPr>
          <w:cantSplit/>
          <w:trHeight w:val="421"/>
        </w:trPr>
        <w:tc>
          <w:tcPr>
            <w:tcW w:w="364" w:type="dxa"/>
            <w:vAlign w:val="bottom"/>
          </w:tcPr>
          <w:p w:rsidR="00F624A4" w:rsidRDefault="00F624A4">
            <w:pPr>
              <w:autoSpaceDE w:val="0"/>
              <w:autoSpaceDN w:val="0"/>
              <w:spacing w:line="276" w:lineRule="auto"/>
              <w:jc w:val="both"/>
              <w:rPr>
                <w:kern w:val="2"/>
                <w:lang w:eastAsia="en-US"/>
              </w:rPr>
            </w:pPr>
            <w:r>
              <w:rPr>
                <w:lang w:eastAsia="en-US"/>
              </w:rPr>
              <w:t>1.</w:t>
            </w:r>
          </w:p>
        </w:tc>
        <w:tc>
          <w:tcPr>
            <w:tcW w:w="1118" w:type="dxa"/>
            <w:gridSpan w:val="2"/>
            <w:vAlign w:val="bottom"/>
          </w:tcPr>
          <w:p w:rsidR="00F624A4" w:rsidRDefault="00F624A4">
            <w:pPr>
              <w:autoSpaceDE w:val="0"/>
              <w:autoSpaceDN w:val="0"/>
              <w:spacing w:line="276" w:lineRule="auto"/>
              <w:jc w:val="both"/>
              <w:rPr>
                <w:kern w:val="2"/>
                <w:lang w:eastAsia="en-US"/>
              </w:rPr>
            </w:pPr>
            <w:r>
              <w:rPr>
                <w:lang w:eastAsia="en-US"/>
              </w:rPr>
              <w:t>Фамилия</w:t>
            </w:r>
          </w:p>
        </w:tc>
        <w:tc>
          <w:tcPr>
            <w:tcW w:w="5634" w:type="dxa"/>
            <w:tcBorders>
              <w:top w:val="nil"/>
              <w:left w:val="nil"/>
              <w:bottom w:val="single" w:sz="4" w:space="0" w:color="auto"/>
              <w:right w:val="nil"/>
            </w:tcBorders>
            <w:vAlign w:val="bottom"/>
          </w:tcPr>
          <w:p w:rsidR="00F624A4" w:rsidRDefault="00F624A4">
            <w:pPr>
              <w:autoSpaceDE w:val="0"/>
              <w:autoSpaceDN w:val="0"/>
              <w:spacing w:line="276" w:lineRule="auto"/>
              <w:jc w:val="center"/>
              <w:rPr>
                <w:kern w:val="2"/>
                <w:lang w:eastAsia="en-US"/>
              </w:rPr>
            </w:pPr>
          </w:p>
        </w:tc>
        <w:tc>
          <w:tcPr>
            <w:tcW w:w="1417" w:type="dxa"/>
            <w:vAlign w:val="bottom"/>
          </w:tcPr>
          <w:p w:rsidR="00F624A4" w:rsidRDefault="00F624A4">
            <w:pPr>
              <w:autoSpaceDE w:val="0"/>
              <w:autoSpaceDN w:val="0"/>
              <w:spacing w:line="276" w:lineRule="auto"/>
              <w:jc w:val="both"/>
              <w:rPr>
                <w:kern w:val="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624A4" w:rsidRDefault="00F624A4">
            <w:pPr>
              <w:widowControl/>
              <w:suppressAutoHyphens w:val="0"/>
              <w:rPr>
                <w:kern w:val="2"/>
                <w:lang w:eastAsia="en-US"/>
              </w:rPr>
            </w:pPr>
          </w:p>
        </w:tc>
      </w:tr>
      <w:tr w:rsidR="00F624A4" w:rsidTr="00BE7B7A">
        <w:trPr>
          <w:cantSplit/>
          <w:trHeight w:val="414"/>
        </w:trPr>
        <w:tc>
          <w:tcPr>
            <w:tcW w:w="364" w:type="dxa"/>
            <w:vAlign w:val="bottom"/>
          </w:tcPr>
          <w:p w:rsidR="00F624A4" w:rsidRDefault="00F624A4">
            <w:pPr>
              <w:autoSpaceDE w:val="0"/>
              <w:autoSpaceDN w:val="0"/>
              <w:spacing w:line="276" w:lineRule="auto"/>
              <w:jc w:val="both"/>
              <w:rPr>
                <w:kern w:val="2"/>
                <w:lang w:eastAsia="en-US"/>
              </w:rPr>
            </w:pPr>
          </w:p>
        </w:tc>
        <w:tc>
          <w:tcPr>
            <w:tcW w:w="559" w:type="dxa"/>
            <w:vAlign w:val="bottom"/>
          </w:tcPr>
          <w:p w:rsidR="00F624A4" w:rsidRDefault="00F624A4">
            <w:pPr>
              <w:autoSpaceDE w:val="0"/>
              <w:autoSpaceDN w:val="0"/>
              <w:spacing w:line="276" w:lineRule="auto"/>
              <w:jc w:val="both"/>
              <w:rPr>
                <w:kern w:val="2"/>
                <w:lang w:eastAsia="en-US"/>
              </w:rPr>
            </w:pPr>
            <w:r>
              <w:rPr>
                <w:lang w:eastAsia="en-US"/>
              </w:rPr>
              <w:t>Имя</w:t>
            </w:r>
          </w:p>
        </w:tc>
        <w:tc>
          <w:tcPr>
            <w:tcW w:w="6193" w:type="dxa"/>
            <w:gridSpan w:val="2"/>
            <w:tcBorders>
              <w:top w:val="nil"/>
              <w:left w:val="nil"/>
              <w:bottom w:val="single" w:sz="4" w:space="0" w:color="auto"/>
              <w:right w:val="nil"/>
            </w:tcBorders>
            <w:vAlign w:val="bottom"/>
          </w:tcPr>
          <w:p w:rsidR="00F624A4" w:rsidRDefault="00F624A4">
            <w:pPr>
              <w:autoSpaceDE w:val="0"/>
              <w:autoSpaceDN w:val="0"/>
              <w:spacing w:line="276" w:lineRule="auto"/>
              <w:jc w:val="center"/>
              <w:rPr>
                <w:kern w:val="2"/>
                <w:lang w:eastAsia="en-US"/>
              </w:rPr>
            </w:pPr>
          </w:p>
        </w:tc>
        <w:tc>
          <w:tcPr>
            <w:tcW w:w="1417" w:type="dxa"/>
            <w:vAlign w:val="bottom"/>
          </w:tcPr>
          <w:p w:rsidR="00F624A4" w:rsidRDefault="00F624A4">
            <w:pPr>
              <w:autoSpaceDE w:val="0"/>
              <w:autoSpaceDN w:val="0"/>
              <w:spacing w:line="276" w:lineRule="auto"/>
              <w:jc w:val="both"/>
              <w:rPr>
                <w:kern w:val="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624A4" w:rsidRDefault="00F624A4">
            <w:pPr>
              <w:widowControl/>
              <w:suppressAutoHyphens w:val="0"/>
              <w:rPr>
                <w:kern w:val="2"/>
                <w:lang w:eastAsia="en-US"/>
              </w:rPr>
            </w:pPr>
          </w:p>
        </w:tc>
      </w:tr>
      <w:tr w:rsidR="00F624A4" w:rsidTr="00BE7B7A">
        <w:trPr>
          <w:cantSplit/>
          <w:trHeight w:val="420"/>
        </w:trPr>
        <w:tc>
          <w:tcPr>
            <w:tcW w:w="364" w:type="dxa"/>
            <w:vAlign w:val="bottom"/>
          </w:tcPr>
          <w:p w:rsidR="00F624A4" w:rsidRDefault="00F624A4">
            <w:pPr>
              <w:autoSpaceDE w:val="0"/>
              <w:autoSpaceDN w:val="0"/>
              <w:spacing w:line="276" w:lineRule="auto"/>
              <w:jc w:val="both"/>
              <w:rPr>
                <w:kern w:val="2"/>
                <w:lang w:eastAsia="en-US"/>
              </w:rPr>
            </w:pPr>
          </w:p>
        </w:tc>
        <w:tc>
          <w:tcPr>
            <w:tcW w:w="1118" w:type="dxa"/>
            <w:gridSpan w:val="2"/>
            <w:vAlign w:val="bottom"/>
          </w:tcPr>
          <w:p w:rsidR="00F624A4" w:rsidRDefault="00F624A4">
            <w:pPr>
              <w:autoSpaceDE w:val="0"/>
              <w:autoSpaceDN w:val="0"/>
              <w:spacing w:line="276" w:lineRule="auto"/>
              <w:jc w:val="both"/>
              <w:rPr>
                <w:kern w:val="2"/>
                <w:lang w:eastAsia="en-US"/>
              </w:rPr>
            </w:pPr>
            <w:r>
              <w:rPr>
                <w:lang w:eastAsia="en-US"/>
              </w:rPr>
              <w:t>Отчество</w:t>
            </w:r>
          </w:p>
        </w:tc>
        <w:tc>
          <w:tcPr>
            <w:tcW w:w="5634" w:type="dxa"/>
            <w:tcBorders>
              <w:top w:val="nil"/>
              <w:left w:val="nil"/>
              <w:bottom w:val="single" w:sz="4" w:space="0" w:color="auto"/>
              <w:right w:val="nil"/>
            </w:tcBorders>
            <w:vAlign w:val="bottom"/>
          </w:tcPr>
          <w:p w:rsidR="00F624A4" w:rsidRDefault="00F624A4">
            <w:pPr>
              <w:autoSpaceDE w:val="0"/>
              <w:autoSpaceDN w:val="0"/>
              <w:spacing w:line="276" w:lineRule="auto"/>
              <w:jc w:val="center"/>
              <w:rPr>
                <w:kern w:val="2"/>
                <w:lang w:eastAsia="en-US"/>
              </w:rPr>
            </w:pPr>
          </w:p>
        </w:tc>
        <w:tc>
          <w:tcPr>
            <w:tcW w:w="1417" w:type="dxa"/>
            <w:vAlign w:val="bottom"/>
          </w:tcPr>
          <w:p w:rsidR="00F624A4" w:rsidRDefault="00F624A4">
            <w:pPr>
              <w:autoSpaceDE w:val="0"/>
              <w:autoSpaceDN w:val="0"/>
              <w:spacing w:line="276" w:lineRule="auto"/>
              <w:jc w:val="both"/>
              <w:rPr>
                <w:kern w:val="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624A4" w:rsidRDefault="00F624A4">
            <w:pPr>
              <w:widowControl/>
              <w:suppressAutoHyphens w:val="0"/>
              <w:rPr>
                <w:kern w:val="2"/>
                <w:lang w:eastAsia="en-US"/>
              </w:rPr>
            </w:pPr>
          </w:p>
        </w:tc>
      </w:tr>
    </w:tbl>
    <w:p w:rsidR="00F624A4" w:rsidRDefault="00F624A4" w:rsidP="00BE7B7A">
      <w:pPr>
        <w:rPr>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117"/>
        <w:gridCol w:w="5117"/>
      </w:tblGrid>
      <w:tr w:rsidR="00F624A4" w:rsidTr="00BE7B7A">
        <w:tc>
          <w:tcPr>
            <w:tcW w:w="5117" w:type="dxa"/>
            <w:tcBorders>
              <w:left w:val="nil"/>
            </w:tcBorders>
          </w:tcPr>
          <w:p w:rsidR="00F624A4" w:rsidRDefault="00F624A4">
            <w:pPr>
              <w:autoSpaceDE w:val="0"/>
              <w:autoSpaceDN w:val="0"/>
              <w:spacing w:line="276" w:lineRule="auto"/>
              <w:jc w:val="both"/>
              <w:rPr>
                <w:kern w:val="2"/>
                <w:lang w:eastAsia="en-US"/>
              </w:rPr>
            </w:pPr>
            <w:r>
              <w:rPr>
                <w:lang w:eastAsia="en-US"/>
              </w:rPr>
              <w:t>2. Если изменяли фамилию, имя или отчество,</w:t>
            </w:r>
            <w:r>
              <w:rPr>
                <w:lang w:eastAsia="en-US"/>
              </w:rPr>
              <w:br/>
              <w:t>то укажите их, а также когда, где и по какой причине изменяли</w:t>
            </w:r>
          </w:p>
        </w:tc>
        <w:tc>
          <w:tcPr>
            <w:tcW w:w="5117" w:type="dxa"/>
            <w:tcBorders>
              <w:right w:val="nil"/>
            </w:tcBorders>
          </w:tcPr>
          <w:p w:rsidR="00F624A4" w:rsidRDefault="00F624A4">
            <w:pPr>
              <w:autoSpaceDE w:val="0"/>
              <w:autoSpaceDN w:val="0"/>
              <w:spacing w:line="276" w:lineRule="auto"/>
              <w:jc w:val="both"/>
              <w:rPr>
                <w:kern w:val="2"/>
                <w:lang w:eastAsia="en-US"/>
              </w:rPr>
            </w:pPr>
          </w:p>
        </w:tc>
      </w:tr>
      <w:tr w:rsidR="00F624A4" w:rsidTr="00BE7B7A">
        <w:tc>
          <w:tcPr>
            <w:tcW w:w="5117" w:type="dxa"/>
            <w:tcBorders>
              <w:left w:val="nil"/>
            </w:tcBorders>
          </w:tcPr>
          <w:p w:rsidR="00F624A4" w:rsidRDefault="00F624A4">
            <w:pPr>
              <w:autoSpaceDE w:val="0"/>
              <w:autoSpaceDN w:val="0"/>
              <w:spacing w:line="276" w:lineRule="auto"/>
              <w:jc w:val="both"/>
              <w:rPr>
                <w:kern w:val="2"/>
                <w:lang w:eastAsia="en-US"/>
              </w:rPr>
            </w:pPr>
            <w:r>
              <w:rPr>
                <w:lang w:eastAsia="en-US"/>
              </w:rPr>
              <w:t xml:space="preserve">3. </w:t>
            </w:r>
            <w:proofErr w:type="gramStart"/>
            <w:r>
              <w:rPr>
                <w:lang w:eastAsia="en-US"/>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F624A4" w:rsidRDefault="00F624A4">
            <w:pPr>
              <w:autoSpaceDE w:val="0"/>
              <w:autoSpaceDN w:val="0"/>
              <w:spacing w:line="276" w:lineRule="auto"/>
              <w:jc w:val="both"/>
              <w:rPr>
                <w:kern w:val="2"/>
                <w:lang w:eastAsia="en-US"/>
              </w:rPr>
            </w:pPr>
          </w:p>
        </w:tc>
      </w:tr>
      <w:tr w:rsidR="00F624A4" w:rsidTr="00BE7B7A">
        <w:tc>
          <w:tcPr>
            <w:tcW w:w="5117" w:type="dxa"/>
            <w:tcBorders>
              <w:left w:val="nil"/>
            </w:tcBorders>
          </w:tcPr>
          <w:p w:rsidR="00F624A4" w:rsidRDefault="00F624A4">
            <w:pPr>
              <w:autoSpaceDE w:val="0"/>
              <w:autoSpaceDN w:val="0"/>
              <w:spacing w:line="276" w:lineRule="auto"/>
              <w:jc w:val="both"/>
              <w:rPr>
                <w:kern w:val="2"/>
                <w:lang w:eastAsia="en-US"/>
              </w:rPr>
            </w:pPr>
            <w:r>
              <w:rPr>
                <w:lang w:eastAsia="en-US"/>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F624A4" w:rsidRDefault="00F624A4">
            <w:pPr>
              <w:autoSpaceDE w:val="0"/>
              <w:autoSpaceDN w:val="0"/>
              <w:spacing w:line="276" w:lineRule="auto"/>
              <w:jc w:val="both"/>
              <w:rPr>
                <w:kern w:val="2"/>
                <w:lang w:eastAsia="en-US"/>
              </w:rPr>
            </w:pPr>
          </w:p>
        </w:tc>
      </w:tr>
      <w:tr w:rsidR="00F624A4" w:rsidTr="00BE7B7A">
        <w:tc>
          <w:tcPr>
            <w:tcW w:w="5117" w:type="dxa"/>
            <w:tcBorders>
              <w:left w:val="nil"/>
            </w:tcBorders>
          </w:tcPr>
          <w:p w:rsidR="00F624A4" w:rsidRDefault="00F624A4">
            <w:pPr>
              <w:spacing w:line="276" w:lineRule="auto"/>
              <w:jc w:val="both"/>
              <w:rPr>
                <w:kern w:val="2"/>
                <w:lang w:eastAsia="en-US"/>
              </w:rPr>
            </w:pPr>
            <w:r>
              <w:rPr>
                <w:lang w:eastAsia="en-US"/>
              </w:rPr>
              <w:t>5. Образование (когда и какие учебные заведения окончили, номера дипломов)</w:t>
            </w:r>
          </w:p>
          <w:p w:rsidR="00F624A4" w:rsidRDefault="00F624A4">
            <w:pPr>
              <w:autoSpaceDE w:val="0"/>
              <w:autoSpaceDN w:val="0"/>
              <w:spacing w:line="276" w:lineRule="auto"/>
              <w:jc w:val="both"/>
              <w:rPr>
                <w:kern w:val="2"/>
                <w:lang w:eastAsia="en-US"/>
              </w:rPr>
            </w:pPr>
            <w:r>
              <w:rPr>
                <w:lang w:eastAsia="en-US"/>
              </w:rPr>
              <w:t>Направление подготовки или специальность по диплому</w:t>
            </w:r>
            <w:r>
              <w:rPr>
                <w:lang w:eastAsia="en-US"/>
              </w:rPr>
              <w:br/>
              <w:t>Квалификация по диплому</w:t>
            </w:r>
          </w:p>
        </w:tc>
        <w:tc>
          <w:tcPr>
            <w:tcW w:w="5117" w:type="dxa"/>
            <w:tcBorders>
              <w:right w:val="nil"/>
            </w:tcBorders>
          </w:tcPr>
          <w:p w:rsidR="00F624A4" w:rsidRDefault="00F624A4">
            <w:pPr>
              <w:autoSpaceDE w:val="0"/>
              <w:autoSpaceDN w:val="0"/>
              <w:spacing w:line="276" w:lineRule="auto"/>
              <w:jc w:val="both"/>
              <w:rPr>
                <w:kern w:val="2"/>
                <w:lang w:eastAsia="en-US"/>
              </w:rPr>
            </w:pPr>
          </w:p>
        </w:tc>
      </w:tr>
      <w:tr w:rsidR="00F624A4" w:rsidTr="00BE7B7A">
        <w:tc>
          <w:tcPr>
            <w:tcW w:w="5117" w:type="dxa"/>
            <w:tcBorders>
              <w:left w:val="nil"/>
            </w:tcBorders>
          </w:tcPr>
          <w:p w:rsidR="00F624A4" w:rsidRDefault="00F624A4">
            <w:pPr>
              <w:autoSpaceDE w:val="0"/>
              <w:autoSpaceDN w:val="0"/>
              <w:spacing w:line="276" w:lineRule="auto"/>
              <w:jc w:val="both"/>
              <w:rPr>
                <w:kern w:val="2"/>
                <w:lang w:eastAsia="en-US"/>
              </w:rPr>
            </w:pPr>
            <w:r>
              <w:rPr>
                <w:lang w:eastAsia="en-US"/>
              </w:rPr>
              <w:t xml:space="preserve">6. </w:t>
            </w:r>
            <w:proofErr w:type="gramStart"/>
            <w:r>
              <w:rPr>
                <w:lang w:eastAsia="en-US"/>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lang w:eastAsia="en-US"/>
              </w:rPr>
              <w:br/>
              <w:t>Ученая степень, ученое звание (когда присвоены, номера дипломов, аттестатов)</w:t>
            </w:r>
            <w:proofErr w:type="gramEnd"/>
          </w:p>
        </w:tc>
        <w:tc>
          <w:tcPr>
            <w:tcW w:w="5117" w:type="dxa"/>
            <w:tcBorders>
              <w:right w:val="nil"/>
            </w:tcBorders>
          </w:tcPr>
          <w:p w:rsidR="00F624A4" w:rsidRDefault="00F624A4">
            <w:pPr>
              <w:autoSpaceDE w:val="0"/>
              <w:autoSpaceDN w:val="0"/>
              <w:spacing w:line="276" w:lineRule="auto"/>
              <w:jc w:val="both"/>
              <w:rPr>
                <w:kern w:val="2"/>
                <w:lang w:eastAsia="en-US"/>
              </w:rPr>
            </w:pPr>
          </w:p>
        </w:tc>
      </w:tr>
      <w:tr w:rsidR="00F624A4" w:rsidTr="00BE7B7A">
        <w:tc>
          <w:tcPr>
            <w:tcW w:w="5117" w:type="dxa"/>
            <w:tcBorders>
              <w:left w:val="nil"/>
            </w:tcBorders>
          </w:tcPr>
          <w:p w:rsidR="00F624A4" w:rsidRDefault="00F624A4">
            <w:pPr>
              <w:autoSpaceDE w:val="0"/>
              <w:autoSpaceDN w:val="0"/>
              <w:spacing w:line="276" w:lineRule="auto"/>
              <w:jc w:val="both"/>
              <w:rPr>
                <w:kern w:val="2"/>
                <w:lang w:eastAsia="en-US"/>
              </w:rPr>
            </w:pPr>
            <w:r>
              <w:rPr>
                <w:lang w:eastAsia="en-US"/>
              </w:rPr>
              <w:t xml:space="preserve">7. Какими иностранными языками и языками народов Российской </w:t>
            </w:r>
            <w:proofErr w:type="gramStart"/>
            <w:r>
              <w:rPr>
                <w:lang w:eastAsia="en-US"/>
              </w:rPr>
              <w:t>Федерации</w:t>
            </w:r>
            <w:proofErr w:type="gramEnd"/>
            <w:r>
              <w:rPr>
                <w:lang w:eastAsia="en-US"/>
              </w:rPr>
              <w:t xml:space="preserve"> владеете и в </w:t>
            </w:r>
            <w:proofErr w:type="gramStart"/>
            <w:r>
              <w:rPr>
                <w:lang w:eastAsia="en-US"/>
              </w:rPr>
              <w:t>какой</w:t>
            </w:r>
            <w:proofErr w:type="gramEnd"/>
            <w:r>
              <w:rPr>
                <w:lang w:eastAsia="en-US"/>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F624A4" w:rsidRDefault="00F624A4">
            <w:pPr>
              <w:autoSpaceDE w:val="0"/>
              <w:autoSpaceDN w:val="0"/>
              <w:spacing w:line="276" w:lineRule="auto"/>
              <w:jc w:val="both"/>
              <w:rPr>
                <w:kern w:val="2"/>
                <w:lang w:eastAsia="en-US"/>
              </w:rPr>
            </w:pPr>
          </w:p>
        </w:tc>
      </w:tr>
      <w:tr w:rsidR="00F624A4" w:rsidTr="00BE7B7A">
        <w:tc>
          <w:tcPr>
            <w:tcW w:w="5117" w:type="dxa"/>
            <w:tcBorders>
              <w:left w:val="nil"/>
              <w:bottom w:val="nil"/>
            </w:tcBorders>
          </w:tcPr>
          <w:p w:rsidR="00F624A4" w:rsidRDefault="00F624A4">
            <w:pPr>
              <w:autoSpaceDE w:val="0"/>
              <w:autoSpaceDN w:val="0"/>
              <w:spacing w:line="276" w:lineRule="auto"/>
              <w:jc w:val="both"/>
              <w:rPr>
                <w:kern w:val="2"/>
                <w:lang w:eastAsia="en-US"/>
              </w:rPr>
            </w:pPr>
            <w:r>
              <w:rPr>
                <w:lang w:eastAsia="en-US"/>
              </w:rPr>
              <w:t xml:space="preserve">8. Классный чин федеральной гражданской </w:t>
            </w:r>
            <w:r>
              <w:rPr>
                <w:lang w:eastAsia="en-US"/>
              </w:rPr>
              <w:lastRenderedPageBreak/>
              <w:t>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F624A4" w:rsidRDefault="00F624A4">
            <w:pPr>
              <w:autoSpaceDE w:val="0"/>
              <w:autoSpaceDN w:val="0"/>
              <w:spacing w:line="276" w:lineRule="auto"/>
              <w:jc w:val="both"/>
              <w:rPr>
                <w:kern w:val="2"/>
                <w:lang w:eastAsia="en-US"/>
              </w:rPr>
            </w:pPr>
          </w:p>
        </w:tc>
      </w:tr>
      <w:tr w:rsidR="00F624A4" w:rsidTr="00BE7B7A">
        <w:tc>
          <w:tcPr>
            <w:tcW w:w="5117" w:type="dxa"/>
            <w:tcBorders>
              <w:left w:val="nil"/>
            </w:tcBorders>
          </w:tcPr>
          <w:p w:rsidR="00F624A4" w:rsidRDefault="00F624A4">
            <w:pPr>
              <w:autoSpaceDE w:val="0"/>
              <w:autoSpaceDN w:val="0"/>
              <w:spacing w:line="276" w:lineRule="auto"/>
              <w:jc w:val="both"/>
              <w:rPr>
                <w:kern w:val="2"/>
                <w:lang w:eastAsia="en-US"/>
              </w:rPr>
            </w:pPr>
            <w:r>
              <w:rPr>
                <w:lang w:eastAsia="en-US"/>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F624A4" w:rsidRDefault="00F624A4">
            <w:pPr>
              <w:pageBreakBefore/>
              <w:autoSpaceDE w:val="0"/>
              <w:autoSpaceDN w:val="0"/>
              <w:spacing w:line="276" w:lineRule="auto"/>
              <w:jc w:val="both"/>
              <w:rPr>
                <w:kern w:val="2"/>
                <w:lang w:eastAsia="en-US"/>
              </w:rPr>
            </w:pPr>
          </w:p>
        </w:tc>
      </w:tr>
      <w:tr w:rsidR="00F624A4" w:rsidTr="00BE7B7A">
        <w:tc>
          <w:tcPr>
            <w:tcW w:w="5117" w:type="dxa"/>
            <w:tcBorders>
              <w:left w:val="nil"/>
            </w:tcBorders>
          </w:tcPr>
          <w:p w:rsidR="00F624A4" w:rsidRDefault="00F624A4">
            <w:pPr>
              <w:autoSpaceDE w:val="0"/>
              <w:autoSpaceDN w:val="0"/>
              <w:spacing w:line="276" w:lineRule="auto"/>
              <w:jc w:val="both"/>
              <w:rPr>
                <w:kern w:val="2"/>
                <w:lang w:eastAsia="en-US"/>
              </w:rPr>
            </w:pPr>
            <w:r>
              <w:rPr>
                <w:lang w:eastAsia="en-US"/>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F624A4" w:rsidRDefault="00F624A4">
            <w:pPr>
              <w:autoSpaceDE w:val="0"/>
              <w:autoSpaceDN w:val="0"/>
              <w:spacing w:line="276" w:lineRule="auto"/>
              <w:jc w:val="both"/>
              <w:rPr>
                <w:kern w:val="2"/>
                <w:lang w:eastAsia="en-US"/>
              </w:rPr>
            </w:pPr>
          </w:p>
        </w:tc>
      </w:tr>
    </w:tbl>
    <w:p w:rsidR="00F624A4" w:rsidRDefault="00F624A4" w:rsidP="00BE7B7A">
      <w:pPr>
        <w:spacing w:before="120" w:after="120"/>
        <w:rPr>
          <w:kern w:val="2"/>
        </w:rPr>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624A4" w:rsidRDefault="00F624A4" w:rsidP="00BE7B7A">
      <w:pPr>
        <w:spacing w:after="120"/>
        <w:rPr>
          <w:sz w:val="20"/>
          <w:szCs w:val="20"/>
        </w:rPr>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90"/>
        <w:gridCol w:w="1290"/>
        <w:gridCol w:w="4252"/>
        <w:gridCol w:w="3402"/>
      </w:tblGrid>
      <w:tr w:rsidR="00F624A4" w:rsidTr="00BE7B7A">
        <w:trPr>
          <w:cantSplit/>
        </w:trPr>
        <w:tc>
          <w:tcPr>
            <w:tcW w:w="2580" w:type="dxa"/>
            <w:gridSpan w:val="2"/>
          </w:tcPr>
          <w:p w:rsidR="00F624A4" w:rsidRDefault="00F624A4">
            <w:pPr>
              <w:autoSpaceDE w:val="0"/>
              <w:autoSpaceDN w:val="0"/>
              <w:spacing w:line="276" w:lineRule="auto"/>
              <w:jc w:val="center"/>
              <w:rPr>
                <w:kern w:val="2"/>
                <w:lang w:eastAsia="en-US"/>
              </w:rPr>
            </w:pPr>
            <w:r>
              <w:rPr>
                <w:lang w:eastAsia="en-US"/>
              </w:rPr>
              <w:t>Месяц и год</w:t>
            </w:r>
          </w:p>
        </w:tc>
        <w:tc>
          <w:tcPr>
            <w:tcW w:w="4252" w:type="dxa"/>
            <w:vMerge w:val="restart"/>
            <w:vAlign w:val="center"/>
          </w:tcPr>
          <w:p w:rsidR="00F624A4" w:rsidRDefault="00F624A4">
            <w:pPr>
              <w:autoSpaceDE w:val="0"/>
              <w:autoSpaceDN w:val="0"/>
              <w:spacing w:line="276" w:lineRule="auto"/>
              <w:jc w:val="center"/>
              <w:rPr>
                <w:kern w:val="2"/>
                <w:lang w:eastAsia="en-US"/>
              </w:rPr>
            </w:pPr>
            <w:r>
              <w:rPr>
                <w:lang w:eastAsia="en-US"/>
              </w:rPr>
              <w:t>Должность с указанием</w:t>
            </w:r>
            <w:r>
              <w:rPr>
                <w:lang w:eastAsia="en-US"/>
              </w:rPr>
              <w:br/>
              <w:t>организации</w:t>
            </w:r>
          </w:p>
        </w:tc>
        <w:tc>
          <w:tcPr>
            <w:tcW w:w="3402" w:type="dxa"/>
            <w:vMerge w:val="restart"/>
          </w:tcPr>
          <w:p w:rsidR="00F624A4" w:rsidRDefault="00F624A4">
            <w:pPr>
              <w:autoSpaceDE w:val="0"/>
              <w:autoSpaceDN w:val="0"/>
              <w:spacing w:line="276" w:lineRule="auto"/>
              <w:jc w:val="center"/>
              <w:rPr>
                <w:kern w:val="2"/>
                <w:lang w:eastAsia="en-US"/>
              </w:rPr>
            </w:pPr>
            <w:r>
              <w:rPr>
                <w:lang w:eastAsia="en-US"/>
              </w:rPr>
              <w:t>Адрес</w:t>
            </w:r>
            <w:r>
              <w:rPr>
                <w:lang w:eastAsia="en-US"/>
              </w:rPr>
              <w:br/>
              <w:t>организации</w:t>
            </w:r>
            <w:r>
              <w:rPr>
                <w:lang w:eastAsia="en-US"/>
              </w:rPr>
              <w:br/>
              <w:t xml:space="preserve">(в </w:t>
            </w:r>
            <w:proofErr w:type="spellStart"/>
            <w:r>
              <w:rPr>
                <w:lang w:eastAsia="en-US"/>
              </w:rPr>
              <w:t>т.ч</w:t>
            </w:r>
            <w:proofErr w:type="spellEnd"/>
            <w:r>
              <w:rPr>
                <w:lang w:eastAsia="en-US"/>
              </w:rPr>
              <w:t>. за границей)</w:t>
            </w: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r>
              <w:rPr>
                <w:lang w:eastAsia="en-US"/>
              </w:rPr>
              <w:t>поступ</w:t>
            </w:r>
            <w:r>
              <w:rPr>
                <w:lang w:eastAsia="en-US"/>
              </w:rPr>
              <w:softHyphen/>
              <w:t>ления</w:t>
            </w:r>
          </w:p>
        </w:tc>
        <w:tc>
          <w:tcPr>
            <w:tcW w:w="1290" w:type="dxa"/>
          </w:tcPr>
          <w:p w:rsidR="00F624A4" w:rsidRDefault="00B953A9">
            <w:pPr>
              <w:autoSpaceDE w:val="0"/>
              <w:autoSpaceDN w:val="0"/>
              <w:spacing w:line="276" w:lineRule="auto"/>
              <w:jc w:val="center"/>
              <w:rPr>
                <w:kern w:val="2"/>
                <w:lang w:eastAsia="en-US"/>
              </w:rPr>
            </w:pPr>
            <w:r>
              <w:rPr>
                <w:lang w:eastAsia="en-US"/>
              </w:rPr>
              <w:t>У</w:t>
            </w:r>
            <w:r w:rsidR="00F624A4">
              <w:rPr>
                <w:lang w:eastAsia="en-US"/>
              </w:rPr>
              <w:t>хода</w:t>
            </w:r>
          </w:p>
        </w:tc>
        <w:tc>
          <w:tcPr>
            <w:tcW w:w="4252" w:type="dxa"/>
            <w:vMerge/>
            <w:vAlign w:val="center"/>
          </w:tcPr>
          <w:p w:rsidR="00F624A4" w:rsidRDefault="00F624A4">
            <w:pPr>
              <w:widowControl/>
              <w:suppressAutoHyphens w:val="0"/>
              <w:rPr>
                <w:kern w:val="2"/>
                <w:lang w:eastAsia="en-US"/>
              </w:rPr>
            </w:pPr>
          </w:p>
        </w:tc>
        <w:tc>
          <w:tcPr>
            <w:tcW w:w="3402" w:type="dxa"/>
            <w:vMerge/>
            <w:vAlign w:val="center"/>
          </w:tcPr>
          <w:p w:rsidR="00F624A4" w:rsidRDefault="00F624A4">
            <w:pPr>
              <w:widowControl/>
              <w:suppressAutoHyphens w:val="0"/>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r w:rsidR="00F624A4" w:rsidTr="00BE7B7A">
        <w:trPr>
          <w:cantSplit/>
        </w:trPr>
        <w:tc>
          <w:tcPr>
            <w:tcW w:w="1290" w:type="dxa"/>
          </w:tcPr>
          <w:p w:rsidR="00F624A4" w:rsidRDefault="00F624A4">
            <w:pPr>
              <w:autoSpaceDE w:val="0"/>
              <w:autoSpaceDN w:val="0"/>
              <w:spacing w:line="276" w:lineRule="auto"/>
              <w:jc w:val="center"/>
              <w:rPr>
                <w:kern w:val="2"/>
                <w:lang w:eastAsia="en-US"/>
              </w:rPr>
            </w:pPr>
          </w:p>
        </w:tc>
        <w:tc>
          <w:tcPr>
            <w:tcW w:w="1290" w:type="dxa"/>
          </w:tcPr>
          <w:p w:rsidR="00F624A4" w:rsidRDefault="00F624A4">
            <w:pPr>
              <w:autoSpaceDE w:val="0"/>
              <w:autoSpaceDN w:val="0"/>
              <w:spacing w:line="276" w:lineRule="auto"/>
              <w:jc w:val="center"/>
              <w:rPr>
                <w:kern w:val="2"/>
                <w:lang w:eastAsia="en-US"/>
              </w:rPr>
            </w:pPr>
          </w:p>
        </w:tc>
        <w:tc>
          <w:tcPr>
            <w:tcW w:w="4252" w:type="dxa"/>
          </w:tcPr>
          <w:p w:rsidR="00F624A4" w:rsidRDefault="00F624A4">
            <w:pPr>
              <w:autoSpaceDE w:val="0"/>
              <w:autoSpaceDN w:val="0"/>
              <w:spacing w:line="276" w:lineRule="auto"/>
              <w:jc w:val="both"/>
              <w:rPr>
                <w:kern w:val="2"/>
                <w:lang w:eastAsia="en-US"/>
              </w:rPr>
            </w:pPr>
          </w:p>
        </w:tc>
        <w:tc>
          <w:tcPr>
            <w:tcW w:w="3402" w:type="dxa"/>
          </w:tcPr>
          <w:p w:rsidR="00F624A4" w:rsidRDefault="00F624A4">
            <w:pPr>
              <w:autoSpaceDE w:val="0"/>
              <w:autoSpaceDN w:val="0"/>
              <w:spacing w:line="276" w:lineRule="auto"/>
              <w:jc w:val="both"/>
              <w:rPr>
                <w:kern w:val="2"/>
                <w:lang w:eastAsia="en-US"/>
              </w:rPr>
            </w:pPr>
          </w:p>
        </w:tc>
      </w:tr>
    </w:tbl>
    <w:p w:rsidR="00F624A4" w:rsidRDefault="00F624A4" w:rsidP="00BE7B7A">
      <w:pPr>
        <w:spacing w:before="120"/>
        <w:rPr>
          <w:kern w:val="2"/>
        </w:rPr>
      </w:pPr>
      <w:r>
        <w:t>12. Государственные награды, иные награды и знаки отличия</w:t>
      </w:r>
    </w:p>
    <w:p w:rsidR="00F624A4" w:rsidRDefault="00F624A4" w:rsidP="00BE7B7A"/>
    <w:p w:rsidR="00F624A4" w:rsidRDefault="00F624A4" w:rsidP="00BE7B7A">
      <w:pPr>
        <w:pBdr>
          <w:top w:val="single" w:sz="4" w:space="1" w:color="auto"/>
        </w:pBdr>
        <w:rPr>
          <w:sz w:val="2"/>
          <w:szCs w:val="2"/>
        </w:rPr>
      </w:pPr>
    </w:p>
    <w:p w:rsidR="00F624A4" w:rsidRDefault="00F624A4" w:rsidP="00BE7B7A"/>
    <w:p w:rsidR="00F624A4" w:rsidRDefault="00F624A4" w:rsidP="00BE7B7A">
      <w:pPr>
        <w:pBdr>
          <w:top w:val="single" w:sz="4" w:space="1" w:color="auto"/>
        </w:pBdr>
        <w:rPr>
          <w:sz w:val="2"/>
          <w:szCs w:val="2"/>
        </w:rPr>
      </w:pPr>
    </w:p>
    <w:p w:rsidR="00F624A4" w:rsidRDefault="00F624A4" w:rsidP="00BE7B7A">
      <w:r>
        <w:t>13. Ваши близкие родственники (отец, мать, братья, сестры и дети), а также муж (жена), в том числе бывшие.</w:t>
      </w:r>
    </w:p>
    <w:p w:rsidR="00F624A4" w:rsidRDefault="00F624A4" w:rsidP="00BE7B7A">
      <w:pPr>
        <w:spacing w:after="120"/>
        <w:ind w:firstLine="567"/>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29"/>
        <w:gridCol w:w="2694"/>
        <w:gridCol w:w="1717"/>
        <w:gridCol w:w="2047"/>
        <w:gridCol w:w="2047"/>
      </w:tblGrid>
      <w:tr w:rsidR="00F624A4" w:rsidTr="00BE7B7A">
        <w:trPr>
          <w:cantSplit/>
        </w:trPr>
        <w:tc>
          <w:tcPr>
            <w:tcW w:w="1729" w:type="dxa"/>
            <w:vAlign w:val="center"/>
          </w:tcPr>
          <w:p w:rsidR="00F624A4" w:rsidRDefault="00F624A4">
            <w:pPr>
              <w:autoSpaceDE w:val="0"/>
              <w:autoSpaceDN w:val="0"/>
              <w:spacing w:line="276" w:lineRule="auto"/>
              <w:jc w:val="center"/>
              <w:rPr>
                <w:kern w:val="2"/>
                <w:lang w:eastAsia="en-US"/>
              </w:rPr>
            </w:pPr>
            <w:r>
              <w:rPr>
                <w:lang w:eastAsia="en-US"/>
              </w:rPr>
              <w:t>Степень родства</w:t>
            </w:r>
          </w:p>
        </w:tc>
        <w:tc>
          <w:tcPr>
            <w:tcW w:w="2694" w:type="dxa"/>
            <w:vAlign w:val="center"/>
          </w:tcPr>
          <w:p w:rsidR="00F624A4" w:rsidRDefault="00F624A4">
            <w:pPr>
              <w:autoSpaceDE w:val="0"/>
              <w:autoSpaceDN w:val="0"/>
              <w:spacing w:line="276" w:lineRule="auto"/>
              <w:jc w:val="center"/>
              <w:rPr>
                <w:kern w:val="2"/>
                <w:lang w:eastAsia="en-US"/>
              </w:rPr>
            </w:pPr>
            <w:r>
              <w:rPr>
                <w:lang w:eastAsia="en-US"/>
              </w:rPr>
              <w:t>Фамилия, имя,</w:t>
            </w:r>
            <w:r>
              <w:rPr>
                <w:lang w:eastAsia="en-US"/>
              </w:rPr>
              <w:br/>
              <w:t>отчество</w:t>
            </w:r>
          </w:p>
        </w:tc>
        <w:tc>
          <w:tcPr>
            <w:tcW w:w="1717" w:type="dxa"/>
            <w:vAlign w:val="center"/>
          </w:tcPr>
          <w:p w:rsidR="00F624A4" w:rsidRDefault="00F624A4">
            <w:pPr>
              <w:autoSpaceDE w:val="0"/>
              <w:autoSpaceDN w:val="0"/>
              <w:spacing w:line="276" w:lineRule="auto"/>
              <w:jc w:val="center"/>
              <w:rPr>
                <w:kern w:val="2"/>
                <w:lang w:eastAsia="en-US"/>
              </w:rPr>
            </w:pPr>
            <w:r>
              <w:rPr>
                <w:lang w:eastAsia="en-US"/>
              </w:rPr>
              <w:t>Год, число, месяц и место рождения</w:t>
            </w:r>
          </w:p>
        </w:tc>
        <w:tc>
          <w:tcPr>
            <w:tcW w:w="2047" w:type="dxa"/>
            <w:vAlign w:val="center"/>
          </w:tcPr>
          <w:p w:rsidR="00F624A4" w:rsidRDefault="00F624A4">
            <w:pPr>
              <w:autoSpaceDE w:val="0"/>
              <w:autoSpaceDN w:val="0"/>
              <w:spacing w:line="276" w:lineRule="auto"/>
              <w:jc w:val="center"/>
              <w:rPr>
                <w:kern w:val="2"/>
                <w:lang w:eastAsia="en-US"/>
              </w:rPr>
            </w:pPr>
            <w:r>
              <w:rPr>
                <w:lang w:eastAsia="en-US"/>
              </w:rPr>
              <w:t>Место работы (наименование и адрес организации), должность</w:t>
            </w:r>
          </w:p>
        </w:tc>
        <w:tc>
          <w:tcPr>
            <w:tcW w:w="2047" w:type="dxa"/>
            <w:vAlign w:val="center"/>
          </w:tcPr>
          <w:p w:rsidR="00F624A4" w:rsidRDefault="00F624A4">
            <w:pPr>
              <w:autoSpaceDE w:val="0"/>
              <w:autoSpaceDN w:val="0"/>
              <w:spacing w:line="276" w:lineRule="auto"/>
              <w:jc w:val="center"/>
              <w:rPr>
                <w:kern w:val="2"/>
                <w:lang w:eastAsia="en-US"/>
              </w:rPr>
            </w:pPr>
            <w:r>
              <w:rPr>
                <w:lang w:eastAsia="en-US"/>
              </w:rPr>
              <w:t>Домашний адрес (адрес регистрации, фактического проживания)</w:t>
            </w:r>
          </w:p>
        </w:tc>
      </w:tr>
      <w:tr w:rsidR="00F624A4" w:rsidTr="00BE7B7A">
        <w:trPr>
          <w:cantSplit/>
        </w:trPr>
        <w:tc>
          <w:tcPr>
            <w:tcW w:w="1729" w:type="dxa"/>
          </w:tcPr>
          <w:p w:rsidR="00F624A4" w:rsidRDefault="00F624A4">
            <w:pPr>
              <w:autoSpaceDE w:val="0"/>
              <w:autoSpaceDN w:val="0"/>
              <w:spacing w:line="276" w:lineRule="auto"/>
              <w:jc w:val="center"/>
              <w:rPr>
                <w:kern w:val="2"/>
                <w:lang w:eastAsia="en-US"/>
              </w:rPr>
            </w:pPr>
          </w:p>
        </w:tc>
        <w:tc>
          <w:tcPr>
            <w:tcW w:w="2694" w:type="dxa"/>
          </w:tcPr>
          <w:p w:rsidR="00F624A4" w:rsidRDefault="00F624A4">
            <w:pPr>
              <w:autoSpaceDE w:val="0"/>
              <w:autoSpaceDN w:val="0"/>
              <w:spacing w:line="276" w:lineRule="auto"/>
              <w:jc w:val="both"/>
              <w:rPr>
                <w:kern w:val="2"/>
                <w:lang w:eastAsia="en-US"/>
              </w:rPr>
            </w:pPr>
          </w:p>
        </w:tc>
        <w:tc>
          <w:tcPr>
            <w:tcW w:w="1717" w:type="dxa"/>
          </w:tcPr>
          <w:p w:rsidR="00F624A4" w:rsidRDefault="00F624A4">
            <w:pPr>
              <w:autoSpaceDE w:val="0"/>
              <w:autoSpaceDN w:val="0"/>
              <w:spacing w:line="276" w:lineRule="auto"/>
              <w:jc w:val="center"/>
              <w:rPr>
                <w:kern w:val="2"/>
                <w:lang w:eastAsia="en-US"/>
              </w:rPr>
            </w:pPr>
          </w:p>
        </w:tc>
        <w:tc>
          <w:tcPr>
            <w:tcW w:w="2047" w:type="dxa"/>
          </w:tcPr>
          <w:p w:rsidR="00F624A4" w:rsidRDefault="00F624A4">
            <w:pPr>
              <w:autoSpaceDE w:val="0"/>
              <w:autoSpaceDN w:val="0"/>
              <w:spacing w:line="276" w:lineRule="auto"/>
              <w:jc w:val="both"/>
              <w:rPr>
                <w:kern w:val="2"/>
                <w:lang w:eastAsia="en-US"/>
              </w:rPr>
            </w:pPr>
          </w:p>
        </w:tc>
        <w:tc>
          <w:tcPr>
            <w:tcW w:w="2047" w:type="dxa"/>
          </w:tcPr>
          <w:p w:rsidR="00F624A4" w:rsidRDefault="00F624A4">
            <w:pPr>
              <w:autoSpaceDE w:val="0"/>
              <w:autoSpaceDN w:val="0"/>
              <w:spacing w:line="276" w:lineRule="auto"/>
              <w:jc w:val="both"/>
              <w:rPr>
                <w:kern w:val="2"/>
                <w:lang w:eastAsia="en-US"/>
              </w:rPr>
            </w:pPr>
          </w:p>
        </w:tc>
      </w:tr>
      <w:tr w:rsidR="00F624A4" w:rsidTr="00BE7B7A">
        <w:trPr>
          <w:cantSplit/>
        </w:trPr>
        <w:tc>
          <w:tcPr>
            <w:tcW w:w="1729" w:type="dxa"/>
          </w:tcPr>
          <w:p w:rsidR="00F624A4" w:rsidRDefault="00F624A4">
            <w:pPr>
              <w:autoSpaceDE w:val="0"/>
              <w:autoSpaceDN w:val="0"/>
              <w:spacing w:line="276" w:lineRule="auto"/>
              <w:jc w:val="center"/>
              <w:rPr>
                <w:kern w:val="2"/>
                <w:lang w:eastAsia="en-US"/>
              </w:rPr>
            </w:pPr>
          </w:p>
        </w:tc>
        <w:tc>
          <w:tcPr>
            <w:tcW w:w="2694" w:type="dxa"/>
          </w:tcPr>
          <w:p w:rsidR="00F624A4" w:rsidRDefault="00F624A4">
            <w:pPr>
              <w:autoSpaceDE w:val="0"/>
              <w:autoSpaceDN w:val="0"/>
              <w:spacing w:line="276" w:lineRule="auto"/>
              <w:jc w:val="both"/>
              <w:rPr>
                <w:kern w:val="2"/>
                <w:lang w:eastAsia="en-US"/>
              </w:rPr>
            </w:pPr>
          </w:p>
        </w:tc>
        <w:tc>
          <w:tcPr>
            <w:tcW w:w="1717" w:type="dxa"/>
          </w:tcPr>
          <w:p w:rsidR="00F624A4" w:rsidRDefault="00F624A4">
            <w:pPr>
              <w:autoSpaceDE w:val="0"/>
              <w:autoSpaceDN w:val="0"/>
              <w:spacing w:line="276" w:lineRule="auto"/>
              <w:jc w:val="center"/>
              <w:rPr>
                <w:kern w:val="2"/>
                <w:lang w:eastAsia="en-US"/>
              </w:rPr>
            </w:pPr>
          </w:p>
        </w:tc>
        <w:tc>
          <w:tcPr>
            <w:tcW w:w="2047" w:type="dxa"/>
          </w:tcPr>
          <w:p w:rsidR="00F624A4" w:rsidRDefault="00F624A4">
            <w:pPr>
              <w:autoSpaceDE w:val="0"/>
              <w:autoSpaceDN w:val="0"/>
              <w:spacing w:line="276" w:lineRule="auto"/>
              <w:jc w:val="both"/>
              <w:rPr>
                <w:kern w:val="2"/>
                <w:lang w:eastAsia="en-US"/>
              </w:rPr>
            </w:pPr>
          </w:p>
        </w:tc>
        <w:tc>
          <w:tcPr>
            <w:tcW w:w="2047" w:type="dxa"/>
          </w:tcPr>
          <w:p w:rsidR="00F624A4" w:rsidRDefault="00F624A4">
            <w:pPr>
              <w:autoSpaceDE w:val="0"/>
              <w:autoSpaceDN w:val="0"/>
              <w:spacing w:line="276" w:lineRule="auto"/>
              <w:jc w:val="both"/>
              <w:rPr>
                <w:kern w:val="2"/>
                <w:lang w:eastAsia="en-US"/>
              </w:rPr>
            </w:pPr>
          </w:p>
        </w:tc>
      </w:tr>
      <w:tr w:rsidR="00F624A4" w:rsidTr="00BE7B7A">
        <w:trPr>
          <w:cantSplit/>
        </w:trPr>
        <w:tc>
          <w:tcPr>
            <w:tcW w:w="1729" w:type="dxa"/>
          </w:tcPr>
          <w:p w:rsidR="00F624A4" w:rsidRDefault="00F624A4">
            <w:pPr>
              <w:autoSpaceDE w:val="0"/>
              <w:autoSpaceDN w:val="0"/>
              <w:spacing w:line="276" w:lineRule="auto"/>
              <w:jc w:val="center"/>
              <w:rPr>
                <w:kern w:val="2"/>
                <w:lang w:eastAsia="en-US"/>
              </w:rPr>
            </w:pPr>
          </w:p>
        </w:tc>
        <w:tc>
          <w:tcPr>
            <w:tcW w:w="2694" w:type="dxa"/>
          </w:tcPr>
          <w:p w:rsidR="00F624A4" w:rsidRDefault="00F624A4">
            <w:pPr>
              <w:autoSpaceDE w:val="0"/>
              <w:autoSpaceDN w:val="0"/>
              <w:spacing w:line="276" w:lineRule="auto"/>
              <w:jc w:val="both"/>
              <w:rPr>
                <w:kern w:val="2"/>
                <w:lang w:eastAsia="en-US"/>
              </w:rPr>
            </w:pPr>
          </w:p>
        </w:tc>
        <w:tc>
          <w:tcPr>
            <w:tcW w:w="1717" w:type="dxa"/>
          </w:tcPr>
          <w:p w:rsidR="00F624A4" w:rsidRDefault="00F624A4">
            <w:pPr>
              <w:autoSpaceDE w:val="0"/>
              <w:autoSpaceDN w:val="0"/>
              <w:spacing w:line="276" w:lineRule="auto"/>
              <w:jc w:val="center"/>
              <w:rPr>
                <w:kern w:val="2"/>
                <w:lang w:eastAsia="en-US"/>
              </w:rPr>
            </w:pPr>
          </w:p>
        </w:tc>
        <w:tc>
          <w:tcPr>
            <w:tcW w:w="2047" w:type="dxa"/>
          </w:tcPr>
          <w:p w:rsidR="00F624A4" w:rsidRDefault="00F624A4">
            <w:pPr>
              <w:autoSpaceDE w:val="0"/>
              <w:autoSpaceDN w:val="0"/>
              <w:spacing w:line="276" w:lineRule="auto"/>
              <w:jc w:val="both"/>
              <w:rPr>
                <w:kern w:val="2"/>
                <w:lang w:eastAsia="en-US"/>
              </w:rPr>
            </w:pPr>
          </w:p>
        </w:tc>
        <w:tc>
          <w:tcPr>
            <w:tcW w:w="2047" w:type="dxa"/>
          </w:tcPr>
          <w:p w:rsidR="00F624A4" w:rsidRDefault="00F624A4">
            <w:pPr>
              <w:autoSpaceDE w:val="0"/>
              <w:autoSpaceDN w:val="0"/>
              <w:spacing w:line="276" w:lineRule="auto"/>
              <w:jc w:val="both"/>
              <w:rPr>
                <w:kern w:val="2"/>
                <w:lang w:eastAsia="en-US"/>
              </w:rPr>
            </w:pPr>
          </w:p>
        </w:tc>
      </w:tr>
      <w:tr w:rsidR="00F624A4" w:rsidTr="00BE7B7A">
        <w:trPr>
          <w:cantSplit/>
        </w:trPr>
        <w:tc>
          <w:tcPr>
            <w:tcW w:w="1729" w:type="dxa"/>
          </w:tcPr>
          <w:p w:rsidR="00F624A4" w:rsidRDefault="00F624A4">
            <w:pPr>
              <w:autoSpaceDE w:val="0"/>
              <w:autoSpaceDN w:val="0"/>
              <w:spacing w:line="276" w:lineRule="auto"/>
              <w:jc w:val="center"/>
              <w:rPr>
                <w:kern w:val="2"/>
                <w:lang w:eastAsia="en-US"/>
              </w:rPr>
            </w:pPr>
          </w:p>
        </w:tc>
        <w:tc>
          <w:tcPr>
            <w:tcW w:w="2694" w:type="dxa"/>
          </w:tcPr>
          <w:p w:rsidR="00F624A4" w:rsidRDefault="00F624A4">
            <w:pPr>
              <w:autoSpaceDE w:val="0"/>
              <w:autoSpaceDN w:val="0"/>
              <w:spacing w:line="276" w:lineRule="auto"/>
              <w:jc w:val="both"/>
              <w:rPr>
                <w:kern w:val="2"/>
                <w:lang w:eastAsia="en-US"/>
              </w:rPr>
            </w:pPr>
          </w:p>
        </w:tc>
        <w:tc>
          <w:tcPr>
            <w:tcW w:w="1717" w:type="dxa"/>
          </w:tcPr>
          <w:p w:rsidR="00F624A4" w:rsidRDefault="00F624A4">
            <w:pPr>
              <w:autoSpaceDE w:val="0"/>
              <w:autoSpaceDN w:val="0"/>
              <w:spacing w:line="276" w:lineRule="auto"/>
              <w:jc w:val="center"/>
              <w:rPr>
                <w:kern w:val="2"/>
                <w:lang w:eastAsia="en-US"/>
              </w:rPr>
            </w:pPr>
          </w:p>
        </w:tc>
        <w:tc>
          <w:tcPr>
            <w:tcW w:w="2047" w:type="dxa"/>
          </w:tcPr>
          <w:p w:rsidR="00F624A4" w:rsidRDefault="00F624A4">
            <w:pPr>
              <w:autoSpaceDE w:val="0"/>
              <w:autoSpaceDN w:val="0"/>
              <w:spacing w:line="276" w:lineRule="auto"/>
              <w:jc w:val="both"/>
              <w:rPr>
                <w:kern w:val="2"/>
                <w:lang w:eastAsia="en-US"/>
              </w:rPr>
            </w:pPr>
          </w:p>
        </w:tc>
        <w:tc>
          <w:tcPr>
            <w:tcW w:w="2047" w:type="dxa"/>
          </w:tcPr>
          <w:p w:rsidR="00F624A4" w:rsidRDefault="00F624A4">
            <w:pPr>
              <w:autoSpaceDE w:val="0"/>
              <w:autoSpaceDN w:val="0"/>
              <w:spacing w:line="276" w:lineRule="auto"/>
              <w:jc w:val="both"/>
              <w:rPr>
                <w:kern w:val="2"/>
                <w:lang w:eastAsia="en-US"/>
              </w:rPr>
            </w:pPr>
          </w:p>
        </w:tc>
      </w:tr>
      <w:tr w:rsidR="00F624A4" w:rsidTr="00BE7B7A">
        <w:trPr>
          <w:cantSplit/>
        </w:trPr>
        <w:tc>
          <w:tcPr>
            <w:tcW w:w="1729" w:type="dxa"/>
          </w:tcPr>
          <w:p w:rsidR="00F624A4" w:rsidRDefault="00F624A4">
            <w:pPr>
              <w:autoSpaceDE w:val="0"/>
              <w:autoSpaceDN w:val="0"/>
              <w:spacing w:line="276" w:lineRule="auto"/>
              <w:jc w:val="center"/>
              <w:rPr>
                <w:kern w:val="2"/>
                <w:lang w:eastAsia="en-US"/>
              </w:rPr>
            </w:pPr>
          </w:p>
        </w:tc>
        <w:tc>
          <w:tcPr>
            <w:tcW w:w="2694" w:type="dxa"/>
          </w:tcPr>
          <w:p w:rsidR="00F624A4" w:rsidRDefault="00F624A4">
            <w:pPr>
              <w:autoSpaceDE w:val="0"/>
              <w:autoSpaceDN w:val="0"/>
              <w:spacing w:line="276" w:lineRule="auto"/>
              <w:jc w:val="both"/>
              <w:rPr>
                <w:kern w:val="2"/>
                <w:lang w:eastAsia="en-US"/>
              </w:rPr>
            </w:pPr>
          </w:p>
        </w:tc>
        <w:tc>
          <w:tcPr>
            <w:tcW w:w="1717" w:type="dxa"/>
          </w:tcPr>
          <w:p w:rsidR="00F624A4" w:rsidRDefault="00F624A4">
            <w:pPr>
              <w:autoSpaceDE w:val="0"/>
              <w:autoSpaceDN w:val="0"/>
              <w:spacing w:line="276" w:lineRule="auto"/>
              <w:jc w:val="center"/>
              <w:rPr>
                <w:kern w:val="2"/>
                <w:lang w:eastAsia="en-US"/>
              </w:rPr>
            </w:pPr>
          </w:p>
        </w:tc>
        <w:tc>
          <w:tcPr>
            <w:tcW w:w="2047" w:type="dxa"/>
          </w:tcPr>
          <w:p w:rsidR="00F624A4" w:rsidRDefault="00F624A4">
            <w:pPr>
              <w:autoSpaceDE w:val="0"/>
              <w:autoSpaceDN w:val="0"/>
              <w:spacing w:line="276" w:lineRule="auto"/>
              <w:jc w:val="both"/>
              <w:rPr>
                <w:kern w:val="2"/>
                <w:lang w:eastAsia="en-US"/>
              </w:rPr>
            </w:pPr>
          </w:p>
        </w:tc>
        <w:tc>
          <w:tcPr>
            <w:tcW w:w="2047" w:type="dxa"/>
          </w:tcPr>
          <w:p w:rsidR="00F624A4" w:rsidRDefault="00F624A4">
            <w:pPr>
              <w:autoSpaceDE w:val="0"/>
              <w:autoSpaceDN w:val="0"/>
              <w:spacing w:line="276" w:lineRule="auto"/>
              <w:jc w:val="both"/>
              <w:rPr>
                <w:kern w:val="2"/>
                <w:lang w:eastAsia="en-US"/>
              </w:rPr>
            </w:pPr>
          </w:p>
        </w:tc>
      </w:tr>
      <w:tr w:rsidR="00F624A4" w:rsidTr="00BE7B7A">
        <w:trPr>
          <w:cantSplit/>
        </w:trPr>
        <w:tc>
          <w:tcPr>
            <w:tcW w:w="1729" w:type="dxa"/>
          </w:tcPr>
          <w:p w:rsidR="00F624A4" w:rsidRDefault="00F624A4">
            <w:pPr>
              <w:autoSpaceDE w:val="0"/>
              <w:autoSpaceDN w:val="0"/>
              <w:spacing w:line="276" w:lineRule="auto"/>
              <w:jc w:val="center"/>
              <w:rPr>
                <w:kern w:val="2"/>
                <w:lang w:eastAsia="en-US"/>
              </w:rPr>
            </w:pPr>
          </w:p>
        </w:tc>
        <w:tc>
          <w:tcPr>
            <w:tcW w:w="2694" w:type="dxa"/>
          </w:tcPr>
          <w:p w:rsidR="00F624A4" w:rsidRDefault="00F624A4">
            <w:pPr>
              <w:autoSpaceDE w:val="0"/>
              <w:autoSpaceDN w:val="0"/>
              <w:spacing w:line="276" w:lineRule="auto"/>
              <w:jc w:val="both"/>
              <w:rPr>
                <w:kern w:val="2"/>
                <w:lang w:eastAsia="en-US"/>
              </w:rPr>
            </w:pPr>
          </w:p>
        </w:tc>
        <w:tc>
          <w:tcPr>
            <w:tcW w:w="1717" w:type="dxa"/>
          </w:tcPr>
          <w:p w:rsidR="00F624A4" w:rsidRDefault="00F624A4">
            <w:pPr>
              <w:autoSpaceDE w:val="0"/>
              <w:autoSpaceDN w:val="0"/>
              <w:spacing w:line="276" w:lineRule="auto"/>
              <w:jc w:val="center"/>
              <w:rPr>
                <w:kern w:val="2"/>
                <w:lang w:eastAsia="en-US"/>
              </w:rPr>
            </w:pPr>
          </w:p>
        </w:tc>
        <w:tc>
          <w:tcPr>
            <w:tcW w:w="2047" w:type="dxa"/>
          </w:tcPr>
          <w:p w:rsidR="00F624A4" w:rsidRDefault="00F624A4">
            <w:pPr>
              <w:autoSpaceDE w:val="0"/>
              <w:autoSpaceDN w:val="0"/>
              <w:spacing w:line="276" w:lineRule="auto"/>
              <w:jc w:val="both"/>
              <w:rPr>
                <w:kern w:val="2"/>
                <w:lang w:eastAsia="en-US"/>
              </w:rPr>
            </w:pPr>
          </w:p>
        </w:tc>
        <w:tc>
          <w:tcPr>
            <w:tcW w:w="2047" w:type="dxa"/>
          </w:tcPr>
          <w:p w:rsidR="00F624A4" w:rsidRDefault="00F624A4">
            <w:pPr>
              <w:autoSpaceDE w:val="0"/>
              <w:autoSpaceDN w:val="0"/>
              <w:spacing w:line="276" w:lineRule="auto"/>
              <w:jc w:val="both"/>
              <w:rPr>
                <w:kern w:val="2"/>
                <w:lang w:eastAsia="en-US"/>
              </w:rPr>
            </w:pPr>
          </w:p>
        </w:tc>
      </w:tr>
      <w:tr w:rsidR="00F624A4" w:rsidTr="00BE7B7A">
        <w:trPr>
          <w:cantSplit/>
        </w:trPr>
        <w:tc>
          <w:tcPr>
            <w:tcW w:w="1729" w:type="dxa"/>
          </w:tcPr>
          <w:p w:rsidR="00F624A4" w:rsidRDefault="00F624A4">
            <w:pPr>
              <w:autoSpaceDE w:val="0"/>
              <w:autoSpaceDN w:val="0"/>
              <w:spacing w:line="276" w:lineRule="auto"/>
              <w:jc w:val="center"/>
              <w:rPr>
                <w:kern w:val="2"/>
                <w:lang w:eastAsia="en-US"/>
              </w:rPr>
            </w:pPr>
          </w:p>
        </w:tc>
        <w:tc>
          <w:tcPr>
            <w:tcW w:w="2694" w:type="dxa"/>
          </w:tcPr>
          <w:p w:rsidR="00F624A4" w:rsidRDefault="00F624A4">
            <w:pPr>
              <w:autoSpaceDE w:val="0"/>
              <w:autoSpaceDN w:val="0"/>
              <w:spacing w:line="276" w:lineRule="auto"/>
              <w:jc w:val="both"/>
              <w:rPr>
                <w:kern w:val="2"/>
                <w:lang w:eastAsia="en-US"/>
              </w:rPr>
            </w:pPr>
          </w:p>
        </w:tc>
        <w:tc>
          <w:tcPr>
            <w:tcW w:w="1717" w:type="dxa"/>
          </w:tcPr>
          <w:p w:rsidR="00F624A4" w:rsidRDefault="00F624A4">
            <w:pPr>
              <w:autoSpaceDE w:val="0"/>
              <w:autoSpaceDN w:val="0"/>
              <w:spacing w:line="276" w:lineRule="auto"/>
              <w:jc w:val="center"/>
              <w:rPr>
                <w:kern w:val="2"/>
                <w:lang w:eastAsia="en-US"/>
              </w:rPr>
            </w:pPr>
          </w:p>
        </w:tc>
        <w:tc>
          <w:tcPr>
            <w:tcW w:w="2047" w:type="dxa"/>
          </w:tcPr>
          <w:p w:rsidR="00F624A4" w:rsidRDefault="00F624A4">
            <w:pPr>
              <w:autoSpaceDE w:val="0"/>
              <w:autoSpaceDN w:val="0"/>
              <w:spacing w:line="276" w:lineRule="auto"/>
              <w:jc w:val="both"/>
              <w:rPr>
                <w:kern w:val="2"/>
                <w:lang w:eastAsia="en-US"/>
              </w:rPr>
            </w:pPr>
          </w:p>
        </w:tc>
        <w:tc>
          <w:tcPr>
            <w:tcW w:w="2047" w:type="dxa"/>
          </w:tcPr>
          <w:p w:rsidR="00F624A4" w:rsidRDefault="00F624A4">
            <w:pPr>
              <w:autoSpaceDE w:val="0"/>
              <w:autoSpaceDN w:val="0"/>
              <w:spacing w:line="276" w:lineRule="auto"/>
              <w:jc w:val="both"/>
              <w:rPr>
                <w:kern w:val="2"/>
                <w:lang w:eastAsia="en-US"/>
              </w:rPr>
            </w:pPr>
          </w:p>
        </w:tc>
      </w:tr>
      <w:tr w:rsidR="00F624A4" w:rsidTr="00BE7B7A">
        <w:trPr>
          <w:cantSplit/>
        </w:trPr>
        <w:tc>
          <w:tcPr>
            <w:tcW w:w="1729" w:type="dxa"/>
          </w:tcPr>
          <w:p w:rsidR="00F624A4" w:rsidRDefault="00F624A4">
            <w:pPr>
              <w:autoSpaceDE w:val="0"/>
              <w:autoSpaceDN w:val="0"/>
              <w:spacing w:line="276" w:lineRule="auto"/>
              <w:jc w:val="center"/>
              <w:rPr>
                <w:kern w:val="2"/>
                <w:lang w:eastAsia="en-US"/>
              </w:rPr>
            </w:pPr>
          </w:p>
        </w:tc>
        <w:tc>
          <w:tcPr>
            <w:tcW w:w="2694" w:type="dxa"/>
          </w:tcPr>
          <w:p w:rsidR="00F624A4" w:rsidRDefault="00F624A4">
            <w:pPr>
              <w:autoSpaceDE w:val="0"/>
              <w:autoSpaceDN w:val="0"/>
              <w:spacing w:line="276" w:lineRule="auto"/>
              <w:jc w:val="both"/>
              <w:rPr>
                <w:kern w:val="2"/>
                <w:lang w:eastAsia="en-US"/>
              </w:rPr>
            </w:pPr>
          </w:p>
        </w:tc>
        <w:tc>
          <w:tcPr>
            <w:tcW w:w="1717" w:type="dxa"/>
          </w:tcPr>
          <w:p w:rsidR="00F624A4" w:rsidRDefault="00F624A4">
            <w:pPr>
              <w:autoSpaceDE w:val="0"/>
              <w:autoSpaceDN w:val="0"/>
              <w:spacing w:line="276" w:lineRule="auto"/>
              <w:jc w:val="center"/>
              <w:rPr>
                <w:kern w:val="2"/>
                <w:lang w:eastAsia="en-US"/>
              </w:rPr>
            </w:pPr>
          </w:p>
        </w:tc>
        <w:tc>
          <w:tcPr>
            <w:tcW w:w="2047" w:type="dxa"/>
          </w:tcPr>
          <w:p w:rsidR="00F624A4" w:rsidRDefault="00F624A4">
            <w:pPr>
              <w:autoSpaceDE w:val="0"/>
              <w:autoSpaceDN w:val="0"/>
              <w:spacing w:line="276" w:lineRule="auto"/>
              <w:jc w:val="both"/>
              <w:rPr>
                <w:kern w:val="2"/>
                <w:lang w:eastAsia="en-US"/>
              </w:rPr>
            </w:pPr>
          </w:p>
        </w:tc>
        <w:tc>
          <w:tcPr>
            <w:tcW w:w="2047" w:type="dxa"/>
          </w:tcPr>
          <w:p w:rsidR="00F624A4" w:rsidRDefault="00F624A4">
            <w:pPr>
              <w:autoSpaceDE w:val="0"/>
              <w:autoSpaceDN w:val="0"/>
              <w:spacing w:line="276" w:lineRule="auto"/>
              <w:jc w:val="both"/>
              <w:rPr>
                <w:kern w:val="2"/>
                <w:lang w:eastAsia="en-US"/>
              </w:rPr>
            </w:pPr>
          </w:p>
        </w:tc>
      </w:tr>
      <w:tr w:rsidR="00F624A4" w:rsidTr="00BE7B7A">
        <w:trPr>
          <w:cantSplit/>
        </w:trPr>
        <w:tc>
          <w:tcPr>
            <w:tcW w:w="1729" w:type="dxa"/>
          </w:tcPr>
          <w:p w:rsidR="00F624A4" w:rsidRDefault="00F624A4">
            <w:pPr>
              <w:autoSpaceDE w:val="0"/>
              <w:autoSpaceDN w:val="0"/>
              <w:spacing w:line="276" w:lineRule="auto"/>
              <w:jc w:val="center"/>
              <w:rPr>
                <w:kern w:val="2"/>
                <w:lang w:eastAsia="en-US"/>
              </w:rPr>
            </w:pPr>
          </w:p>
        </w:tc>
        <w:tc>
          <w:tcPr>
            <w:tcW w:w="2694" w:type="dxa"/>
          </w:tcPr>
          <w:p w:rsidR="00F624A4" w:rsidRDefault="00F624A4">
            <w:pPr>
              <w:autoSpaceDE w:val="0"/>
              <w:autoSpaceDN w:val="0"/>
              <w:spacing w:line="276" w:lineRule="auto"/>
              <w:jc w:val="both"/>
              <w:rPr>
                <w:kern w:val="2"/>
                <w:lang w:eastAsia="en-US"/>
              </w:rPr>
            </w:pPr>
          </w:p>
        </w:tc>
        <w:tc>
          <w:tcPr>
            <w:tcW w:w="1717" w:type="dxa"/>
          </w:tcPr>
          <w:p w:rsidR="00F624A4" w:rsidRDefault="00F624A4">
            <w:pPr>
              <w:autoSpaceDE w:val="0"/>
              <w:autoSpaceDN w:val="0"/>
              <w:spacing w:line="276" w:lineRule="auto"/>
              <w:jc w:val="center"/>
              <w:rPr>
                <w:kern w:val="2"/>
                <w:lang w:eastAsia="en-US"/>
              </w:rPr>
            </w:pPr>
          </w:p>
        </w:tc>
        <w:tc>
          <w:tcPr>
            <w:tcW w:w="2047" w:type="dxa"/>
          </w:tcPr>
          <w:p w:rsidR="00F624A4" w:rsidRDefault="00F624A4">
            <w:pPr>
              <w:autoSpaceDE w:val="0"/>
              <w:autoSpaceDN w:val="0"/>
              <w:spacing w:line="276" w:lineRule="auto"/>
              <w:jc w:val="both"/>
              <w:rPr>
                <w:kern w:val="2"/>
                <w:lang w:eastAsia="en-US"/>
              </w:rPr>
            </w:pPr>
          </w:p>
        </w:tc>
        <w:tc>
          <w:tcPr>
            <w:tcW w:w="2047" w:type="dxa"/>
          </w:tcPr>
          <w:p w:rsidR="00F624A4" w:rsidRDefault="00F624A4">
            <w:pPr>
              <w:autoSpaceDE w:val="0"/>
              <w:autoSpaceDN w:val="0"/>
              <w:spacing w:line="276" w:lineRule="auto"/>
              <w:jc w:val="both"/>
              <w:rPr>
                <w:kern w:val="2"/>
                <w:lang w:eastAsia="en-US"/>
              </w:rPr>
            </w:pPr>
          </w:p>
        </w:tc>
      </w:tr>
      <w:tr w:rsidR="00F624A4" w:rsidTr="00BE7B7A">
        <w:trPr>
          <w:cantSplit/>
        </w:trPr>
        <w:tc>
          <w:tcPr>
            <w:tcW w:w="1729" w:type="dxa"/>
          </w:tcPr>
          <w:p w:rsidR="00F624A4" w:rsidRDefault="00F624A4">
            <w:pPr>
              <w:autoSpaceDE w:val="0"/>
              <w:autoSpaceDN w:val="0"/>
              <w:spacing w:line="276" w:lineRule="auto"/>
              <w:jc w:val="center"/>
              <w:rPr>
                <w:kern w:val="2"/>
                <w:lang w:eastAsia="en-US"/>
              </w:rPr>
            </w:pPr>
          </w:p>
        </w:tc>
        <w:tc>
          <w:tcPr>
            <w:tcW w:w="2694" w:type="dxa"/>
          </w:tcPr>
          <w:p w:rsidR="00F624A4" w:rsidRDefault="00F624A4">
            <w:pPr>
              <w:autoSpaceDE w:val="0"/>
              <w:autoSpaceDN w:val="0"/>
              <w:spacing w:line="276" w:lineRule="auto"/>
              <w:jc w:val="both"/>
              <w:rPr>
                <w:kern w:val="2"/>
                <w:lang w:eastAsia="en-US"/>
              </w:rPr>
            </w:pPr>
          </w:p>
        </w:tc>
        <w:tc>
          <w:tcPr>
            <w:tcW w:w="1717" w:type="dxa"/>
          </w:tcPr>
          <w:p w:rsidR="00F624A4" w:rsidRDefault="00F624A4">
            <w:pPr>
              <w:autoSpaceDE w:val="0"/>
              <w:autoSpaceDN w:val="0"/>
              <w:spacing w:line="276" w:lineRule="auto"/>
              <w:jc w:val="center"/>
              <w:rPr>
                <w:kern w:val="2"/>
                <w:lang w:eastAsia="en-US"/>
              </w:rPr>
            </w:pPr>
          </w:p>
        </w:tc>
        <w:tc>
          <w:tcPr>
            <w:tcW w:w="2047" w:type="dxa"/>
          </w:tcPr>
          <w:p w:rsidR="00F624A4" w:rsidRDefault="00F624A4">
            <w:pPr>
              <w:autoSpaceDE w:val="0"/>
              <w:autoSpaceDN w:val="0"/>
              <w:spacing w:line="276" w:lineRule="auto"/>
              <w:jc w:val="both"/>
              <w:rPr>
                <w:kern w:val="2"/>
                <w:lang w:eastAsia="en-US"/>
              </w:rPr>
            </w:pPr>
          </w:p>
        </w:tc>
        <w:tc>
          <w:tcPr>
            <w:tcW w:w="2047" w:type="dxa"/>
          </w:tcPr>
          <w:p w:rsidR="00F624A4" w:rsidRDefault="00F624A4">
            <w:pPr>
              <w:autoSpaceDE w:val="0"/>
              <w:autoSpaceDN w:val="0"/>
              <w:spacing w:line="276" w:lineRule="auto"/>
              <w:jc w:val="both"/>
              <w:rPr>
                <w:kern w:val="2"/>
                <w:lang w:eastAsia="en-US"/>
              </w:rPr>
            </w:pPr>
          </w:p>
        </w:tc>
      </w:tr>
      <w:tr w:rsidR="00F624A4" w:rsidTr="00BE7B7A">
        <w:trPr>
          <w:cantSplit/>
        </w:trPr>
        <w:tc>
          <w:tcPr>
            <w:tcW w:w="1729" w:type="dxa"/>
          </w:tcPr>
          <w:p w:rsidR="00F624A4" w:rsidRDefault="00F624A4">
            <w:pPr>
              <w:autoSpaceDE w:val="0"/>
              <w:autoSpaceDN w:val="0"/>
              <w:spacing w:line="276" w:lineRule="auto"/>
              <w:jc w:val="center"/>
              <w:rPr>
                <w:kern w:val="2"/>
                <w:lang w:eastAsia="en-US"/>
              </w:rPr>
            </w:pPr>
          </w:p>
        </w:tc>
        <w:tc>
          <w:tcPr>
            <w:tcW w:w="2694" w:type="dxa"/>
          </w:tcPr>
          <w:p w:rsidR="00F624A4" w:rsidRDefault="00F624A4">
            <w:pPr>
              <w:autoSpaceDE w:val="0"/>
              <w:autoSpaceDN w:val="0"/>
              <w:spacing w:line="276" w:lineRule="auto"/>
              <w:jc w:val="both"/>
              <w:rPr>
                <w:kern w:val="2"/>
                <w:lang w:eastAsia="en-US"/>
              </w:rPr>
            </w:pPr>
          </w:p>
        </w:tc>
        <w:tc>
          <w:tcPr>
            <w:tcW w:w="1717" w:type="dxa"/>
          </w:tcPr>
          <w:p w:rsidR="00F624A4" w:rsidRDefault="00F624A4">
            <w:pPr>
              <w:autoSpaceDE w:val="0"/>
              <w:autoSpaceDN w:val="0"/>
              <w:spacing w:line="276" w:lineRule="auto"/>
              <w:jc w:val="center"/>
              <w:rPr>
                <w:kern w:val="2"/>
                <w:lang w:eastAsia="en-US"/>
              </w:rPr>
            </w:pPr>
          </w:p>
        </w:tc>
        <w:tc>
          <w:tcPr>
            <w:tcW w:w="2047" w:type="dxa"/>
          </w:tcPr>
          <w:p w:rsidR="00F624A4" w:rsidRDefault="00F624A4">
            <w:pPr>
              <w:autoSpaceDE w:val="0"/>
              <w:autoSpaceDN w:val="0"/>
              <w:spacing w:line="276" w:lineRule="auto"/>
              <w:jc w:val="both"/>
              <w:rPr>
                <w:kern w:val="2"/>
                <w:lang w:eastAsia="en-US"/>
              </w:rPr>
            </w:pPr>
          </w:p>
        </w:tc>
        <w:tc>
          <w:tcPr>
            <w:tcW w:w="2047" w:type="dxa"/>
          </w:tcPr>
          <w:p w:rsidR="00F624A4" w:rsidRDefault="00F624A4">
            <w:pPr>
              <w:autoSpaceDE w:val="0"/>
              <w:autoSpaceDN w:val="0"/>
              <w:spacing w:line="276" w:lineRule="auto"/>
              <w:jc w:val="both"/>
              <w:rPr>
                <w:kern w:val="2"/>
                <w:lang w:eastAsia="en-US"/>
              </w:rPr>
            </w:pPr>
          </w:p>
        </w:tc>
      </w:tr>
      <w:tr w:rsidR="00F624A4" w:rsidTr="00BE7B7A">
        <w:trPr>
          <w:cantSplit/>
        </w:trPr>
        <w:tc>
          <w:tcPr>
            <w:tcW w:w="1729" w:type="dxa"/>
          </w:tcPr>
          <w:p w:rsidR="00F624A4" w:rsidRDefault="00F624A4">
            <w:pPr>
              <w:autoSpaceDE w:val="0"/>
              <w:autoSpaceDN w:val="0"/>
              <w:spacing w:line="276" w:lineRule="auto"/>
              <w:jc w:val="center"/>
              <w:rPr>
                <w:kern w:val="2"/>
                <w:lang w:eastAsia="en-US"/>
              </w:rPr>
            </w:pPr>
          </w:p>
        </w:tc>
        <w:tc>
          <w:tcPr>
            <w:tcW w:w="2694" w:type="dxa"/>
          </w:tcPr>
          <w:p w:rsidR="00F624A4" w:rsidRDefault="00F624A4">
            <w:pPr>
              <w:autoSpaceDE w:val="0"/>
              <w:autoSpaceDN w:val="0"/>
              <w:spacing w:line="276" w:lineRule="auto"/>
              <w:jc w:val="both"/>
              <w:rPr>
                <w:kern w:val="2"/>
                <w:lang w:eastAsia="en-US"/>
              </w:rPr>
            </w:pPr>
          </w:p>
        </w:tc>
        <w:tc>
          <w:tcPr>
            <w:tcW w:w="1717" w:type="dxa"/>
          </w:tcPr>
          <w:p w:rsidR="00F624A4" w:rsidRDefault="00F624A4">
            <w:pPr>
              <w:autoSpaceDE w:val="0"/>
              <w:autoSpaceDN w:val="0"/>
              <w:spacing w:line="276" w:lineRule="auto"/>
              <w:jc w:val="center"/>
              <w:rPr>
                <w:kern w:val="2"/>
                <w:lang w:eastAsia="en-US"/>
              </w:rPr>
            </w:pPr>
          </w:p>
        </w:tc>
        <w:tc>
          <w:tcPr>
            <w:tcW w:w="2047" w:type="dxa"/>
          </w:tcPr>
          <w:p w:rsidR="00F624A4" w:rsidRDefault="00F624A4">
            <w:pPr>
              <w:autoSpaceDE w:val="0"/>
              <w:autoSpaceDN w:val="0"/>
              <w:spacing w:line="276" w:lineRule="auto"/>
              <w:jc w:val="both"/>
              <w:rPr>
                <w:kern w:val="2"/>
                <w:lang w:eastAsia="en-US"/>
              </w:rPr>
            </w:pPr>
          </w:p>
        </w:tc>
        <w:tc>
          <w:tcPr>
            <w:tcW w:w="2047" w:type="dxa"/>
          </w:tcPr>
          <w:p w:rsidR="00F624A4" w:rsidRDefault="00F624A4">
            <w:pPr>
              <w:autoSpaceDE w:val="0"/>
              <w:autoSpaceDN w:val="0"/>
              <w:spacing w:line="276" w:lineRule="auto"/>
              <w:jc w:val="both"/>
              <w:rPr>
                <w:kern w:val="2"/>
                <w:lang w:eastAsia="en-US"/>
              </w:rPr>
            </w:pPr>
          </w:p>
        </w:tc>
      </w:tr>
      <w:tr w:rsidR="00F624A4" w:rsidTr="00BE7B7A">
        <w:trPr>
          <w:cantSplit/>
        </w:trPr>
        <w:tc>
          <w:tcPr>
            <w:tcW w:w="1729" w:type="dxa"/>
          </w:tcPr>
          <w:p w:rsidR="00F624A4" w:rsidRDefault="00F624A4">
            <w:pPr>
              <w:autoSpaceDE w:val="0"/>
              <w:autoSpaceDN w:val="0"/>
              <w:spacing w:line="276" w:lineRule="auto"/>
              <w:jc w:val="center"/>
              <w:rPr>
                <w:kern w:val="2"/>
                <w:lang w:eastAsia="en-US"/>
              </w:rPr>
            </w:pPr>
          </w:p>
        </w:tc>
        <w:tc>
          <w:tcPr>
            <w:tcW w:w="2694" w:type="dxa"/>
          </w:tcPr>
          <w:p w:rsidR="00F624A4" w:rsidRDefault="00F624A4">
            <w:pPr>
              <w:autoSpaceDE w:val="0"/>
              <w:autoSpaceDN w:val="0"/>
              <w:spacing w:line="276" w:lineRule="auto"/>
              <w:jc w:val="both"/>
              <w:rPr>
                <w:kern w:val="2"/>
                <w:lang w:eastAsia="en-US"/>
              </w:rPr>
            </w:pPr>
          </w:p>
        </w:tc>
        <w:tc>
          <w:tcPr>
            <w:tcW w:w="1717" w:type="dxa"/>
          </w:tcPr>
          <w:p w:rsidR="00F624A4" w:rsidRDefault="00F624A4">
            <w:pPr>
              <w:autoSpaceDE w:val="0"/>
              <w:autoSpaceDN w:val="0"/>
              <w:spacing w:line="276" w:lineRule="auto"/>
              <w:jc w:val="center"/>
              <w:rPr>
                <w:kern w:val="2"/>
                <w:lang w:eastAsia="en-US"/>
              </w:rPr>
            </w:pPr>
          </w:p>
        </w:tc>
        <w:tc>
          <w:tcPr>
            <w:tcW w:w="2047" w:type="dxa"/>
          </w:tcPr>
          <w:p w:rsidR="00F624A4" w:rsidRDefault="00F624A4">
            <w:pPr>
              <w:autoSpaceDE w:val="0"/>
              <w:autoSpaceDN w:val="0"/>
              <w:spacing w:line="276" w:lineRule="auto"/>
              <w:jc w:val="both"/>
              <w:rPr>
                <w:kern w:val="2"/>
                <w:lang w:eastAsia="en-US"/>
              </w:rPr>
            </w:pPr>
          </w:p>
        </w:tc>
        <w:tc>
          <w:tcPr>
            <w:tcW w:w="2047" w:type="dxa"/>
          </w:tcPr>
          <w:p w:rsidR="00F624A4" w:rsidRDefault="00F624A4">
            <w:pPr>
              <w:autoSpaceDE w:val="0"/>
              <w:autoSpaceDN w:val="0"/>
              <w:spacing w:line="276" w:lineRule="auto"/>
              <w:jc w:val="both"/>
              <w:rPr>
                <w:kern w:val="2"/>
                <w:lang w:eastAsia="en-US"/>
              </w:rPr>
            </w:pPr>
          </w:p>
        </w:tc>
      </w:tr>
      <w:tr w:rsidR="00F624A4" w:rsidTr="00BE7B7A">
        <w:trPr>
          <w:cantSplit/>
        </w:trPr>
        <w:tc>
          <w:tcPr>
            <w:tcW w:w="1729" w:type="dxa"/>
          </w:tcPr>
          <w:p w:rsidR="00F624A4" w:rsidRDefault="00F624A4">
            <w:pPr>
              <w:autoSpaceDE w:val="0"/>
              <w:autoSpaceDN w:val="0"/>
              <w:spacing w:line="276" w:lineRule="auto"/>
              <w:jc w:val="center"/>
              <w:rPr>
                <w:kern w:val="2"/>
                <w:lang w:eastAsia="en-US"/>
              </w:rPr>
            </w:pPr>
          </w:p>
        </w:tc>
        <w:tc>
          <w:tcPr>
            <w:tcW w:w="2694" w:type="dxa"/>
          </w:tcPr>
          <w:p w:rsidR="00F624A4" w:rsidRDefault="00F624A4">
            <w:pPr>
              <w:autoSpaceDE w:val="0"/>
              <w:autoSpaceDN w:val="0"/>
              <w:spacing w:line="276" w:lineRule="auto"/>
              <w:jc w:val="both"/>
              <w:rPr>
                <w:kern w:val="2"/>
                <w:lang w:eastAsia="en-US"/>
              </w:rPr>
            </w:pPr>
          </w:p>
        </w:tc>
        <w:tc>
          <w:tcPr>
            <w:tcW w:w="1717" w:type="dxa"/>
          </w:tcPr>
          <w:p w:rsidR="00F624A4" w:rsidRDefault="00F624A4">
            <w:pPr>
              <w:autoSpaceDE w:val="0"/>
              <w:autoSpaceDN w:val="0"/>
              <w:spacing w:line="276" w:lineRule="auto"/>
              <w:jc w:val="center"/>
              <w:rPr>
                <w:kern w:val="2"/>
                <w:lang w:eastAsia="en-US"/>
              </w:rPr>
            </w:pPr>
          </w:p>
        </w:tc>
        <w:tc>
          <w:tcPr>
            <w:tcW w:w="2047" w:type="dxa"/>
          </w:tcPr>
          <w:p w:rsidR="00F624A4" w:rsidRDefault="00F624A4">
            <w:pPr>
              <w:autoSpaceDE w:val="0"/>
              <w:autoSpaceDN w:val="0"/>
              <w:spacing w:line="276" w:lineRule="auto"/>
              <w:jc w:val="both"/>
              <w:rPr>
                <w:kern w:val="2"/>
                <w:lang w:eastAsia="en-US"/>
              </w:rPr>
            </w:pPr>
          </w:p>
        </w:tc>
        <w:tc>
          <w:tcPr>
            <w:tcW w:w="2047" w:type="dxa"/>
          </w:tcPr>
          <w:p w:rsidR="00F624A4" w:rsidRDefault="00F624A4">
            <w:pPr>
              <w:autoSpaceDE w:val="0"/>
              <w:autoSpaceDN w:val="0"/>
              <w:spacing w:line="276" w:lineRule="auto"/>
              <w:jc w:val="both"/>
              <w:rPr>
                <w:kern w:val="2"/>
                <w:lang w:eastAsia="en-US"/>
              </w:rPr>
            </w:pPr>
          </w:p>
        </w:tc>
      </w:tr>
      <w:tr w:rsidR="00F624A4" w:rsidTr="00BE7B7A">
        <w:trPr>
          <w:cantSplit/>
        </w:trPr>
        <w:tc>
          <w:tcPr>
            <w:tcW w:w="1729" w:type="dxa"/>
          </w:tcPr>
          <w:p w:rsidR="00F624A4" w:rsidRDefault="00F624A4">
            <w:pPr>
              <w:autoSpaceDE w:val="0"/>
              <w:autoSpaceDN w:val="0"/>
              <w:spacing w:line="276" w:lineRule="auto"/>
              <w:jc w:val="center"/>
              <w:rPr>
                <w:kern w:val="2"/>
                <w:lang w:eastAsia="en-US"/>
              </w:rPr>
            </w:pPr>
          </w:p>
        </w:tc>
        <w:tc>
          <w:tcPr>
            <w:tcW w:w="2694" w:type="dxa"/>
          </w:tcPr>
          <w:p w:rsidR="00F624A4" w:rsidRDefault="00F624A4">
            <w:pPr>
              <w:autoSpaceDE w:val="0"/>
              <w:autoSpaceDN w:val="0"/>
              <w:spacing w:line="276" w:lineRule="auto"/>
              <w:jc w:val="both"/>
              <w:rPr>
                <w:kern w:val="2"/>
                <w:lang w:eastAsia="en-US"/>
              </w:rPr>
            </w:pPr>
          </w:p>
        </w:tc>
        <w:tc>
          <w:tcPr>
            <w:tcW w:w="1717" w:type="dxa"/>
          </w:tcPr>
          <w:p w:rsidR="00F624A4" w:rsidRDefault="00F624A4">
            <w:pPr>
              <w:autoSpaceDE w:val="0"/>
              <w:autoSpaceDN w:val="0"/>
              <w:spacing w:line="276" w:lineRule="auto"/>
              <w:jc w:val="center"/>
              <w:rPr>
                <w:kern w:val="2"/>
                <w:lang w:eastAsia="en-US"/>
              </w:rPr>
            </w:pPr>
          </w:p>
        </w:tc>
        <w:tc>
          <w:tcPr>
            <w:tcW w:w="2047" w:type="dxa"/>
          </w:tcPr>
          <w:p w:rsidR="00F624A4" w:rsidRDefault="00F624A4">
            <w:pPr>
              <w:autoSpaceDE w:val="0"/>
              <w:autoSpaceDN w:val="0"/>
              <w:spacing w:line="276" w:lineRule="auto"/>
              <w:jc w:val="both"/>
              <w:rPr>
                <w:kern w:val="2"/>
                <w:lang w:eastAsia="en-US"/>
              </w:rPr>
            </w:pPr>
          </w:p>
        </w:tc>
        <w:tc>
          <w:tcPr>
            <w:tcW w:w="2047" w:type="dxa"/>
          </w:tcPr>
          <w:p w:rsidR="00F624A4" w:rsidRDefault="00F624A4">
            <w:pPr>
              <w:autoSpaceDE w:val="0"/>
              <w:autoSpaceDN w:val="0"/>
              <w:spacing w:line="276" w:lineRule="auto"/>
              <w:jc w:val="both"/>
              <w:rPr>
                <w:kern w:val="2"/>
                <w:lang w:eastAsia="en-US"/>
              </w:rPr>
            </w:pPr>
          </w:p>
        </w:tc>
      </w:tr>
      <w:tr w:rsidR="00F624A4" w:rsidTr="00BE7B7A">
        <w:trPr>
          <w:cantSplit/>
        </w:trPr>
        <w:tc>
          <w:tcPr>
            <w:tcW w:w="1729" w:type="dxa"/>
          </w:tcPr>
          <w:p w:rsidR="00F624A4" w:rsidRDefault="00F624A4">
            <w:pPr>
              <w:autoSpaceDE w:val="0"/>
              <w:autoSpaceDN w:val="0"/>
              <w:spacing w:line="276" w:lineRule="auto"/>
              <w:jc w:val="center"/>
              <w:rPr>
                <w:kern w:val="2"/>
                <w:lang w:eastAsia="en-US"/>
              </w:rPr>
            </w:pPr>
          </w:p>
        </w:tc>
        <w:tc>
          <w:tcPr>
            <w:tcW w:w="2694" w:type="dxa"/>
          </w:tcPr>
          <w:p w:rsidR="00F624A4" w:rsidRDefault="00F624A4">
            <w:pPr>
              <w:autoSpaceDE w:val="0"/>
              <w:autoSpaceDN w:val="0"/>
              <w:spacing w:line="276" w:lineRule="auto"/>
              <w:jc w:val="both"/>
              <w:rPr>
                <w:kern w:val="2"/>
                <w:lang w:eastAsia="en-US"/>
              </w:rPr>
            </w:pPr>
          </w:p>
        </w:tc>
        <w:tc>
          <w:tcPr>
            <w:tcW w:w="1717" w:type="dxa"/>
          </w:tcPr>
          <w:p w:rsidR="00F624A4" w:rsidRDefault="00F624A4">
            <w:pPr>
              <w:autoSpaceDE w:val="0"/>
              <w:autoSpaceDN w:val="0"/>
              <w:spacing w:line="276" w:lineRule="auto"/>
              <w:jc w:val="center"/>
              <w:rPr>
                <w:kern w:val="2"/>
                <w:lang w:eastAsia="en-US"/>
              </w:rPr>
            </w:pPr>
          </w:p>
        </w:tc>
        <w:tc>
          <w:tcPr>
            <w:tcW w:w="2047" w:type="dxa"/>
          </w:tcPr>
          <w:p w:rsidR="00F624A4" w:rsidRDefault="00F624A4">
            <w:pPr>
              <w:autoSpaceDE w:val="0"/>
              <w:autoSpaceDN w:val="0"/>
              <w:spacing w:line="276" w:lineRule="auto"/>
              <w:jc w:val="both"/>
              <w:rPr>
                <w:kern w:val="2"/>
                <w:lang w:eastAsia="en-US"/>
              </w:rPr>
            </w:pPr>
          </w:p>
        </w:tc>
        <w:tc>
          <w:tcPr>
            <w:tcW w:w="2047" w:type="dxa"/>
          </w:tcPr>
          <w:p w:rsidR="00F624A4" w:rsidRDefault="00F624A4">
            <w:pPr>
              <w:autoSpaceDE w:val="0"/>
              <w:autoSpaceDN w:val="0"/>
              <w:spacing w:line="276" w:lineRule="auto"/>
              <w:jc w:val="both"/>
              <w:rPr>
                <w:kern w:val="2"/>
                <w:lang w:eastAsia="en-US"/>
              </w:rPr>
            </w:pPr>
          </w:p>
        </w:tc>
      </w:tr>
    </w:tbl>
    <w:p w:rsidR="00F624A4" w:rsidRDefault="00F624A4" w:rsidP="00BE7B7A">
      <w:pPr>
        <w:spacing w:before="120"/>
        <w:rPr>
          <w:kern w:val="2"/>
        </w:rPr>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624A4" w:rsidRDefault="00F624A4" w:rsidP="00BE7B7A">
      <w:pPr>
        <w:pBdr>
          <w:top w:val="single" w:sz="4" w:space="1" w:color="auto"/>
        </w:pBdr>
        <w:ind w:left="5670"/>
        <w:jc w:val="center"/>
        <w:rPr>
          <w:sz w:val="20"/>
          <w:szCs w:val="20"/>
        </w:rPr>
      </w:pPr>
      <w:proofErr w:type="gramStart"/>
      <w:r>
        <w:t>(фамилия, имя, отчество,</w:t>
      </w:r>
      <w:proofErr w:type="gramEnd"/>
    </w:p>
    <w:p w:rsidR="00F624A4" w:rsidRDefault="00F624A4" w:rsidP="00BE7B7A"/>
    <w:p w:rsidR="00F624A4" w:rsidRDefault="00F624A4" w:rsidP="00BE7B7A">
      <w:pPr>
        <w:pBdr>
          <w:top w:val="single" w:sz="4" w:space="1" w:color="auto"/>
        </w:pBdr>
        <w:jc w:val="center"/>
        <w:rPr>
          <w:sz w:val="20"/>
          <w:szCs w:val="20"/>
        </w:rPr>
      </w:pPr>
      <w:r>
        <w:t>с какого времени они проживают за границей)</w:t>
      </w:r>
    </w:p>
    <w:p w:rsidR="00F624A4" w:rsidRDefault="00F624A4" w:rsidP="00BE7B7A"/>
    <w:p w:rsidR="00F624A4" w:rsidRDefault="00F624A4" w:rsidP="00BE7B7A">
      <w:pPr>
        <w:pBdr>
          <w:top w:val="single" w:sz="4" w:space="1" w:color="auto"/>
        </w:pBdr>
        <w:rPr>
          <w:sz w:val="2"/>
          <w:szCs w:val="2"/>
        </w:rPr>
      </w:pPr>
    </w:p>
    <w:p w:rsidR="00F624A4" w:rsidRDefault="00F624A4" w:rsidP="00BE7B7A"/>
    <w:p w:rsidR="00F624A4" w:rsidRDefault="00F624A4" w:rsidP="00BE7B7A">
      <w:pPr>
        <w:pBdr>
          <w:top w:val="single" w:sz="4" w:space="1" w:color="auto"/>
        </w:pBdr>
        <w:rPr>
          <w:sz w:val="2"/>
          <w:szCs w:val="2"/>
        </w:rPr>
      </w:pPr>
    </w:p>
    <w:p w:rsidR="00F624A4" w:rsidRDefault="00F624A4" w:rsidP="00BE7B7A">
      <w:pPr>
        <w:tabs>
          <w:tab w:val="left" w:pos="8505"/>
        </w:tabs>
        <w:spacing w:before="480"/>
      </w:pPr>
      <w:r>
        <w:lastRenderedPageBreak/>
        <w:t xml:space="preserve">15. Пребывание за границей (когда, где, с какой целью)  </w:t>
      </w:r>
    </w:p>
    <w:p w:rsidR="00F624A4" w:rsidRDefault="00F624A4" w:rsidP="00BE7B7A">
      <w:pPr>
        <w:pBdr>
          <w:top w:val="single" w:sz="4" w:space="1" w:color="auto"/>
        </w:pBdr>
        <w:tabs>
          <w:tab w:val="left" w:pos="8505"/>
        </w:tabs>
        <w:ind w:left="5783"/>
        <w:rPr>
          <w:sz w:val="2"/>
          <w:szCs w:val="2"/>
        </w:rPr>
      </w:pPr>
    </w:p>
    <w:p w:rsidR="00F624A4" w:rsidRDefault="00F624A4" w:rsidP="00BE7B7A"/>
    <w:p w:rsidR="00F624A4" w:rsidRDefault="00F624A4" w:rsidP="00BE7B7A">
      <w:pPr>
        <w:pBdr>
          <w:top w:val="single" w:sz="4" w:space="1" w:color="auto"/>
        </w:pBdr>
        <w:rPr>
          <w:sz w:val="2"/>
          <w:szCs w:val="2"/>
        </w:rPr>
      </w:pPr>
    </w:p>
    <w:p w:rsidR="00F624A4" w:rsidRDefault="00F624A4" w:rsidP="00BE7B7A"/>
    <w:p w:rsidR="00F624A4" w:rsidRDefault="00F624A4" w:rsidP="00BE7B7A">
      <w:pPr>
        <w:pBdr>
          <w:top w:val="single" w:sz="4" w:space="1" w:color="auto"/>
        </w:pBdr>
        <w:rPr>
          <w:sz w:val="2"/>
          <w:szCs w:val="2"/>
        </w:rPr>
      </w:pPr>
    </w:p>
    <w:p w:rsidR="00F624A4" w:rsidRDefault="00F624A4" w:rsidP="00BE7B7A"/>
    <w:p w:rsidR="00F624A4" w:rsidRDefault="00F624A4" w:rsidP="00BE7B7A">
      <w:pPr>
        <w:pBdr>
          <w:top w:val="single" w:sz="4" w:space="1" w:color="auto"/>
        </w:pBdr>
        <w:rPr>
          <w:sz w:val="2"/>
          <w:szCs w:val="2"/>
        </w:rPr>
      </w:pPr>
    </w:p>
    <w:p w:rsidR="00F624A4" w:rsidRDefault="00F624A4" w:rsidP="00BE7B7A">
      <w:pPr>
        <w:tabs>
          <w:tab w:val="left" w:pos="8505"/>
        </w:tabs>
      </w:pPr>
      <w:r>
        <w:t xml:space="preserve">16. Отношение к воинской обязанности и воинское звание  </w:t>
      </w:r>
    </w:p>
    <w:p w:rsidR="00F624A4" w:rsidRDefault="00F624A4" w:rsidP="00BE7B7A">
      <w:pPr>
        <w:pBdr>
          <w:top w:val="single" w:sz="4" w:space="1" w:color="auto"/>
        </w:pBdr>
        <w:tabs>
          <w:tab w:val="left" w:pos="8505"/>
        </w:tabs>
        <w:ind w:left="6124"/>
        <w:rPr>
          <w:sz w:val="2"/>
          <w:szCs w:val="2"/>
        </w:rPr>
      </w:pPr>
    </w:p>
    <w:p w:rsidR="00F624A4" w:rsidRDefault="00F624A4" w:rsidP="00BE7B7A"/>
    <w:p w:rsidR="00F624A4" w:rsidRDefault="00F624A4" w:rsidP="00BE7B7A">
      <w:pPr>
        <w:pBdr>
          <w:top w:val="single" w:sz="4" w:space="1" w:color="auto"/>
        </w:pBdr>
        <w:rPr>
          <w:sz w:val="2"/>
          <w:szCs w:val="2"/>
        </w:rPr>
      </w:pPr>
    </w:p>
    <w:p w:rsidR="00F624A4" w:rsidRDefault="00F624A4" w:rsidP="00BE7B7A">
      <w:pPr>
        <w:tabs>
          <w:tab w:val="left" w:pos="8505"/>
        </w:tabs>
      </w:pPr>
      <w:r>
        <w:t xml:space="preserve">17. Домашний адрес (адрес регистрации, фактического проживания), номер телефона (либо иной вид связи)  </w:t>
      </w:r>
    </w:p>
    <w:p w:rsidR="00F624A4" w:rsidRDefault="00F624A4" w:rsidP="00BE7B7A">
      <w:pPr>
        <w:pBdr>
          <w:top w:val="single" w:sz="4" w:space="1" w:color="auto"/>
        </w:pBdr>
        <w:tabs>
          <w:tab w:val="left" w:pos="8505"/>
        </w:tabs>
        <w:ind w:left="1174"/>
        <w:rPr>
          <w:sz w:val="2"/>
          <w:szCs w:val="2"/>
        </w:rPr>
      </w:pPr>
    </w:p>
    <w:p w:rsidR="00F624A4" w:rsidRDefault="00F624A4" w:rsidP="00BE7B7A"/>
    <w:p w:rsidR="00F624A4" w:rsidRDefault="00F624A4" w:rsidP="00BE7B7A">
      <w:pPr>
        <w:pBdr>
          <w:top w:val="single" w:sz="4" w:space="1" w:color="auto"/>
        </w:pBdr>
        <w:rPr>
          <w:sz w:val="2"/>
          <w:szCs w:val="2"/>
        </w:rPr>
      </w:pPr>
    </w:p>
    <w:p w:rsidR="00F624A4" w:rsidRDefault="00F624A4" w:rsidP="00BE7B7A"/>
    <w:p w:rsidR="00F624A4" w:rsidRDefault="00F624A4" w:rsidP="00BE7B7A">
      <w:pPr>
        <w:pBdr>
          <w:top w:val="single" w:sz="4" w:space="1" w:color="auto"/>
        </w:pBdr>
        <w:rPr>
          <w:sz w:val="2"/>
          <w:szCs w:val="2"/>
        </w:rPr>
      </w:pPr>
    </w:p>
    <w:p w:rsidR="00F624A4" w:rsidRDefault="00F624A4" w:rsidP="00BE7B7A"/>
    <w:p w:rsidR="00F624A4" w:rsidRDefault="00F624A4" w:rsidP="00BE7B7A">
      <w:pPr>
        <w:pBdr>
          <w:top w:val="single" w:sz="4" w:space="1" w:color="auto"/>
        </w:pBdr>
        <w:rPr>
          <w:sz w:val="2"/>
          <w:szCs w:val="2"/>
        </w:rPr>
      </w:pPr>
    </w:p>
    <w:p w:rsidR="00F624A4" w:rsidRDefault="00F624A4" w:rsidP="00BE7B7A"/>
    <w:p w:rsidR="00F624A4" w:rsidRDefault="00F624A4" w:rsidP="00BE7B7A">
      <w:pPr>
        <w:pBdr>
          <w:top w:val="single" w:sz="4" w:space="1" w:color="auto"/>
        </w:pBdr>
        <w:rPr>
          <w:sz w:val="2"/>
          <w:szCs w:val="2"/>
        </w:rPr>
      </w:pPr>
    </w:p>
    <w:p w:rsidR="00F624A4" w:rsidRDefault="00F624A4" w:rsidP="00BE7B7A">
      <w:pPr>
        <w:tabs>
          <w:tab w:val="left" w:pos="8505"/>
        </w:tabs>
      </w:pPr>
      <w:r>
        <w:t xml:space="preserve">18. Паспорт или документ, его заменяющий  </w:t>
      </w:r>
    </w:p>
    <w:p w:rsidR="00F624A4" w:rsidRDefault="00F624A4" w:rsidP="00BE7B7A">
      <w:pPr>
        <w:pBdr>
          <w:top w:val="single" w:sz="4" w:space="1" w:color="auto"/>
        </w:pBdr>
        <w:tabs>
          <w:tab w:val="left" w:pos="8505"/>
        </w:tabs>
        <w:ind w:left="4640"/>
        <w:jc w:val="center"/>
        <w:rPr>
          <w:sz w:val="20"/>
          <w:szCs w:val="20"/>
        </w:rPr>
      </w:pPr>
      <w:r>
        <w:t>(серия, номер, кем и когда выдан)</w:t>
      </w:r>
    </w:p>
    <w:p w:rsidR="00F624A4" w:rsidRDefault="00F624A4" w:rsidP="00BE7B7A"/>
    <w:p w:rsidR="00F624A4" w:rsidRDefault="00F624A4" w:rsidP="00BE7B7A">
      <w:pPr>
        <w:pBdr>
          <w:top w:val="single" w:sz="4" w:space="1" w:color="auto"/>
        </w:pBdr>
        <w:rPr>
          <w:sz w:val="2"/>
          <w:szCs w:val="2"/>
        </w:rPr>
      </w:pPr>
    </w:p>
    <w:p w:rsidR="00F624A4" w:rsidRDefault="00F624A4" w:rsidP="00BE7B7A"/>
    <w:p w:rsidR="00F624A4" w:rsidRDefault="00F624A4" w:rsidP="00BE7B7A">
      <w:pPr>
        <w:pBdr>
          <w:top w:val="single" w:sz="4" w:space="1" w:color="auto"/>
        </w:pBdr>
        <w:rPr>
          <w:sz w:val="2"/>
          <w:szCs w:val="2"/>
        </w:rPr>
      </w:pPr>
    </w:p>
    <w:p w:rsidR="00F624A4" w:rsidRDefault="00F624A4" w:rsidP="00BE7B7A">
      <w:pPr>
        <w:tabs>
          <w:tab w:val="left" w:pos="8505"/>
        </w:tabs>
      </w:pPr>
      <w:r>
        <w:t xml:space="preserve">19. Наличие заграничного паспорта  </w:t>
      </w:r>
    </w:p>
    <w:p w:rsidR="00F624A4" w:rsidRDefault="00F624A4" w:rsidP="00BE7B7A">
      <w:pPr>
        <w:pBdr>
          <w:top w:val="single" w:sz="4" w:space="1" w:color="auto"/>
        </w:pBdr>
        <w:ind w:left="3771"/>
        <w:jc w:val="center"/>
        <w:rPr>
          <w:sz w:val="20"/>
          <w:szCs w:val="20"/>
        </w:rPr>
      </w:pPr>
      <w:r>
        <w:t>(серия, номер, кем и когда выдан)</w:t>
      </w:r>
    </w:p>
    <w:p w:rsidR="00F624A4" w:rsidRDefault="00F624A4" w:rsidP="00BE7B7A"/>
    <w:p w:rsidR="00F624A4" w:rsidRDefault="00F624A4" w:rsidP="00BE7B7A">
      <w:pPr>
        <w:pBdr>
          <w:top w:val="single" w:sz="4" w:space="1" w:color="auto"/>
        </w:pBdr>
        <w:rPr>
          <w:sz w:val="2"/>
          <w:szCs w:val="2"/>
        </w:rPr>
      </w:pPr>
    </w:p>
    <w:p w:rsidR="00F624A4" w:rsidRDefault="00F624A4" w:rsidP="00BE7B7A"/>
    <w:p w:rsidR="00F624A4" w:rsidRDefault="00F624A4" w:rsidP="00BE7B7A">
      <w:pPr>
        <w:pBdr>
          <w:top w:val="single" w:sz="4" w:space="1" w:color="auto"/>
        </w:pBdr>
        <w:rPr>
          <w:sz w:val="2"/>
          <w:szCs w:val="2"/>
        </w:rPr>
      </w:pPr>
    </w:p>
    <w:p w:rsidR="00F624A4" w:rsidRDefault="00F624A4" w:rsidP="00BE7B7A">
      <w:pPr>
        <w:rPr>
          <w:sz w:val="2"/>
          <w:szCs w:val="2"/>
        </w:rPr>
      </w:pPr>
      <w:r>
        <w:t>20. Номер страхового свидетельства обязательного пенсионного страхования (если имеется)</w:t>
      </w:r>
      <w:r>
        <w:br/>
      </w:r>
    </w:p>
    <w:p w:rsidR="00F624A4" w:rsidRDefault="00F624A4" w:rsidP="00BE7B7A"/>
    <w:p w:rsidR="00F624A4" w:rsidRDefault="00F624A4" w:rsidP="00BE7B7A">
      <w:pPr>
        <w:pBdr>
          <w:top w:val="single" w:sz="4" w:space="1" w:color="auto"/>
        </w:pBdr>
        <w:rPr>
          <w:sz w:val="2"/>
          <w:szCs w:val="2"/>
        </w:rPr>
      </w:pPr>
    </w:p>
    <w:p w:rsidR="00F624A4" w:rsidRDefault="00F624A4" w:rsidP="00BE7B7A">
      <w:r>
        <w:t xml:space="preserve">21. ИНН (если имеется)  </w:t>
      </w:r>
    </w:p>
    <w:p w:rsidR="00F624A4" w:rsidRDefault="00F624A4" w:rsidP="00BE7B7A">
      <w:pPr>
        <w:pBdr>
          <w:top w:val="single" w:sz="4" w:space="1" w:color="auto"/>
        </w:pBdr>
        <w:ind w:left="2523"/>
        <w:rPr>
          <w:sz w:val="2"/>
          <w:szCs w:val="2"/>
        </w:rPr>
      </w:pPr>
    </w:p>
    <w:p w:rsidR="00F624A4" w:rsidRDefault="00F624A4" w:rsidP="00BE7B7A">
      <w:r>
        <w:t xml:space="preserve">22. Дополнительные сведения (участие в выборных представительных органах, другая информация, которую желаете сообщить о себе)  </w:t>
      </w:r>
    </w:p>
    <w:p w:rsidR="00F624A4" w:rsidRDefault="00F624A4" w:rsidP="00BE7B7A">
      <w:pPr>
        <w:pBdr>
          <w:top w:val="single" w:sz="4" w:space="1" w:color="auto"/>
        </w:pBdr>
        <w:ind w:left="5075"/>
        <w:rPr>
          <w:sz w:val="2"/>
          <w:szCs w:val="2"/>
        </w:rPr>
      </w:pPr>
    </w:p>
    <w:p w:rsidR="00F624A4" w:rsidRDefault="00F624A4" w:rsidP="00BE7B7A"/>
    <w:p w:rsidR="00F624A4" w:rsidRDefault="00F624A4" w:rsidP="00BE7B7A">
      <w:pPr>
        <w:pBdr>
          <w:top w:val="single" w:sz="4" w:space="1" w:color="auto"/>
        </w:pBdr>
        <w:rPr>
          <w:sz w:val="2"/>
          <w:szCs w:val="2"/>
        </w:rPr>
      </w:pPr>
    </w:p>
    <w:p w:rsidR="00F624A4" w:rsidRDefault="00F624A4" w:rsidP="00BE7B7A"/>
    <w:p w:rsidR="00F624A4" w:rsidRDefault="00F624A4" w:rsidP="00BE7B7A">
      <w:pPr>
        <w:pBdr>
          <w:top w:val="single" w:sz="4" w:space="1" w:color="auto"/>
        </w:pBdr>
        <w:rPr>
          <w:sz w:val="2"/>
          <w:szCs w:val="2"/>
        </w:rPr>
      </w:pPr>
    </w:p>
    <w:p w:rsidR="00F624A4" w:rsidRDefault="00F624A4" w:rsidP="00BE7B7A"/>
    <w:p w:rsidR="00F624A4" w:rsidRDefault="00F624A4" w:rsidP="00BE7B7A">
      <w:pPr>
        <w:pBdr>
          <w:top w:val="single" w:sz="4" w:space="1" w:color="auto"/>
        </w:pBdr>
        <w:rPr>
          <w:sz w:val="2"/>
          <w:szCs w:val="2"/>
        </w:rPr>
      </w:pPr>
    </w:p>
    <w:tbl>
      <w:tblPr>
        <w:tblW w:w="11028" w:type="dxa"/>
        <w:tblInd w:w="28" w:type="dxa"/>
        <w:tblLayout w:type="fixed"/>
        <w:tblCellMar>
          <w:left w:w="28" w:type="dxa"/>
          <w:right w:w="28" w:type="dxa"/>
        </w:tblCellMar>
        <w:tblLook w:val="00A0" w:firstRow="1" w:lastRow="0" w:firstColumn="1" w:lastColumn="0" w:noHBand="0" w:noVBand="0"/>
      </w:tblPr>
      <w:tblGrid>
        <w:gridCol w:w="10206"/>
        <w:gridCol w:w="76"/>
        <w:gridCol w:w="76"/>
        <w:gridCol w:w="87"/>
        <w:gridCol w:w="76"/>
        <w:gridCol w:w="76"/>
        <w:gridCol w:w="355"/>
        <w:gridCol w:w="76"/>
      </w:tblGrid>
      <w:tr w:rsidR="002634D3" w:rsidTr="002634D3">
        <w:trPr>
          <w:trHeight w:val="3042"/>
        </w:trPr>
        <w:tc>
          <w:tcPr>
            <w:tcW w:w="10206" w:type="dxa"/>
            <w:vAlign w:val="bottom"/>
          </w:tcPr>
          <w:p w:rsidR="00C33411" w:rsidRDefault="00F624A4" w:rsidP="009A7BCA">
            <w:pPr>
              <w:autoSpaceDE w:val="0"/>
              <w:autoSpaceDN w:val="0"/>
              <w:spacing w:line="276" w:lineRule="auto"/>
              <w:ind w:right="-1467"/>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624A4" w:rsidRDefault="00F624A4" w:rsidP="00C33411">
            <w:pPr>
              <w:autoSpaceDE w:val="0"/>
              <w:autoSpaceDN w:val="0"/>
              <w:spacing w:line="276" w:lineRule="auto"/>
              <w:ind w:right="-788"/>
              <w:jc w:val="both"/>
            </w:pPr>
            <w:r>
              <w:t>На проведение в отношении меня проверочных мероприятий</w:t>
            </w:r>
            <w:r w:rsidR="00C33411">
              <w:t xml:space="preserve"> и обработку моих персональных, </w:t>
            </w:r>
            <w:proofErr w:type="spellStart"/>
            <w:r w:rsidR="00C33411">
              <w:t>данн</w:t>
            </w:r>
            <w:proofErr w:type="spellEnd"/>
            <w:r w:rsidR="00C33411">
              <w:t xml:space="preserve"> данных   </w:t>
            </w:r>
            <w:proofErr w:type="gramStart"/>
            <w:r w:rsidR="00C33411">
              <w:t>согласен</w:t>
            </w:r>
            <w:proofErr w:type="gramEnd"/>
            <w:r w:rsidR="00C33411">
              <w:t xml:space="preserve"> (согласн</w:t>
            </w:r>
            <w:r w:rsidR="009A7BCA">
              <w:t>а)</w:t>
            </w:r>
          </w:p>
          <w:tbl>
            <w:tblPr>
              <w:tblW w:w="0" w:type="auto"/>
              <w:tblLayout w:type="fixed"/>
              <w:tblCellMar>
                <w:left w:w="28" w:type="dxa"/>
                <w:right w:w="28" w:type="dxa"/>
              </w:tblCellMar>
              <w:tblLook w:val="00A0" w:firstRow="1" w:lastRow="0" w:firstColumn="1" w:lastColumn="0" w:noHBand="0" w:noVBand="0"/>
            </w:tblPr>
            <w:tblGrid>
              <w:gridCol w:w="170"/>
              <w:gridCol w:w="425"/>
              <w:gridCol w:w="284"/>
              <w:gridCol w:w="1984"/>
              <w:gridCol w:w="426"/>
              <w:gridCol w:w="317"/>
              <w:gridCol w:w="675"/>
              <w:gridCol w:w="1843"/>
              <w:gridCol w:w="4110"/>
            </w:tblGrid>
            <w:tr w:rsidR="002634D3" w:rsidTr="0017405C">
              <w:trPr>
                <w:cantSplit/>
              </w:trPr>
              <w:tc>
                <w:tcPr>
                  <w:tcW w:w="170" w:type="dxa"/>
                  <w:vAlign w:val="bottom"/>
                </w:tcPr>
                <w:p w:rsidR="002634D3" w:rsidRDefault="002634D3" w:rsidP="002634D3">
                  <w:pPr>
                    <w:autoSpaceDE w:val="0"/>
                    <w:autoSpaceDN w:val="0"/>
                    <w:spacing w:line="276" w:lineRule="auto"/>
                    <w:jc w:val="both"/>
                    <w:rPr>
                      <w:kern w:val="2"/>
                      <w:lang w:eastAsia="en-US"/>
                    </w:rPr>
                  </w:pPr>
                  <w:r>
                    <w:rPr>
                      <w:lang w:eastAsia="en-US"/>
                    </w:rPr>
                    <w:t>“</w:t>
                  </w:r>
                </w:p>
              </w:tc>
              <w:tc>
                <w:tcPr>
                  <w:tcW w:w="425" w:type="dxa"/>
                  <w:tcBorders>
                    <w:top w:val="nil"/>
                    <w:left w:val="nil"/>
                    <w:bottom w:val="single" w:sz="4" w:space="0" w:color="auto"/>
                    <w:right w:val="nil"/>
                  </w:tcBorders>
                  <w:vAlign w:val="bottom"/>
                </w:tcPr>
                <w:p w:rsidR="002634D3" w:rsidRDefault="002634D3" w:rsidP="002634D3">
                  <w:pPr>
                    <w:autoSpaceDE w:val="0"/>
                    <w:autoSpaceDN w:val="0"/>
                    <w:spacing w:line="276" w:lineRule="auto"/>
                    <w:jc w:val="center"/>
                    <w:rPr>
                      <w:kern w:val="2"/>
                      <w:lang w:eastAsia="en-US"/>
                    </w:rPr>
                  </w:pPr>
                </w:p>
              </w:tc>
              <w:tc>
                <w:tcPr>
                  <w:tcW w:w="284" w:type="dxa"/>
                  <w:vAlign w:val="bottom"/>
                </w:tcPr>
                <w:p w:rsidR="002634D3" w:rsidRDefault="002634D3" w:rsidP="002634D3">
                  <w:pPr>
                    <w:autoSpaceDE w:val="0"/>
                    <w:autoSpaceDN w:val="0"/>
                    <w:spacing w:line="276" w:lineRule="auto"/>
                    <w:jc w:val="both"/>
                    <w:rPr>
                      <w:kern w:val="2"/>
                      <w:lang w:eastAsia="en-US"/>
                    </w:rPr>
                  </w:pPr>
                  <w:r>
                    <w:rPr>
                      <w:lang w:eastAsia="en-US"/>
                    </w:rPr>
                    <w:t>”</w:t>
                  </w:r>
                </w:p>
              </w:tc>
              <w:tc>
                <w:tcPr>
                  <w:tcW w:w="1984" w:type="dxa"/>
                  <w:tcBorders>
                    <w:top w:val="nil"/>
                    <w:left w:val="nil"/>
                    <w:bottom w:val="single" w:sz="4" w:space="0" w:color="auto"/>
                    <w:right w:val="nil"/>
                  </w:tcBorders>
                  <w:vAlign w:val="bottom"/>
                </w:tcPr>
                <w:p w:rsidR="002634D3" w:rsidRDefault="002634D3" w:rsidP="002634D3">
                  <w:pPr>
                    <w:autoSpaceDE w:val="0"/>
                    <w:autoSpaceDN w:val="0"/>
                    <w:spacing w:line="276" w:lineRule="auto"/>
                    <w:jc w:val="center"/>
                    <w:rPr>
                      <w:kern w:val="2"/>
                      <w:lang w:eastAsia="en-US"/>
                    </w:rPr>
                  </w:pPr>
                </w:p>
              </w:tc>
              <w:tc>
                <w:tcPr>
                  <w:tcW w:w="426" w:type="dxa"/>
                  <w:vAlign w:val="bottom"/>
                </w:tcPr>
                <w:p w:rsidR="002634D3" w:rsidRDefault="002634D3" w:rsidP="002634D3">
                  <w:pPr>
                    <w:autoSpaceDE w:val="0"/>
                    <w:autoSpaceDN w:val="0"/>
                    <w:spacing w:line="276" w:lineRule="auto"/>
                    <w:jc w:val="right"/>
                    <w:rPr>
                      <w:kern w:val="2"/>
                      <w:lang w:eastAsia="en-US"/>
                    </w:rPr>
                  </w:pPr>
                  <w:r>
                    <w:rPr>
                      <w:lang w:eastAsia="en-US"/>
                    </w:rPr>
                    <w:t>20</w:t>
                  </w:r>
                </w:p>
              </w:tc>
              <w:tc>
                <w:tcPr>
                  <w:tcW w:w="317" w:type="dxa"/>
                  <w:tcBorders>
                    <w:top w:val="nil"/>
                    <w:left w:val="nil"/>
                    <w:bottom w:val="single" w:sz="4" w:space="0" w:color="auto"/>
                    <w:right w:val="nil"/>
                  </w:tcBorders>
                  <w:vAlign w:val="bottom"/>
                </w:tcPr>
                <w:p w:rsidR="002634D3" w:rsidRDefault="002634D3" w:rsidP="002634D3">
                  <w:pPr>
                    <w:autoSpaceDE w:val="0"/>
                    <w:autoSpaceDN w:val="0"/>
                    <w:spacing w:line="276" w:lineRule="auto"/>
                    <w:jc w:val="both"/>
                    <w:rPr>
                      <w:kern w:val="2"/>
                      <w:lang w:eastAsia="en-US"/>
                    </w:rPr>
                  </w:pPr>
                </w:p>
              </w:tc>
              <w:tc>
                <w:tcPr>
                  <w:tcW w:w="675" w:type="dxa"/>
                  <w:vAlign w:val="bottom"/>
                </w:tcPr>
                <w:p w:rsidR="002634D3" w:rsidRDefault="002634D3" w:rsidP="002634D3">
                  <w:pPr>
                    <w:tabs>
                      <w:tab w:val="left" w:pos="3270"/>
                    </w:tabs>
                    <w:autoSpaceDE w:val="0"/>
                    <w:autoSpaceDN w:val="0"/>
                    <w:spacing w:line="276" w:lineRule="auto"/>
                    <w:jc w:val="both"/>
                    <w:rPr>
                      <w:kern w:val="2"/>
                      <w:lang w:eastAsia="en-US"/>
                    </w:rPr>
                  </w:pPr>
                  <w:r>
                    <w:rPr>
                      <w:lang w:eastAsia="en-US"/>
                    </w:rPr>
                    <w:t xml:space="preserve"> </w:t>
                  </w:r>
                  <w:proofErr w:type="gramStart"/>
                  <w:r>
                    <w:rPr>
                      <w:lang w:eastAsia="en-US"/>
                    </w:rPr>
                    <w:t>г</w:t>
                  </w:r>
                  <w:proofErr w:type="gramEnd"/>
                  <w:r>
                    <w:rPr>
                      <w:lang w:eastAsia="en-US"/>
                    </w:rPr>
                    <w:t>.</w:t>
                  </w:r>
                </w:p>
              </w:tc>
              <w:tc>
                <w:tcPr>
                  <w:tcW w:w="1843" w:type="dxa"/>
                  <w:tcBorders>
                    <w:top w:val="nil"/>
                    <w:left w:val="nil"/>
                    <w:bottom w:val="single" w:sz="4" w:space="0" w:color="auto"/>
                    <w:right w:val="nil"/>
                  </w:tcBorders>
                  <w:vAlign w:val="bottom"/>
                </w:tcPr>
                <w:p w:rsidR="002634D3" w:rsidRDefault="002634D3" w:rsidP="002634D3">
                  <w:pPr>
                    <w:autoSpaceDE w:val="0"/>
                    <w:autoSpaceDN w:val="0"/>
                    <w:spacing w:line="276" w:lineRule="auto"/>
                    <w:jc w:val="center"/>
                    <w:rPr>
                      <w:kern w:val="2"/>
                      <w:lang w:eastAsia="en-US"/>
                    </w:rPr>
                  </w:pPr>
                </w:p>
              </w:tc>
              <w:tc>
                <w:tcPr>
                  <w:tcW w:w="4110" w:type="dxa"/>
                  <w:tcBorders>
                    <w:top w:val="nil"/>
                    <w:left w:val="nil"/>
                    <w:bottom w:val="single" w:sz="4" w:space="0" w:color="auto"/>
                    <w:right w:val="nil"/>
                  </w:tcBorders>
                  <w:vAlign w:val="bottom"/>
                </w:tcPr>
                <w:p w:rsidR="002634D3" w:rsidRDefault="002634D3" w:rsidP="002634D3">
                  <w:pPr>
                    <w:autoSpaceDE w:val="0"/>
                    <w:autoSpaceDN w:val="0"/>
                    <w:spacing w:line="276" w:lineRule="auto"/>
                    <w:jc w:val="center"/>
                    <w:rPr>
                      <w:kern w:val="2"/>
                      <w:lang w:eastAsia="en-US"/>
                    </w:rPr>
                  </w:pPr>
                </w:p>
              </w:tc>
            </w:tr>
            <w:tr w:rsidR="002634D3" w:rsidTr="0017405C">
              <w:tc>
                <w:tcPr>
                  <w:tcW w:w="170" w:type="dxa"/>
                </w:tcPr>
                <w:p w:rsidR="002634D3" w:rsidRDefault="002634D3" w:rsidP="002634D3">
                  <w:pPr>
                    <w:autoSpaceDE w:val="0"/>
                    <w:autoSpaceDN w:val="0"/>
                    <w:spacing w:line="276" w:lineRule="auto"/>
                    <w:jc w:val="both"/>
                    <w:rPr>
                      <w:kern w:val="2"/>
                      <w:lang w:eastAsia="en-US"/>
                    </w:rPr>
                  </w:pPr>
                </w:p>
              </w:tc>
              <w:tc>
                <w:tcPr>
                  <w:tcW w:w="425" w:type="dxa"/>
                </w:tcPr>
                <w:p w:rsidR="002634D3" w:rsidRDefault="002634D3" w:rsidP="002634D3">
                  <w:pPr>
                    <w:autoSpaceDE w:val="0"/>
                    <w:autoSpaceDN w:val="0"/>
                    <w:spacing w:line="276" w:lineRule="auto"/>
                    <w:jc w:val="center"/>
                    <w:rPr>
                      <w:kern w:val="2"/>
                      <w:lang w:eastAsia="en-US"/>
                    </w:rPr>
                  </w:pPr>
                </w:p>
              </w:tc>
              <w:tc>
                <w:tcPr>
                  <w:tcW w:w="284" w:type="dxa"/>
                </w:tcPr>
                <w:p w:rsidR="002634D3" w:rsidRDefault="002634D3" w:rsidP="002634D3">
                  <w:pPr>
                    <w:autoSpaceDE w:val="0"/>
                    <w:autoSpaceDN w:val="0"/>
                    <w:spacing w:line="276" w:lineRule="auto"/>
                    <w:jc w:val="both"/>
                    <w:rPr>
                      <w:kern w:val="2"/>
                      <w:lang w:eastAsia="en-US"/>
                    </w:rPr>
                  </w:pPr>
                </w:p>
              </w:tc>
              <w:tc>
                <w:tcPr>
                  <w:tcW w:w="1984" w:type="dxa"/>
                </w:tcPr>
                <w:p w:rsidR="002634D3" w:rsidRDefault="002634D3" w:rsidP="002634D3">
                  <w:pPr>
                    <w:autoSpaceDE w:val="0"/>
                    <w:autoSpaceDN w:val="0"/>
                    <w:spacing w:line="276" w:lineRule="auto"/>
                    <w:jc w:val="center"/>
                    <w:rPr>
                      <w:kern w:val="2"/>
                      <w:lang w:eastAsia="en-US"/>
                    </w:rPr>
                  </w:pPr>
                </w:p>
              </w:tc>
              <w:tc>
                <w:tcPr>
                  <w:tcW w:w="426" w:type="dxa"/>
                </w:tcPr>
                <w:p w:rsidR="002634D3" w:rsidRDefault="002634D3" w:rsidP="002634D3">
                  <w:pPr>
                    <w:autoSpaceDE w:val="0"/>
                    <w:autoSpaceDN w:val="0"/>
                    <w:spacing w:line="276" w:lineRule="auto"/>
                    <w:jc w:val="right"/>
                    <w:rPr>
                      <w:kern w:val="2"/>
                      <w:lang w:eastAsia="en-US"/>
                    </w:rPr>
                  </w:pPr>
                </w:p>
              </w:tc>
              <w:tc>
                <w:tcPr>
                  <w:tcW w:w="317" w:type="dxa"/>
                </w:tcPr>
                <w:p w:rsidR="002634D3" w:rsidRDefault="002634D3" w:rsidP="002634D3">
                  <w:pPr>
                    <w:autoSpaceDE w:val="0"/>
                    <w:autoSpaceDN w:val="0"/>
                    <w:spacing w:line="276" w:lineRule="auto"/>
                    <w:jc w:val="both"/>
                    <w:rPr>
                      <w:kern w:val="2"/>
                      <w:lang w:eastAsia="en-US"/>
                    </w:rPr>
                  </w:pPr>
                </w:p>
              </w:tc>
              <w:tc>
                <w:tcPr>
                  <w:tcW w:w="675" w:type="dxa"/>
                </w:tcPr>
                <w:p w:rsidR="002634D3" w:rsidRDefault="002634D3" w:rsidP="002634D3">
                  <w:pPr>
                    <w:tabs>
                      <w:tab w:val="left" w:pos="3270"/>
                    </w:tabs>
                    <w:autoSpaceDE w:val="0"/>
                    <w:autoSpaceDN w:val="0"/>
                    <w:spacing w:line="276" w:lineRule="auto"/>
                    <w:jc w:val="both"/>
                    <w:rPr>
                      <w:kern w:val="2"/>
                      <w:lang w:eastAsia="en-US"/>
                    </w:rPr>
                  </w:pPr>
                </w:p>
              </w:tc>
              <w:tc>
                <w:tcPr>
                  <w:tcW w:w="5953" w:type="dxa"/>
                  <w:gridSpan w:val="2"/>
                </w:tcPr>
                <w:p w:rsidR="002634D3" w:rsidRDefault="002634D3" w:rsidP="002634D3">
                  <w:pPr>
                    <w:autoSpaceDE w:val="0"/>
                    <w:autoSpaceDN w:val="0"/>
                    <w:spacing w:line="276" w:lineRule="auto"/>
                    <w:jc w:val="center"/>
                    <w:rPr>
                      <w:kern w:val="2"/>
                      <w:lang w:eastAsia="en-US"/>
                    </w:rPr>
                  </w:pPr>
                  <w:r>
                    <w:rPr>
                      <w:lang w:eastAsia="en-US"/>
                    </w:rPr>
                    <w:t>(подпись, фамилия работника кадровой службы)</w:t>
                  </w:r>
                </w:p>
              </w:tc>
            </w:tr>
          </w:tbl>
          <w:p w:rsidR="002634D3" w:rsidRPr="00C33411" w:rsidRDefault="002634D3" w:rsidP="00C33411">
            <w:pPr>
              <w:autoSpaceDE w:val="0"/>
              <w:autoSpaceDN w:val="0"/>
              <w:spacing w:line="276" w:lineRule="auto"/>
              <w:ind w:right="-788"/>
              <w:jc w:val="both"/>
            </w:pPr>
          </w:p>
        </w:tc>
        <w:tc>
          <w:tcPr>
            <w:tcW w:w="76" w:type="dxa"/>
            <w:tcBorders>
              <w:top w:val="nil"/>
              <w:left w:val="nil"/>
              <w:right w:val="nil"/>
            </w:tcBorders>
            <w:vAlign w:val="bottom"/>
          </w:tcPr>
          <w:p w:rsidR="00F624A4" w:rsidRDefault="00F624A4" w:rsidP="00C33411">
            <w:pPr>
              <w:autoSpaceDE w:val="0"/>
              <w:autoSpaceDN w:val="0"/>
              <w:spacing w:line="276" w:lineRule="auto"/>
              <w:ind w:left="1111" w:right="-9808"/>
              <w:jc w:val="center"/>
              <w:rPr>
                <w:kern w:val="2"/>
                <w:lang w:eastAsia="en-US"/>
              </w:rPr>
            </w:pPr>
          </w:p>
        </w:tc>
        <w:tc>
          <w:tcPr>
            <w:tcW w:w="76" w:type="dxa"/>
            <w:vAlign w:val="bottom"/>
          </w:tcPr>
          <w:p w:rsidR="00F624A4" w:rsidRDefault="00F624A4">
            <w:pPr>
              <w:autoSpaceDE w:val="0"/>
              <w:autoSpaceDN w:val="0"/>
              <w:spacing w:line="276" w:lineRule="auto"/>
              <w:jc w:val="both"/>
              <w:rPr>
                <w:kern w:val="2"/>
                <w:lang w:eastAsia="en-US"/>
              </w:rPr>
            </w:pPr>
          </w:p>
        </w:tc>
        <w:tc>
          <w:tcPr>
            <w:tcW w:w="87" w:type="dxa"/>
            <w:tcBorders>
              <w:top w:val="nil"/>
              <w:left w:val="nil"/>
              <w:right w:val="nil"/>
            </w:tcBorders>
            <w:vAlign w:val="bottom"/>
          </w:tcPr>
          <w:p w:rsidR="009A7BCA" w:rsidRDefault="009A7BCA">
            <w:pPr>
              <w:autoSpaceDE w:val="0"/>
              <w:autoSpaceDN w:val="0"/>
              <w:spacing w:line="276" w:lineRule="auto"/>
              <w:jc w:val="center"/>
              <w:rPr>
                <w:kern w:val="2"/>
                <w:lang w:eastAsia="en-US"/>
              </w:rPr>
            </w:pPr>
          </w:p>
        </w:tc>
        <w:tc>
          <w:tcPr>
            <w:tcW w:w="76" w:type="dxa"/>
            <w:vAlign w:val="bottom"/>
          </w:tcPr>
          <w:p w:rsidR="00F624A4" w:rsidRDefault="00F624A4">
            <w:pPr>
              <w:autoSpaceDE w:val="0"/>
              <w:autoSpaceDN w:val="0"/>
              <w:spacing w:line="276" w:lineRule="auto"/>
              <w:jc w:val="right"/>
              <w:rPr>
                <w:kern w:val="2"/>
                <w:lang w:eastAsia="en-US"/>
              </w:rPr>
            </w:pPr>
          </w:p>
        </w:tc>
        <w:tc>
          <w:tcPr>
            <w:tcW w:w="76" w:type="dxa"/>
            <w:tcBorders>
              <w:top w:val="nil"/>
              <w:left w:val="nil"/>
              <w:right w:val="nil"/>
            </w:tcBorders>
            <w:vAlign w:val="bottom"/>
          </w:tcPr>
          <w:p w:rsidR="00F624A4" w:rsidRDefault="00F624A4">
            <w:pPr>
              <w:autoSpaceDE w:val="0"/>
              <w:autoSpaceDN w:val="0"/>
              <w:spacing w:line="276" w:lineRule="auto"/>
              <w:jc w:val="both"/>
              <w:rPr>
                <w:kern w:val="2"/>
                <w:lang w:eastAsia="en-US"/>
              </w:rPr>
            </w:pPr>
          </w:p>
        </w:tc>
        <w:tc>
          <w:tcPr>
            <w:tcW w:w="355" w:type="dxa"/>
            <w:vAlign w:val="bottom"/>
          </w:tcPr>
          <w:p w:rsidR="00F624A4" w:rsidRDefault="00F624A4">
            <w:pPr>
              <w:tabs>
                <w:tab w:val="left" w:pos="3270"/>
              </w:tabs>
              <w:autoSpaceDE w:val="0"/>
              <w:autoSpaceDN w:val="0"/>
              <w:spacing w:line="276" w:lineRule="auto"/>
              <w:jc w:val="both"/>
              <w:rPr>
                <w:kern w:val="2"/>
                <w:lang w:eastAsia="en-US"/>
              </w:rPr>
            </w:pPr>
          </w:p>
        </w:tc>
        <w:tc>
          <w:tcPr>
            <w:tcW w:w="76" w:type="dxa"/>
            <w:tcBorders>
              <w:top w:val="nil"/>
              <w:left w:val="nil"/>
              <w:right w:val="nil"/>
            </w:tcBorders>
            <w:vAlign w:val="bottom"/>
          </w:tcPr>
          <w:p w:rsidR="00F624A4" w:rsidRDefault="00F624A4">
            <w:pPr>
              <w:autoSpaceDE w:val="0"/>
              <w:autoSpaceDN w:val="0"/>
              <w:spacing w:line="276" w:lineRule="auto"/>
              <w:jc w:val="center"/>
              <w:rPr>
                <w:kern w:val="2"/>
                <w:lang w:eastAsia="en-US"/>
              </w:rPr>
            </w:pPr>
          </w:p>
        </w:tc>
      </w:tr>
    </w:tbl>
    <w:p w:rsidR="00F624A4" w:rsidRDefault="00F624A4" w:rsidP="00BE7B7A">
      <w:pPr>
        <w:spacing w:after="240"/>
        <w:rPr>
          <w:kern w:val="2"/>
        </w:rPr>
      </w:pPr>
    </w:p>
    <w:tbl>
      <w:tblPr>
        <w:tblW w:w="0" w:type="auto"/>
        <w:tblLayout w:type="fixed"/>
        <w:tblCellMar>
          <w:left w:w="28" w:type="dxa"/>
          <w:right w:w="28" w:type="dxa"/>
        </w:tblCellMar>
        <w:tblLook w:val="00A0" w:firstRow="1" w:lastRow="0" w:firstColumn="1" w:lastColumn="0" w:noHBand="0" w:noVBand="0"/>
      </w:tblPr>
      <w:tblGrid>
        <w:gridCol w:w="2013"/>
        <w:gridCol w:w="8221"/>
      </w:tblGrid>
      <w:tr w:rsidR="00F624A4" w:rsidTr="00BE7B7A">
        <w:tc>
          <w:tcPr>
            <w:tcW w:w="2013" w:type="dxa"/>
            <w:vAlign w:val="center"/>
          </w:tcPr>
          <w:p w:rsidR="00F624A4" w:rsidRDefault="00F624A4">
            <w:pPr>
              <w:autoSpaceDE w:val="0"/>
              <w:autoSpaceDN w:val="0"/>
              <w:spacing w:line="276" w:lineRule="auto"/>
              <w:jc w:val="center"/>
              <w:rPr>
                <w:kern w:val="2"/>
                <w:lang w:eastAsia="en-US"/>
              </w:rPr>
            </w:pPr>
            <w:r>
              <w:rPr>
                <w:lang w:eastAsia="en-US"/>
              </w:rPr>
              <w:t>М.П.</w:t>
            </w:r>
          </w:p>
        </w:tc>
        <w:tc>
          <w:tcPr>
            <w:tcW w:w="8221" w:type="dxa"/>
          </w:tcPr>
          <w:p w:rsidR="00F624A4" w:rsidRDefault="00F624A4">
            <w:pPr>
              <w:autoSpaceDE w:val="0"/>
              <w:autoSpaceDN w:val="0"/>
              <w:spacing w:line="276" w:lineRule="auto"/>
              <w:jc w:val="both"/>
              <w:rPr>
                <w:kern w:val="2"/>
                <w:lang w:eastAsia="en-US"/>
              </w:rPr>
            </w:pPr>
            <w:r>
              <w:rPr>
                <w:lang w:eastAsia="en-US"/>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624A4" w:rsidRDefault="00F624A4" w:rsidP="00BE7B7A">
      <w:pPr>
        <w:spacing w:after="240"/>
        <w:rPr>
          <w:kern w:val="2"/>
        </w:rPr>
      </w:pPr>
    </w:p>
    <w:tbl>
      <w:tblPr>
        <w:tblW w:w="0" w:type="auto"/>
        <w:tblLayout w:type="fixed"/>
        <w:tblCellMar>
          <w:left w:w="28" w:type="dxa"/>
          <w:right w:w="28" w:type="dxa"/>
        </w:tblCellMar>
        <w:tblLook w:val="00A0" w:firstRow="1" w:lastRow="0" w:firstColumn="1" w:lastColumn="0" w:noHBand="0" w:noVBand="0"/>
      </w:tblPr>
      <w:tblGrid>
        <w:gridCol w:w="170"/>
        <w:gridCol w:w="425"/>
        <w:gridCol w:w="284"/>
        <w:gridCol w:w="1984"/>
        <w:gridCol w:w="426"/>
        <w:gridCol w:w="317"/>
        <w:gridCol w:w="675"/>
        <w:gridCol w:w="1843"/>
        <w:gridCol w:w="4110"/>
      </w:tblGrid>
      <w:tr w:rsidR="00F624A4" w:rsidTr="00BE7B7A">
        <w:trPr>
          <w:cantSplit/>
        </w:trPr>
        <w:tc>
          <w:tcPr>
            <w:tcW w:w="170" w:type="dxa"/>
            <w:vAlign w:val="bottom"/>
          </w:tcPr>
          <w:p w:rsidR="00F624A4" w:rsidRDefault="00F624A4">
            <w:pPr>
              <w:autoSpaceDE w:val="0"/>
              <w:autoSpaceDN w:val="0"/>
              <w:spacing w:line="276" w:lineRule="auto"/>
              <w:jc w:val="both"/>
              <w:rPr>
                <w:kern w:val="2"/>
                <w:lang w:eastAsia="en-US"/>
              </w:rPr>
            </w:pPr>
            <w:r>
              <w:rPr>
                <w:lang w:eastAsia="en-US"/>
              </w:rPr>
              <w:t>“</w:t>
            </w:r>
          </w:p>
        </w:tc>
        <w:tc>
          <w:tcPr>
            <w:tcW w:w="425" w:type="dxa"/>
            <w:tcBorders>
              <w:top w:val="nil"/>
              <w:left w:val="nil"/>
              <w:bottom w:val="single" w:sz="4" w:space="0" w:color="auto"/>
              <w:right w:val="nil"/>
            </w:tcBorders>
            <w:vAlign w:val="bottom"/>
          </w:tcPr>
          <w:p w:rsidR="00F624A4" w:rsidRDefault="00F624A4">
            <w:pPr>
              <w:autoSpaceDE w:val="0"/>
              <w:autoSpaceDN w:val="0"/>
              <w:spacing w:line="276" w:lineRule="auto"/>
              <w:jc w:val="center"/>
              <w:rPr>
                <w:kern w:val="2"/>
                <w:lang w:eastAsia="en-US"/>
              </w:rPr>
            </w:pPr>
          </w:p>
        </w:tc>
        <w:tc>
          <w:tcPr>
            <w:tcW w:w="284" w:type="dxa"/>
            <w:vAlign w:val="bottom"/>
          </w:tcPr>
          <w:p w:rsidR="00F624A4" w:rsidRDefault="00F624A4">
            <w:pPr>
              <w:autoSpaceDE w:val="0"/>
              <w:autoSpaceDN w:val="0"/>
              <w:spacing w:line="276" w:lineRule="auto"/>
              <w:jc w:val="both"/>
              <w:rPr>
                <w:kern w:val="2"/>
                <w:lang w:eastAsia="en-US"/>
              </w:rPr>
            </w:pPr>
            <w:r>
              <w:rPr>
                <w:lang w:eastAsia="en-US"/>
              </w:rPr>
              <w:t>”</w:t>
            </w:r>
          </w:p>
        </w:tc>
        <w:tc>
          <w:tcPr>
            <w:tcW w:w="1984" w:type="dxa"/>
            <w:tcBorders>
              <w:top w:val="nil"/>
              <w:left w:val="nil"/>
              <w:bottom w:val="single" w:sz="4" w:space="0" w:color="auto"/>
              <w:right w:val="nil"/>
            </w:tcBorders>
            <w:vAlign w:val="bottom"/>
          </w:tcPr>
          <w:p w:rsidR="00F624A4" w:rsidRDefault="00F624A4">
            <w:pPr>
              <w:autoSpaceDE w:val="0"/>
              <w:autoSpaceDN w:val="0"/>
              <w:spacing w:line="276" w:lineRule="auto"/>
              <w:jc w:val="center"/>
              <w:rPr>
                <w:kern w:val="2"/>
                <w:lang w:eastAsia="en-US"/>
              </w:rPr>
            </w:pPr>
          </w:p>
        </w:tc>
        <w:tc>
          <w:tcPr>
            <w:tcW w:w="426" w:type="dxa"/>
            <w:vAlign w:val="bottom"/>
          </w:tcPr>
          <w:p w:rsidR="00F624A4" w:rsidRDefault="00F624A4">
            <w:pPr>
              <w:autoSpaceDE w:val="0"/>
              <w:autoSpaceDN w:val="0"/>
              <w:spacing w:line="276" w:lineRule="auto"/>
              <w:jc w:val="right"/>
              <w:rPr>
                <w:kern w:val="2"/>
                <w:lang w:eastAsia="en-US"/>
              </w:rPr>
            </w:pPr>
            <w:r>
              <w:rPr>
                <w:lang w:eastAsia="en-US"/>
              </w:rPr>
              <w:t>20</w:t>
            </w:r>
          </w:p>
        </w:tc>
        <w:tc>
          <w:tcPr>
            <w:tcW w:w="317" w:type="dxa"/>
            <w:tcBorders>
              <w:top w:val="nil"/>
              <w:left w:val="nil"/>
              <w:bottom w:val="single" w:sz="4" w:space="0" w:color="auto"/>
              <w:right w:val="nil"/>
            </w:tcBorders>
            <w:vAlign w:val="bottom"/>
          </w:tcPr>
          <w:p w:rsidR="00F624A4" w:rsidRDefault="00F624A4">
            <w:pPr>
              <w:autoSpaceDE w:val="0"/>
              <w:autoSpaceDN w:val="0"/>
              <w:spacing w:line="276" w:lineRule="auto"/>
              <w:jc w:val="both"/>
              <w:rPr>
                <w:kern w:val="2"/>
                <w:lang w:eastAsia="en-US"/>
              </w:rPr>
            </w:pPr>
          </w:p>
        </w:tc>
        <w:tc>
          <w:tcPr>
            <w:tcW w:w="675" w:type="dxa"/>
            <w:vAlign w:val="bottom"/>
          </w:tcPr>
          <w:p w:rsidR="00F624A4" w:rsidRDefault="00F624A4">
            <w:pPr>
              <w:tabs>
                <w:tab w:val="left" w:pos="3270"/>
              </w:tabs>
              <w:autoSpaceDE w:val="0"/>
              <w:autoSpaceDN w:val="0"/>
              <w:spacing w:line="276" w:lineRule="auto"/>
              <w:jc w:val="both"/>
              <w:rPr>
                <w:kern w:val="2"/>
                <w:lang w:eastAsia="en-US"/>
              </w:rPr>
            </w:pPr>
            <w:r>
              <w:rPr>
                <w:lang w:eastAsia="en-US"/>
              </w:rPr>
              <w:t xml:space="preserve"> </w:t>
            </w:r>
            <w:proofErr w:type="gramStart"/>
            <w:r>
              <w:rPr>
                <w:lang w:eastAsia="en-US"/>
              </w:rPr>
              <w:t>г</w:t>
            </w:r>
            <w:proofErr w:type="gramEnd"/>
            <w:r>
              <w:rPr>
                <w:lang w:eastAsia="en-US"/>
              </w:rPr>
              <w:t>.</w:t>
            </w:r>
          </w:p>
        </w:tc>
        <w:tc>
          <w:tcPr>
            <w:tcW w:w="1843" w:type="dxa"/>
            <w:tcBorders>
              <w:top w:val="nil"/>
              <w:left w:val="nil"/>
              <w:bottom w:val="single" w:sz="4" w:space="0" w:color="auto"/>
              <w:right w:val="nil"/>
            </w:tcBorders>
            <w:vAlign w:val="bottom"/>
          </w:tcPr>
          <w:p w:rsidR="00F624A4" w:rsidRDefault="00F624A4">
            <w:pPr>
              <w:autoSpaceDE w:val="0"/>
              <w:autoSpaceDN w:val="0"/>
              <w:spacing w:line="276" w:lineRule="auto"/>
              <w:jc w:val="center"/>
              <w:rPr>
                <w:kern w:val="2"/>
                <w:lang w:eastAsia="en-US"/>
              </w:rPr>
            </w:pPr>
          </w:p>
        </w:tc>
        <w:tc>
          <w:tcPr>
            <w:tcW w:w="4110" w:type="dxa"/>
            <w:tcBorders>
              <w:top w:val="nil"/>
              <w:left w:val="nil"/>
              <w:bottom w:val="single" w:sz="4" w:space="0" w:color="auto"/>
              <w:right w:val="nil"/>
            </w:tcBorders>
            <w:vAlign w:val="bottom"/>
          </w:tcPr>
          <w:p w:rsidR="00F624A4" w:rsidRDefault="00F624A4">
            <w:pPr>
              <w:autoSpaceDE w:val="0"/>
              <w:autoSpaceDN w:val="0"/>
              <w:spacing w:line="276" w:lineRule="auto"/>
              <w:jc w:val="center"/>
              <w:rPr>
                <w:kern w:val="2"/>
                <w:lang w:eastAsia="en-US"/>
              </w:rPr>
            </w:pPr>
          </w:p>
        </w:tc>
      </w:tr>
      <w:tr w:rsidR="00F624A4" w:rsidTr="00BE7B7A">
        <w:tc>
          <w:tcPr>
            <w:tcW w:w="170" w:type="dxa"/>
          </w:tcPr>
          <w:p w:rsidR="00F624A4" w:rsidRDefault="00F624A4">
            <w:pPr>
              <w:autoSpaceDE w:val="0"/>
              <w:autoSpaceDN w:val="0"/>
              <w:spacing w:line="276" w:lineRule="auto"/>
              <w:jc w:val="both"/>
              <w:rPr>
                <w:kern w:val="2"/>
                <w:lang w:eastAsia="en-US"/>
              </w:rPr>
            </w:pPr>
          </w:p>
        </w:tc>
        <w:tc>
          <w:tcPr>
            <w:tcW w:w="425" w:type="dxa"/>
          </w:tcPr>
          <w:p w:rsidR="00F624A4" w:rsidRDefault="00F624A4">
            <w:pPr>
              <w:autoSpaceDE w:val="0"/>
              <w:autoSpaceDN w:val="0"/>
              <w:spacing w:line="276" w:lineRule="auto"/>
              <w:jc w:val="center"/>
              <w:rPr>
                <w:kern w:val="2"/>
                <w:lang w:eastAsia="en-US"/>
              </w:rPr>
            </w:pPr>
          </w:p>
        </w:tc>
        <w:tc>
          <w:tcPr>
            <w:tcW w:w="284" w:type="dxa"/>
          </w:tcPr>
          <w:p w:rsidR="00F624A4" w:rsidRDefault="00F624A4">
            <w:pPr>
              <w:autoSpaceDE w:val="0"/>
              <w:autoSpaceDN w:val="0"/>
              <w:spacing w:line="276" w:lineRule="auto"/>
              <w:jc w:val="both"/>
              <w:rPr>
                <w:kern w:val="2"/>
                <w:lang w:eastAsia="en-US"/>
              </w:rPr>
            </w:pPr>
          </w:p>
        </w:tc>
        <w:tc>
          <w:tcPr>
            <w:tcW w:w="1984" w:type="dxa"/>
          </w:tcPr>
          <w:p w:rsidR="00F624A4" w:rsidRDefault="00F624A4">
            <w:pPr>
              <w:autoSpaceDE w:val="0"/>
              <w:autoSpaceDN w:val="0"/>
              <w:spacing w:line="276" w:lineRule="auto"/>
              <w:jc w:val="center"/>
              <w:rPr>
                <w:kern w:val="2"/>
                <w:lang w:eastAsia="en-US"/>
              </w:rPr>
            </w:pPr>
          </w:p>
        </w:tc>
        <w:tc>
          <w:tcPr>
            <w:tcW w:w="426" w:type="dxa"/>
          </w:tcPr>
          <w:p w:rsidR="00F624A4" w:rsidRDefault="00F624A4">
            <w:pPr>
              <w:autoSpaceDE w:val="0"/>
              <w:autoSpaceDN w:val="0"/>
              <w:spacing w:line="276" w:lineRule="auto"/>
              <w:jc w:val="right"/>
              <w:rPr>
                <w:kern w:val="2"/>
                <w:lang w:eastAsia="en-US"/>
              </w:rPr>
            </w:pPr>
          </w:p>
        </w:tc>
        <w:tc>
          <w:tcPr>
            <w:tcW w:w="317" w:type="dxa"/>
          </w:tcPr>
          <w:p w:rsidR="00F624A4" w:rsidRDefault="00F624A4">
            <w:pPr>
              <w:autoSpaceDE w:val="0"/>
              <w:autoSpaceDN w:val="0"/>
              <w:spacing w:line="276" w:lineRule="auto"/>
              <w:jc w:val="both"/>
              <w:rPr>
                <w:kern w:val="2"/>
                <w:lang w:eastAsia="en-US"/>
              </w:rPr>
            </w:pPr>
          </w:p>
        </w:tc>
        <w:tc>
          <w:tcPr>
            <w:tcW w:w="675" w:type="dxa"/>
          </w:tcPr>
          <w:p w:rsidR="00F624A4" w:rsidRDefault="00F624A4">
            <w:pPr>
              <w:tabs>
                <w:tab w:val="left" w:pos="3270"/>
              </w:tabs>
              <w:autoSpaceDE w:val="0"/>
              <w:autoSpaceDN w:val="0"/>
              <w:spacing w:line="276" w:lineRule="auto"/>
              <w:jc w:val="both"/>
              <w:rPr>
                <w:kern w:val="2"/>
                <w:lang w:eastAsia="en-US"/>
              </w:rPr>
            </w:pPr>
          </w:p>
        </w:tc>
        <w:tc>
          <w:tcPr>
            <w:tcW w:w="5953" w:type="dxa"/>
            <w:gridSpan w:val="2"/>
          </w:tcPr>
          <w:p w:rsidR="00F624A4" w:rsidRDefault="00F624A4">
            <w:pPr>
              <w:autoSpaceDE w:val="0"/>
              <w:autoSpaceDN w:val="0"/>
              <w:spacing w:line="276" w:lineRule="auto"/>
              <w:jc w:val="center"/>
              <w:rPr>
                <w:kern w:val="2"/>
                <w:lang w:eastAsia="en-US"/>
              </w:rPr>
            </w:pPr>
            <w:r>
              <w:rPr>
                <w:lang w:eastAsia="en-US"/>
              </w:rPr>
              <w:t>(подпись, фамилия работника кадровой службы)</w:t>
            </w:r>
          </w:p>
        </w:tc>
      </w:tr>
    </w:tbl>
    <w:p w:rsidR="00F624A4" w:rsidRDefault="00F624A4" w:rsidP="00BE7B7A"/>
    <w:p w:rsidR="00F624A4" w:rsidRDefault="00F624A4" w:rsidP="007E2D6A"/>
    <w:p w:rsidR="00F624A4" w:rsidRDefault="00F624A4" w:rsidP="00BE7B7A">
      <w:pPr>
        <w:pStyle w:val="ConsPlusNonformat"/>
        <w:rPr>
          <w:rFonts w:ascii="Times New Roman" w:hAnsi="Times New Roman" w:cs="Times New Roman"/>
          <w:kern w:val="1"/>
          <w:sz w:val="24"/>
          <w:szCs w:val="24"/>
          <w:lang w:eastAsia="ru-RU"/>
        </w:rPr>
      </w:pPr>
    </w:p>
    <w:p w:rsidR="00F624A4" w:rsidRPr="00711ED7" w:rsidRDefault="00F624A4" w:rsidP="00711ED7">
      <w:pPr>
        <w:autoSpaceDE w:val="0"/>
        <w:autoSpaceDN w:val="0"/>
        <w:adjustRightInd w:val="0"/>
        <w:jc w:val="right"/>
        <w:outlineLvl w:val="1"/>
        <w:rPr>
          <w:bCs/>
        </w:rPr>
      </w:pPr>
      <w:r>
        <w:rPr>
          <w:bCs/>
        </w:rPr>
        <w:t xml:space="preserve">                                                                                                                                           </w:t>
      </w:r>
      <w:r w:rsidRPr="00711ED7">
        <w:rPr>
          <w:bCs/>
        </w:rPr>
        <w:t>Приложение № 3</w:t>
      </w:r>
    </w:p>
    <w:p w:rsidR="00F624A4" w:rsidRPr="00711ED7" w:rsidRDefault="00F624A4" w:rsidP="00711ED7">
      <w:pPr>
        <w:autoSpaceDE w:val="0"/>
        <w:autoSpaceDN w:val="0"/>
        <w:adjustRightInd w:val="0"/>
        <w:jc w:val="right"/>
        <w:outlineLvl w:val="0"/>
      </w:pPr>
      <w:r w:rsidRPr="00711ED7">
        <w:t>к Положению</w:t>
      </w:r>
      <w:r w:rsidRPr="00711ED7">
        <w:rPr>
          <w:b/>
        </w:rPr>
        <w:t xml:space="preserve"> </w:t>
      </w:r>
      <w:r w:rsidRPr="00711ED7">
        <w:t>о порядке проведения конкурса на замещение</w:t>
      </w:r>
    </w:p>
    <w:p w:rsidR="00B918AF" w:rsidRDefault="00F624A4" w:rsidP="00755676">
      <w:pPr>
        <w:autoSpaceDE w:val="0"/>
        <w:autoSpaceDN w:val="0"/>
        <w:adjustRightInd w:val="0"/>
        <w:jc w:val="right"/>
        <w:outlineLvl w:val="0"/>
      </w:pPr>
      <w:r w:rsidRPr="00711ED7">
        <w:t>должности</w:t>
      </w:r>
      <w:r w:rsidR="00B918AF">
        <w:t xml:space="preserve"> </w:t>
      </w:r>
      <w:r w:rsidRPr="00711ED7">
        <w:t>Глав</w:t>
      </w:r>
      <w:r w:rsidR="00755676">
        <w:t>ы</w:t>
      </w:r>
      <w:r w:rsidRPr="00711ED7">
        <w:t xml:space="preserve"> муниципального образования </w:t>
      </w:r>
      <w:r w:rsidR="007E2D6A">
        <w:t>Зареченского</w:t>
      </w:r>
      <w:r w:rsidR="00755676">
        <w:t xml:space="preserve"> </w:t>
      </w:r>
    </w:p>
    <w:p w:rsidR="00F624A4" w:rsidRDefault="00755676" w:rsidP="00755676">
      <w:pPr>
        <w:autoSpaceDE w:val="0"/>
        <w:autoSpaceDN w:val="0"/>
        <w:adjustRightInd w:val="0"/>
        <w:jc w:val="right"/>
        <w:outlineLvl w:val="0"/>
      </w:pPr>
      <w:r>
        <w:t>сельское поселение»</w:t>
      </w:r>
      <w:r w:rsidR="00B918AF">
        <w:t xml:space="preserve"> </w:t>
      </w:r>
      <w:proofErr w:type="spellStart"/>
      <w:r>
        <w:t>Максатихинского</w:t>
      </w:r>
      <w:proofErr w:type="spellEnd"/>
      <w:r>
        <w:t xml:space="preserve">  </w:t>
      </w:r>
      <w:r w:rsidR="00F624A4" w:rsidRPr="00711ED7">
        <w:t>района Тверской области</w:t>
      </w:r>
    </w:p>
    <w:p w:rsidR="00F624A4" w:rsidRDefault="00F624A4" w:rsidP="00711ED7">
      <w:pPr>
        <w:pStyle w:val="ConsPlusNonformat"/>
        <w:jc w:val="right"/>
        <w:rPr>
          <w:rFonts w:ascii="Times New Roman" w:hAnsi="Times New Roman" w:cs="Times New Roman"/>
          <w:sz w:val="24"/>
          <w:szCs w:val="24"/>
        </w:rPr>
      </w:pPr>
    </w:p>
    <w:p w:rsidR="00F624A4" w:rsidRPr="00711ED7" w:rsidRDefault="00F624A4" w:rsidP="00711ED7">
      <w:pPr>
        <w:shd w:val="clear" w:color="auto" w:fill="FFFFFF"/>
        <w:spacing w:line="315" w:lineRule="atLeast"/>
        <w:jc w:val="right"/>
        <w:textAlignment w:val="baseline"/>
      </w:pPr>
      <w:r w:rsidRPr="00723386">
        <w:rPr>
          <w:color w:val="2D2D2D"/>
          <w:spacing w:val="2"/>
          <w:sz w:val="28"/>
          <w:szCs w:val="28"/>
        </w:rPr>
        <w:br/>
      </w:r>
      <w:r w:rsidRPr="00711ED7">
        <w:t>В Конкурсную комиссию по отбору кандидатур</w:t>
      </w:r>
    </w:p>
    <w:p w:rsidR="00F624A4" w:rsidRDefault="00F624A4" w:rsidP="00711ED7">
      <w:pPr>
        <w:jc w:val="right"/>
      </w:pPr>
      <w:r w:rsidRPr="00711ED7">
        <w:t>на должность Глав</w:t>
      </w:r>
      <w:r w:rsidR="00755676">
        <w:t>ы</w:t>
      </w:r>
      <w:r w:rsidRPr="00711ED7">
        <w:t xml:space="preserve"> муниципального образования </w:t>
      </w:r>
    </w:p>
    <w:p w:rsidR="00755676" w:rsidRDefault="007E2D6A" w:rsidP="00755676">
      <w:pPr>
        <w:autoSpaceDE w:val="0"/>
        <w:autoSpaceDN w:val="0"/>
        <w:adjustRightInd w:val="0"/>
        <w:jc w:val="right"/>
        <w:outlineLvl w:val="0"/>
      </w:pPr>
      <w:r>
        <w:t>Зареченское</w:t>
      </w:r>
      <w:r w:rsidR="00755676">
        <w:t xml:space="preserve"> сельское поселение</w:t>
      </w:r>
    </w:p>
    <w:p w:rsidR="00F624A4" w:rsidRPr="00711ED7" w:rsidRDefault="00755676" w:rsidP="00755676">
      <w:pPr>
        <w:jc w:val="right"/>
      </w:pPr>
      <w:proofErr w:type="spellStart"/>
      <w:r>
        <w:t>Максатихинского</w:t>
      </w:r>
      <w:proofErr w:type="spellEnd"/>
      <w:r>
        <w:t xml:space="preserve">  </w:t>
      </w:r>
      <w:r w:rsidR="00F624A4" w:rsidRPr="00711ED7">
        <w:t xml:space="preserve"> района Тверской области</w:t>
      </w:r>
    </w:p>
    <w:p w:rsidR="00F624A4" w:rsidRPr="00711ED7" w:rsidRDefault="00F624A4" w:rsidP="00711ED7">
      <w:pPr>
        <w:jc w:val="right"/>
      </w:pPr>
      <w:r w:rsidRPr="00711ED7">
        <w:t>от ______________________________________</w:t>
      </w:r>
    </w:p>
    <w:p w:rsidR="00F624A4" w:rsidRPr="00711ED7" w:rsidRDefault="00F624A4" w:rsidP="00711ED7">
      <w:pPr>
        <w:ind w:right="850"/>
        <w:jc w:val="right"/>
        <w:rPr>
          <w:i/>
        </w:rPr>
      </w:pPr>
      <w:r w:rsidRPr="00711ED7">
        <w:rPr>
          <w:i/>
        </w:rPr>
        <w:t>(фамилия, имя, отчество)</w:t>
      </w:r>
    </w:p>
    <w:p w:rsidR="00F624A4" w:rsidRPr="00711ED7" w:rsidRDefault="00F624A4" w:rsidP="00711ED7">
      <w:pPr>
        <w:keepNext/>
        <w:keepLines/>
        <w:jc w:val="center"/>
        <w:outlineLvl w:val="0"/>
        <w:rPr>
          <w:b/>
          <w:bCs/>
        </w:rPr>
      </w:pPr>
    </w:p>
    <w:p w:rsidR="00F624A4" w:rsidRPr="00711ED7" w:rsidRDefault="00F624A4" w:rsidP="00711ED7">
      <w:pPr>
        <w:jc w:val="center"/>
        <w:rPr>
          <w:b/>
          <w:bCs/>
        </w:rPr>
      </w:pPr>
    </w:p>
    <w:p w:rsidR="00F624A4" w:rsidRPr="00711ED7" w:rsidRDefault="00F624A4" w:rsidP="00976D22">
      <w:pPr>
        <w:autoSpaceDE w:val="0"/>
        <w:autoSpaceDN w:val="0"/>
        <w:adjustRightInd w:val="0"/>
        <w:jc w:val="both"/>
        <w:outlineLvl w:val="0"/>
      </w:pPr>
      <w:r w:rsidRPr="00711ED7">
        <w:rPr>
          <w:b/>
          <w:bCs/>
        </w:rPr>
        <w:t>Согласие на обработку персональных данных в сведениях и документах, представленных для участия в конкурсе</w:t>
      </w:r>
      <w:r w:rsidRPr="00711ED7">
        <w:t xml:space="preserve"> </w:t>
      </w:r>
      <w:r w:rsidRPr="00711ED7">
        <w:rPr>
          <w:b/>
          <w:bCs/>
        </w:rPr>
        <w:t>по отбору кандидатур</w:t>
      </w:r>
      <w:r>
        <w:rPr>
          <w:b/>
          <w:bCs/>
        </w:rPr>
        <w:t xml:space="preserve"> </w:t>
      </w:r>
      <w:r w:rsidRPr="00711ED7">
        <w:rPr>
          <w:b/>
          <w:bCs/>
        </w:rPr>
        <w:t xml:space="preserve">на </w:t>
      </w:r>
      <w:r>
        <w:rPr>
          <w:b/>
          <w:bCs/>
        </w:rPr>
        <w:t>должность Глав</w:t>
      </w:r>
      <w:r w:rsidR="00976D22">
        <w:rPr>
          <w:b/>
          <w:bCs/>
        </w:rPr>
        <w:t>ы</w:t>
      </w:r>
      <w:r w:rsidRPr="00711ED7">
        <w:rPr>
          <w:b/>
          <w:bCs/>
        </w:rPr>
        <w:t xml:space="preserve"> </w:t>
      </w:r>
      <w:r w:rsidR="00976D22">
        <w:rPr>
          <w:b/>
        </w:rPr>
        <w:t xml:space="preserve">муниципального </w:t>
      </w:r>
      <w:r w:rsidRPr="00711ED7">
        <w:rPr>
          <w:b/>
        </w:rPr>
        <w:t>образования</w:t>
      </w:r>
      <w:r>
        <w:rPr>
          <w:b/>
        </w:rPr>
        <w:t xml:space="preserve"> </w:t>
      </w:r>
      <w:r w:rsidR="00A824CA">
        <w:rPr>
          <w:b/>
        </w:rPr>
        <w:t>Зареченское</w:t>
      </w:r>
      <w:r w:rsidR="00976D22" w:rsidRPr="00976D22">
        <w:rPr>
          <w:b/>
        </w:rPr>
        <w:t xml:space="preserve"> сельское поселение</w:t>
      </w:r>
      <w:r w:rsidR="00976D22">
        <w:rPr>
          <w:b/>
        </w:rPr>
        <w:t xml:space="preserve"> </w:t>
      </w:r>
      <w:proofErr w:type="spellStart"/>
      <w:r w:rsidR="00976D22" w:rsidRPr="00976D22">
        <w:rPr>
          <w:b/>
        </w:rPr>
        <w:t>Максатихинского</w:t>
      </w:r>
      <w:proofErr w:type="spellEnd"/>
      <w:r w:rsidR="00976D22" w:rsidRPr="00976D22">
        <w:rPr>
          <w:b/>
        </w:rPr>
        <w:t xml:space="preserve"> </w:t>
      </w:r>
      <w:r>
        <w:rPr>
          <w:b/>
        </w:rPr>
        <w:t>района</w:t>
      </w:r>
      <w:r w:rsidRPr="00711ED7">
        <w:rPr>
          <w:b/>
          <w:i/>
        </w:rPr>
        <w:t xml:space="preserve">  </w:t>
      </w:r>
      <w:r w:rsidRPr="00711ED7">
        <w:rPr>
          <w:b/>
          <w:bCs/>
        </w:rPr>
        <w:t>Тверской области</w:t>
      </w:r>
    </w:p>
    <w:p w:rsidR="00F624A4" w:rsidRPr="00711ED7" w:rsidRDefault="00F624A4" w:rsidP="00711ED7"/>
    <w:p w:rsidR="00F624A4" w:rsidRPr="00711ED7" w:rsidRDefault="00F624A4" w:rsidP="00976D22">
      <w:pPr>
        <w:autoSpaceDE w:val="0"/>
        <w:autoSpaceDN w:val="0"/>
        <w:adjustRightInd w:val="0"/>
        <w:ind w:firstLine="706"/>
        <w:jc w:val="both"/>
        <w:outlineLvl w:val="0"/>
        <w:rPr>
          <w:bCs/>
        </w:rPr>
      </w:pPr>
      <w:proofErr w:type="gramStart"/>
      <w:r w:rsidRPr="00711ED7">
        <w:rPr>
          <w:bCs/>
        </w:rPr>
        <w:t>В соответствии с требованиями Ф</w:t>
      </w:r>
      <w:r>
        <w:rPr>
          <w:bCs/>
        </w:rPr>
        <w:t xml:space="preserve">едерального закона от 27.07.06 </w:t>
      </w:r>
      <w:r w:rsidRPr="00711ED7">
        <w:rPr>
          <w:bCs/>
        </w:rPr>
        <w:t xml:space="preserve">№ 152-ФЗ «О персональных данных», даю своё согласие Конкурсной комиссии по отбору кандидатур на </w:t>
      </w:r>
      <w:r>
        <w:rPr>
          <w:bCs/>
        </w:rPr>
        <w:t xml:space="preserve">муниципальную </w:t>
      </w:r>
      <w:r w:rsidRPr="00711ED7">
        <w:rPr>
          <w:bCs/>
        </w:rPr>
        <w:t xml:space="preserve">должность Главы </w:t>
      </w:r>
      <w:r w:rsidRPr="00711ED7">
        <w:t xml:space="preserve">муниципального образования </w:t>
      </w:r>
      <w:r w:rsidR="007E2D6A">
        <w:t>Зареченское</w:t>
      </w:r>
      <w:r w:rsidR="00976D22">
        <w:t xml:space="preserve"> сельское поселении </w:t>
      </w:r>
      <w:proofErr w:type="spellStart"/>
      <w:r w:rsidR="00976D22">
        <w:t>Максатихинского</w:t>
      </w:r>
      <w:proofErr w:type="spellEnd"/>
      <w:r w:rsidR="00976D22">
        <w:t xml:space="preserve">  </w:t>
      </w:r>
      <w:r w:rsidRPr="00711ED7">
        <w:t>района</w:t>
      </w:r>
      <w:r w:rsidRPr="00711ED7">
        <w:rPr>
          <w:bCs/>
        </w:rPr>
        <w:t xml:space="preserve"> Тверской области </w:t>
      </w:r>
      <w:r w:rsidR="00976D22">
        <w:rPr>
          <w:bCs/>
        </w:rPr>
        <w:t>(далее  -</w:t>
      </w:r>
      <w:r w:rsidR="007E2D6A">
        <w:rPr>
          <w:bCs/>
        </w:rPr>
        <w:t xml:space="preserve"> </w:t>
      </w:r>
      <w:r w:rsidR="00976D22">
        <w:rPr>
          <w:bCs/>
        </w:rPr>
        <w:t xml:space="preserve">Комиссия) </w:t>
      </w:r>
      <w:r w:rsidRPr="00711ED7">
        <w:rPr>
          <w:bCs/>
        </w:rPr>
        <w:t xml:space="preserve">на автоматизированную, а также без использования средств автоматизации, обработку персональных данных в сведениях и документах, представленных мною в </w:t>
      </w:r>
      <w:r w:rsidR="00976D22">
        <w:rPr>
          <w:bCs/>
        </w:rPr>
        <w:t>К</w:t>
      </w:r>
      <w:r w:rsidRPr="00711ED7">
        <w:rPr>
          <w:bCs/>
        </w:rPr>
        <w:t>омиссию.</w:t>
      </w:r>
      <w:proofErr w:type="gramEnd"/>
    </w:p>
    <w:p w:rsidR="00F624A4" w:rsidRPr="00711ED7" w:rsidRDefault="00F624A4" w:rsidP="00711ED7">
      <w:pPr>
        <w:ind w:firstLine="567"/>
        <w:jc w:val="both"/>
        <w:rPr>
          <w:bCs/>
        </w:rPr>
      </w:pPr>
      <w:proofErr w:type="gramStart"/>
      <w:r w:rsidRPr="00711ED7">
        <w:rPr>
          <w:bCs/>
        </w:rPr>
        <w:t xml:space="preserve">Предоставляю </w:t>
      </w:r>
      <w:r w:rsidR="00976D22">
        <w:rPr>
          <w:bCs/>
        </w:rPr>
        <w:t>К</w:t>
      </w:r>
      <w:r w:rsidRPr="00711ED7">
        <w:rPr>
          <w:bCs/>
        </w:rPr>
        <w:t xml:space="preserve">омиссии право осуществлять все действия (операции) с персональными данными в сведениях и документах, представленных мною в </w:t>
      </w:r>
      <w:r w:rsidR="00976D22">
        <w:rPr>
          <w:bCs/>
        </w:rPr>
        <w:t>К</w:t>
      </w:r>
      <w:r w:rsidRPr="00711ED7">
        <w:rPr>
          <w:bCs/>
        </w:rPr>
        <w:t>омиссию, включая сбор, систематизацию, накопление, хранение, обновление, изменение, использование, обезличивание, блокирование, уничтожение, публикацию персональных данных.</w:t>
      </w:r>
      <w:proofErr w:type="gramEnd"/>
    </w:p>
    <w:p w:rsidR="00F624A4" w:rsidRPr="00711ED7" w:rsidRDefault="00F624A4" w:rsidP="00976D22">
      <w:pPr>
        <w:autoSpaceDE w:val="0"/>
        <w:autoSpaceDN w:val="0"/>
        <w:adjustRightInd w:val="0"/>
        <w:jc w:val="both"/>
        <w:outlineLvl w:val="0"/>
        <w:rPr>
          <w:bCs/>
        </w:rPr>
      </w:pPr>
      <w:r w:rsidRPr="00711ED7">
        <w:rPr>
          <w:bCs/>
        </w:rPr>
        <w:t xml:space="preserve">Согласие дается свободно, своей волей и в своем интересе. Согласие дается в целях обеспечения соблюдения законов и иных нормативных правовых актов при проведении Комиссией конкурса по отбору кандидатур на </w:t>
      </w:r>
      <w:r>
        <w:rPr>
          <w:bCs/>
        </w:rPr>
        <w:t xml:space="preserve">муниципальную </w:t>
      </w:r>
      <w:r w:rsidRPr="00711ED7">
        <w:rPr>
          <w:bCs/>
        </w:rPr>
        <w:t xml:space="preserve">должность Главы </w:t>
      </w:r>
      <w:r w:rsidRPr="00711ED7">
        <w:t xml:space="preserve">муниципального образования </w:t>
      </w:r>
      <w:r w:rsidR="007E2D6A">
        <w:t>Зареченское</w:t>
      </w:r>
      <w:r w:rsidR="00976D22">
        <w:t xml:space="preserve"> сельское поселение </w:t>
      </w:r>
      <w:proofErr w:type="spellStart"/>
      <w:r w:rsidR="00976D22">
        <w:t>Максатихинского</w:t>
      </w:r>
      <w:proofErr w:type="spellEnd"/>
      <w:r w:rsidR="00976D22">
        <w:t xml:space="preserve">  </w:t>
      </w:r>
      <w:r w:rsidRPr="00711ED7">
        <w:t>района</w:t>
      </w:r>
      <w:r w:rsidRPr="00711ED7">
        <w:rPr>
          <w:b/>
          <w:i/>
        </w:rPr>
        <w:t xml:space="preserve"> </w:t>
      </w:r>
      <w:r w:rsidRPr="00711ED7">
        <w:rPr>
          <w:bCs/>
        </w:rPr>
        <w:t>Тверской области.</w:t>
      </w:r>
    </w:p>
    <w:p w:rsidR="00F624A4" w:rsidRPr="00711ED7" w:rsidRDefault="00F624A4" w:rsidP="00711ED7">
      <w:pPr>
        <w:ind w:firstLine="567"/>
        <w:jc w:val="both"/>
        <w:rPr>
          <w:bCs/>
        </w:rPr>
      </w:pPr>
      <w:r w:rsidRPr="00711ED7">
        <w:rPr>
          <w:bCs/>
        </w:rPr>
        <w:t>Настоящее согласие на обработку персональных данных может быть отозвано мною в любое время на основании моего письменного заявления.</w:t>
      </w:r>
    </w:p>
    <w:p w:rsidR="00F624A4" w:rsidRPr="00711ED7" w:rsidRDefault="00F624A4" w:rsidP="00711ED7">
      <w:pPr>
        <w:ind w:firstLine="567"/>
        <w:jc w:val="both"/>
      </w:pPr>
      <w:r w:rsidRPr="00711ED7">
        <w:rPr>
          <w:bCs/>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F624A4" w:rsidRDefault="00F624A4" w:rsidP="00711ED7"/>
    <w:p w:rsidR="00F624A4" w:rsidRDefault="00F624A4" w:rsidP="00711ED7"/>
    <w:p w:rsidR="00F624A4" w:rsidRPr="00711ED7" w:rsidRDefault="00F624A4" w:rsidP="00711ED7">
      <w:r>
        <w:t>__________________              ________________                                      __________________</w:t>
      </w:r>
    </w:p>
    <w:p w:rsidR="00F624A4" w:rsidRPr="00711ED7" w:rsidRDefault="00F624A4" w:rsidP="00711ED7">
      <w:pPr>
        <w:rPr>
          <w:i/>
        </w:rPr>
      </w:pPr>
      <w:r w:rsidRPr="00711ED7">
        <w:rPr>
          <w:i/>
        </w:rPr>
        <w:t>ФИО                                                   Дата                                                           Подпись</w:t>
      </w:r>
    </w:p>
    <w:p w:rsidR="00F624A4" w:rsidRDefault="00F624A4" w:rsidP="00711ED7">
      <w:pPr>
        <w:pStyle w:val="ConsPlusNonformat"/>
        <w:jc w:val="right"/>
        <w:rPr>
          <w:rFonts w:ascii="Times New Roman" w:hAnsi="Times New Roman" w:cs="Times New Roman"/>
          <w:sz w:val="24"/>
          <w:szCs w:val="24"/>
        </w:rPr>
      </w:pPr>
    </w:p>
    <w:p w:rsidR="00B437DE" w:rsidRDefault="00B437DE" w:rsidP="00711ED7">
      <w:pPr>
        <w:pStyle w:val="ConsPlusNonformat"/>
        <w:jc w:val="right"/>
        <w:rPr>
          <w:rFonts w:ascii="Times New Roman" w:hAnsi="Times New Roman" w:cs="Times New Roman"/>
          <w:sz w:val="24"/>
          <w:szCs w:val="24"/>
        </w:rPr>
      </w:pPr>
    </w:p>
    <w:p w:rsidR="00B437DE" w:rsidRDefault="00B437DE" w:rsidP="00711ED7">
      <w:pPr>
        <w:pStyle w:val="ConsPlusNonformat"/>
        <w:jc w:val="right"/>
        <w:rPr>
          <w:rFonts w:ascii="Times New Roman" w:hAnsi="Times New Roman" w:cs="Times New Roman"/>
          <w:sz w:val="24"/>
          <w:szCs w:val="24"/>
        </w:rPr>
      </w:pPr>
    </w:p>
    <w:p w:rsidR="00B437DE" w:rsidRDefault="00B437DE" w:rsidP="00711ED7">
      <w:pPr>
        <w:pStyle w:val="ConsPlusNonformat"/>
        <w:jc w:val="right"/>
        <w:rPr>
          <w:rFonts w:ascii="Times New Roman" w:hAnsi="Times New Roman" w:cs="Times New Roman"/>
          <w:sz w:val="24"/>
          <w:szCs w:val="24"/>
        </w:rPr>
      </w:pPr>
    </w:p>
    <w:p w:rsidR="00B437DE" w:rsidRDefault="00B437DE" w:rsidP="00711ED7">
      <w:pPr>
        <w:pStyle w:val="ConsPlusNonformat"/>
        <w:jc w:val="right"/>
        <w:rPr>
          <w:rFonts w:ascii="Times New Roman" w:hAnsi="Times New Roman" w:cs="Times New Roman"/>
          <w:sz w:val="24"/>
          <w:szCs w:val="24"/>
        </w:rPr>
      </w:pPr>
    </w:p>
    <w:p w:rsidR="00B437DE" w:rsidRDefault="00B437DE" w:rsidP="00711ED7">
      <w:pPr>
        <w:pStyle w:val="ConsPlusNonformat"/>
        <w:jc w:val="right"/>
        <w:rPr>
          <w:rFonts w:ascii="Times New Roman" w:hAnsi="Times New Roman" w:cs="Times New Roman"/>
          <w:sz w:val="24"/>
          <w:szCs w:val="24"/>
        </w:rPr>
      </w:pPr>
    </w:p>
    <w:p w:rsidR="00B437DE" w:rsidRDefault="00B437DE" w:rsidP="00711ED7">
      <w:pPr>
        <w:pStyle w:val="ConsPlusNonformat"/>
        <w:jc w:val="right"/>
        <w:rPr>
          <w:rFonts w:ascii="Times New Roman" w:hAnsi="Times New Roman" w:cs="Times New Roman"/>
          <w:sz w:val="24"/>
          <w:szCs w:val="24"/>
        </w:rPr>
      </w:pPr>
    </w:p>
    <w:p w:rsidR="00B437DE" w:rsidRDefault="00B437DE" w:rsidP="00711ED7">
      <w:pPr>
        <w:pStyle w:val="ConsPlusNonformat"/>
        <w:jc w:val="right"/>
        <w:rPr>
          <w:rFonts w:ascii="Times New Roman" w:hAnsi="Times New Roman" w:cs="Times New Roman"/>
          <w:sz w:val="24"/>
          <w:szCs w:val="24"/>
        </w:rPr>
      </w:pPr>
    </w:p>
    <w:p w:rsidR="00B437DE" w:rsidRDefault="00B437DE" w:rsidP="00711ED7">
      <w:pPr>
        <w:pStyle w:val="ConsPlusNonformat"/>
        <w:jc w:val="right"/>
        <w:rPr>
          <w:rFonts w:ascii="Times New Roman" w:hAnsi="Times New Roman" w:cs="Times New Roman"/>
          <w:sz w:val="24"/>
          <w:szCs w:val="24"/>
        </w:rPr>
      </w:pPr>
    </w:p>
    <w:p w:rsidR="00B437DE" w:rsidRDefault="00B437DE" w:rsidP="007E2D6A">
      <w:pPr>
        <w:pStyle w:val="ConsPlusNonformat"/>
        <w:rPr>
          <w:rFonts w:ascii="Times New Roman" w:hAnsi="Times New Roman" w:cs="Times New Roman"/>
          <w:sz w:val="24"/>
          <w:szCs w:val="24"/>
        </w:rPr>
      </w:pPr>
    </w:p>
    <w:sectPr w:rsidR="00B437DE" w:rsidSect="002A3A33">
      <w:footerReference w:type="even" r:id="rId12"/>
      <w:footerReference w:type="default" r:id="rId13"/>
      <w:pgSz w:w="11906" w:h="16838"/>
      <w:pgMar w:top="709" w:right="707" w:bottom="709" w:left="1080" w:header="720" w:footer="720" w:gutter="0"/>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C0C" w:rsidRDefault="00081C0C">
      <w:r>
        <w:separator/>
      </w:r>
    </w:p>
  </w:endnote>
  <w:endnote w:type="continuationSeparator" w:id="0">
    <w:p w:rsidR="00081C0C" w:rsidRDefault="0008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D63" w:rsidRDefault="00A70D63" w:rsidP="00063BAF">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A70D63" w:rsidRDefault="00A70D63" w:rsidP="002A3A33">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D63" w:rsidRDefault="00A70D63" w:rsidP="00063BAF">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9D4A7B">
      <w:rPr>
        <w:rStyle w:val="af6"/>
        <w:noProof/>
      </w:rPr>
      <w:t>13</w:t>
    </w:r>
    <w:r>
      <w:rPr>
        <w:rStyle w:val="af6"/>
      </w:rPr>
      <w:fldChar w:fldCharType="end"/>
    </w:r>
  </w:p>
  <w:p w:rsidR="00A70D63" w:rsidRDefault="00A70D63" w:rsidP="002A3A33">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C0C" w:rsidRDefault="00081C0C">
      <w:r>
        <w:separator/>
      </w:r>
    </w:p>
  </w:footnote>
  <w:footnote w:type="continuationSeparator" w:id="0">
    <w:p w:rsidR="00081C0C" w:rsidRDefault="00081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BE9"/>
    <w:multiLevelType w:val="hybridMultilevel"/>
    <w:tmpl w:val="E4D2F4C8"/>
    <w:lvl w:ilvl="0" w:tplc="9D987110">
      <w:start w:val="1"/>
      <w:numFmt w:val="decimal"/>
      <w:lvlText w:val="%1."/>
      <w:lvlJc w:val="left"/>
      <w:pPr>
        <w:tabs>
          <w:tab w:val="num" w:pos="795"/>
        </w:tabs>
        <w:ind w:left="795"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29C4E0D"/>
    <w:multiLevelType w:val="hybridMultilevel"/>
    <w:tmpl w:val="2CA2CC92"/>
    <w:lvl w:ilvl="0" w:tplc="23889636">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6D2316"/>
    <w:multiLevelType w:val="hybridMultilevel"/>
    <w:tmpl w:val="7174FD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FC0E42"/>
    <w:multiLevelType w:val="hybridMultilevel"/>
    <w:tmpl w:val="9B605A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4EA2883"/>
    <w:multiLevelType w:val="hybridMultilevel"/>
    <w:tmpl w:val="1F30C724"/>
    <w:lvl w:ilvl="0" w:tplc="C92882F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084A36A9"/>
    <w:multiLevelType w:val="hybridMultilevel"/>
    <w:tmpl w:val="7BF028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0B6F18"/>
    <w:multiLevelType w:val="multilevel"/>
    <w:tmpl w:val="6FEE823C"/>
    <w:lvl w:ilvl="0">
      <w:start w:val="3"/>
      <w:numFmt w:val="decimal"/>
      <w:lvlText w:val="%1."/>
      <w:lvlJc w:val="left"/>
      <w:pPr>
        <w:ind w:left="540" w:hanging="540"/>
      </w:pPr>
      <w:rPr>
        <w:rFonts w:ascii="Arial" w:hAnsi="Arial" w:cs="Arial" w:hint="default"/>
        <w:sz w:val="23"/>
      </w:rPr>
    </w:lvl>
    <w:lvl w:ilvl="1">
      <w:start w:val="2"/>
      <w:numFmt w:val="decimal"/>
      <w:lvlText w:val="%1.%2."/>
      <w:lvlJc w:val="left"/>
      <w:pPr>
        <w:ind w:left="900" w:hanging="540"/>
      </w:pPr>
      <w:rPr>
        <w:rFonts w:ascii="Arial" w:hAnsi="Arial" w:cs="Arial" w:hint="default"/>
        <w:sz w:val="23"/>
      </w:rPr>
    </w:lvl>
    <w:lvl w:ilvl="2">
      <w:start w:val="3"/>
      <w:numFmt w:val="decimal"/>
      <w:lvlText w:val="%1.%2.%3."/>
      <w:lvlJc w:val="left"/>
      <w:pPr>
        <w:ind w:left="1440" w:hanging="720"/>
      </w:pPr>
      <w:rPr>
        <w:rFonts w:ascii="Times New Roman" w:hAnsi="Times New Roman" w:cs="Times New Roman" w:hint="default"/>
        <w:sz w:val="23"/>
      </w:rPr>
    </w:lvl>
    <w:lvl w:ilvl="3">
      <w:start w:val="1"/>
      <w:numFmt w:val="decimal"/>
      <w:lvlText w:val="%1.%2.%3.%4."/>
      <w:lvlJc w:val="left"/>
      <w:pPr>
        <w:ind w:left="1800" w:hanging="720"/>
      </w:pPr>
      <w:rPr>
        <w:rFonts w:ascii="Arial" w:hAnsi="Arial" w:cs="Arial" w:hint="default"/>
        <w:sz w:val="23"/>
      </w:rPr>
    </w:lvl>
    <w:lvl w:ilvl="4">
      <w:start w:val="1"/>
      <w:numFmt w:val="decimal"/>
      <w:lvlText w:val="%1.%2.%3.%4.%5."/>
      <w:lvlJc w:val="left"/>
      <w:pPr>
        <w:ind w:left="2520" w:hanging="1080"/>
      </w:pPr>
      <w:rPr>
        <w:rFonts w:ascii="Arial" w:hAnsi="Arial" w:cs="Arial" w:hint="default"/>
        <w:sz w:val="23"/>
      </w:rPr>
    </w:lvl>
    <w:lvl w:ilvl="5">
      <w:start w:val="1"/>
      <w:numFmt w:val="decimal"/>
      <w:lvlText w:val="%1.%2.%3.%4.%5.%6."/>
      <w:lvlJc w:val="left"/>
      <w:pPr>
        <w:ind w:left="2880" w:hanging="1080"/>
      </w:pPr>
      <w:rPr>
        <w:rFonts w:ascii="Arial" w:hAnsi="Arial" w:cs="Arial" w:hint="default"/>
        <w:sz w:val="23"/>
      </w:rPr>
    </w:lvl>
    <w:lvl w:ilvl="6">
      <w:start w:val="1"/>
      <w:numFmt w:val="decimal"/>
      <w:lvlText w:val="%1.%2.%3.%4.%5.%6.%7."/>
      <w:lvlJc w:val="left"/>
      <w:pPr>
        <w:ind w:left="3600" w:hanging="1440"/>
      </w:pPr>
      <w:rPr>
        <w:rFonts w:ascii="Arial" w:hAnsi="Arial" w:cs="Arial" w:hint="default"/>
        <w:sz w:val="23"/>
      </w:rPr>
    </w:lvl>
    <w:lvl w:ilvl="7">
      <w:start w:val="1"/>
      <w:numFmt w:val="decimal"/>
      <w:lvlText w:val="%1.%2.%3.%4.%5.%6.%7.%8."/>
      <w:lvlJc w:val="left"/>
      <w:pPr>
        <w:ind w:left="3960" w:hanging="1440"/>
      </w:pPr>
      <w:rPr>
        <w:rFonts w:ascii="Arial" w:hAnsi="Arial" w:cs="Arial" w:hint="default"/>
        <w:sz w:val="23"/>
      </w:rPr>
    </w:lvl>
    <w:lvl w:ilvl="8">
      <w:start w:val="1"/>
      <w:numFmt w:val="decimal"/>
      <w:lvlText w:val="%1.%2.%3.%4.%5.%6.%7.%8.%9."/>
      <w:lvlJc w:val="left"/>
      <w:pPr>
        <w:ind w:left="4680" w:hanging="1800"/>
      </w:pPr>
      <w:rPr>
        <w:rFonts w:ascii="Arial" w:hAnsi="Arial" w:cs="Arial" w:hint="default"/>
        <w:sz w:val="23"/>
      </w:rPr>
    </w:lvl>
  </w:abstractNum>
  <w:abstractNum w:abstractNumId="7">
    <w:nsid w:val="1B8326AB"/>
    <w:multiLevelType w:val="hybridMultilevel"/>
    <w:tmpl w:val="085063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E82C41"/>
    <w:multiLevelType w:val="hybridMultilevel"/>
    <w:tmpl w:val="7BF028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A0412D"/>
    <w:multiLevelType w:val="hybridMultilevel"/>
    <w:tmpl w:val="E4D2F4C8"/>
    <w:lvl w:ilvl="0" w:tplc="9D987110">
      <w:start w:val="1"/>
      <w:numFmt w:val="decimal"/>
      <w:lvlText w:val="%1."/>
      <w:lvlJc w:val="left"/>
      <w:pPr>
        <w:tabs>
          <w:tab w:val="num" w:pos="795"/>
        </w:tabs>
        <w:ind w:left="795"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1865994"/>
    <w:multiLevelType w:val="hybridMultilevel"/>
    <w:tmpl w:val="E86C3818"/>
    <w:lvl w:ilvl="0" w:tplc="68CE3ED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3C74FA8"/>
    <w:multiLevelType w:val="hybridMultilevel"/>
    <w:tmpl w:val="72CA3196"/>
    <w:lvl w:ilvl="0" w:tplc="A6C427AE">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2">
    <w:nsid w:val="2A303543"/>
    <w:multiLevelType w:val="hybridMultilevel"/>
    <w:tmpl w:val="E4D2F4C8"/>
    <w:lvl w:ilvl="0" w:tplc="9D987110">
      <w:start w:val="1"/>
      <w:numFmt w:val="decimal"/>
      <w:lvlText w:val="%1."/>
      <w:lvlJc w:val="left"/>
      <w:pPr>
        <w:tabs>
          <w:tab w:val="num" w:pos="795"/>
        </w:tabs>
        <w:ind w:left="795"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B867B1C"/>
    <w:multiLevelType w:val="hybridMultilevel"/>
    <w:tmpl w:val="E4D2F4C8"/>
    <w:lvl w:ilvl="0" w:tplc="9D987110">
      <w:start w:val="1"/>
      <w:numFmt w:val="decimal"/>
      <w:lvlText w:val="%1."/>
      <w:lvlJc w:val="left"/>
      <w:pPr>
        <w:tabs>
          <w:tab w:val="num" w:pos="795"/>
        </w:tabs>
        <w:ind w:left="795"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14D1371"/>
    <w:multiLevelType w:val="hybridMultilevel"/>
    <w:tmpl w:val="E4D2F4C8"/>
    <w:lvl w:ilvl="0" w:tplc="9D987110">
      <w:start w:val="1"/>
      <w:numFmt w:val="decimal"/>
      <w:lvlText w:val="%1."/>
      <w:lvlJc w:val="left"/>
      <w:pPr>
        <w:tabs>
          <w:tab w:val="num" w:pos="795"/>
        </w:tabs>
        <w:ind w:left="795"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49F64B0"/>
    <w:multiLevelType w:val="hybridMultilevel"/>
    <w:tmpl w:val="95F2D68A"/>
    <w:lvl w:ilvl="0" w:tplc="2DF0CD1E">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52C1CA7"/>
    <w:multiLevelType w:val="hybridMultilevel"/>
    <w:tmpl w:val="04C2F66E"/>
    <w:lvl w:ilvl="0" w:tplc="8B1AC88C">
      <w:start w:val="1"/>
      <w:numFmt w:val="decimal"/>
      <w:lvlText w:val="%1."/>
      <w:lvlJc w:val="left"/>
      <w:pPr>
        <w:tabs>
          <w:tab w:val="num" w:pos="795"/>
        </w:tabs>
        <w:ind w:left="795" w:hanging="43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644045C"/>
    <w:multiLevelType w:val="hybridMultilevel"/>
    <w:tmpl w:val="E6783814"/>
    <w:lvl w:ilvl="0" w:tplc="6FF450D2">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98F6964"/>
    <w:multiLevelType w:val="hybridMultilevel"/>
    <w:tmpl w:val="59F6A8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4890D72"/>
    <w:multiLevelType w:val="hybridMultilevel"/>
    <w:tmpl w:val="085063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4A77815"/>
    <w:multiLevelType w:val="hybridMultilevel"/>
    <w:tmpl w:val="E4D2F4C8"/>
    <w:lvl w:ilvl="0" w:tplc="9D987110">
      <w:start w:val="1"/>
      <w:numFmt w:val="decimal"/>
      <w:lvlText w:val="%1."/>
      <w:lvlJc w:val="left"/>
      <w:pPr>
        <w:tabs>
          <w:tab w:val="num" w:pos="795"/>
        </w:tabs>
        <w:ind w:left="795"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nsid w:val="4B1E7088"/>
    <w:multiLevelType w:val="hybridMultilevel"/>
    <w:tmpl w:val="7428A76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55DF01E9"/>
    <w:multiLevelType w:val="hybridMultilevel"/>
    <w:tmpl w:val="04C2F66E"/>
    <w:lvl w:ilvl="0" w:tplc="8B1AC88C">
      <w:start w:val="1"/>
      <w:numFmt w:val="decimal"/>
      <w:lvlText w:val="%1."/>
      <w:lvlJc w:val="left"/>
      <w:pPr>
        <w:tabs>
          <w:tab w:val="num" w:pos="795"/>
        </w:tabs>
        <w:ind w:left="795" w:hanging="43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BA10043"/>
    <w:multiLevelType w:val="hybridMultilevel"/>
    <w:tmpl w:val="52DE991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5C224BF1"/>
    <w:multiLevelType w:val="hybridMultilevel"/>
    <w:tmpl w:val="BAD40A12"/>
    <w:lvl w:ilvl="0" w:tplc="B4D4DA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5CD52575"/>
    <w:multiLevelType w:val="hybridMultilevel"/>
    <w:tmpl w:val="F1DE5D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62C76B9"/>
    <w:multiLevelType w:val="hybridMultilevel"/>
    <w:tmpl w:val="E4D2F4C8"/>
    <w:lvl w:ilvl="0" w:tplc="9D987110">
      <w:start w:val="1"/>
      <w:numFmt w:val="decimal"/>
      <w:lvlText w:val="%1."/>
      <w:lvlJc w:val="left"/>
      <w:pPr>
        <w:tabs>
          <w:tab w:val="num" w:pos="795"/>
        </w:tabs>
        <w:ind w:left="795"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6DCE5064"/>
    <w:multiLevelType w:val="hybridMultilevel"/>
    <w:tmpl w:val="E4D2F4C8"/>
    <w:lvl w:ilvl="0" w:tplc="9D987110">
      <w:start w:val="1"/>
      <w:numFmt w:val="decimal"/>
      <w:lvlText w:val="%1."/>
      <w:lvlJc w:val="left"/>
      <w:pPr>
        <w:tabs>
          <w:tab w:val="num" w:pos="795"/>
        </w:tabs>
        <w:ind w:left="795"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E434023"/>
    <w:multiLevelType w:val="hybridMultilevel"/>
    <w:tmpl w:val="C03067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5D6588D"/>
    <w:multiLevelType w:val="hybridMultilevel"/>
    <w:tmpl w:val="658413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7DF7ED8"/>
    <w:multiLevelType w:val="hybridMultilevel"/>
    <w:tmpl w:val="658413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BED0FC7"/>
    <w:multiLevelType w:val="hybridMultilevel"/>
    <w:tmpl w:val="CD7A62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CEE15BF"/>
    <w:multiLevelType w:val="hybridMultilevel"/>
    <w:tmpl w:val="658413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4"/>
  </w:num>
  <w:num w:numId="4">
    <w:abstractNumId w:val="32"/>
  </w:num>
  <w:num w:numId="5">
    <w:abstractNumId w:val="19"/>
  </w:num>
  <w:num w:numId="6">
    <w:abstractNumId w:val="28"/>
  </w:num>
  <w:num w:numId="7">
    <w:abstractNumId w:val="21"/>
  </w:num>
  <w:num w:numId="8">
    <w:abstractNumId w:val="7"/>
  </w:num>
  <w:num w:numId="9">
    <w:abstractNumId w:val="11"/>
  </w:num>
  <w:num w:numId="10">
    <w:abstractNumId w:val="30"/>
  </w:num>
  <w:num w:numId="11">
    <w:abstractNumId w:val="33"/>
  </w:num>
  <w:num w:numId="12">
    <w:abstractNumId w:val="31"/>
  </w:num>
  <w:num w:numId="13">
    <w:abstractNumId w:val="3"/>
  </w:num>
  <w:num w:numId="14">
    <w:abstractNumId w:val="29"/>
  </w:num>
  <w:num w:numId="15">
    <w:abstractNumId w:val="18"/>
  </w:num>
  <w:num w:numId="16">
    <w:abstractNumId w:val="13"/>
  </w:num>
  <w:num w:numId="17">
    <w:abstractNumId w:val="14"/>
  </w:num>
  <w:num w:numId="18">
    <w:abstractNumId w:val="23"/>
  </w:num>
  <w:num w:numId="19">
    <w:abstractNumId w:val="27"/>
  </w:num>
  <w:num w:numId="20">
    <w:abstractNumId w:val="16"/>
  </w:num>
  <w:num w:numId="21">
    <w:abstractNumId w:val="8"/>
  </w:num>
  <w:num w:numId="22">
    <w:abstractNumId w:val="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6"/>
  </w:num>
  <w:num w:numId="26">
    <w:abstractNumId w:val="12"/>
  </w:num>
  <w:num w:numId="27">
    <w:abstractNumId w:val="0"/>
  </w:num>
  <w:num w:numId="28">
    <w:abstractNumId w:val="25"/>
  </w:num>
  <w:num w:numId="29">
    <w:abstractNumId w:val="22"/>
  </w:num>
  <w:num w:numId="30">
    <w:abstractNumId w:val="1"/>
  </w:num>
  <w:num w:numId="31">
    <w:abstractNumId w:val="2"/>
  </w:num>
  <w:num w:numId="32">
    <w:abstractNumId w:val="20"/>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10"/>
  </w:num>
  <w:num w:numId="44">
    <w:abstractNumId w:val="15"/>
  </w:num>
  <w:num w:numId="4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26257"/>
    <w:rsid w:val="0000282F"/>
    <w:rsid w:val="000064F3"/>
    <w:rsid w:val="00026447"/>
    <w:rsid w:val="00036443"/>
    <w:rsid w:val="000410A5"/>
    <w:rsid w:val="00041302"/>
    <w:rsid w:val="00052B5D"/>
    <w:rsid w:val="0005450F"/>
    <w:rsid w:val="000564F2"/>
    <w:rsid w:val="00063BAF"/>
    <w:rsid w:val="00064FA1"/>
    <w:rsid w:val="00065EC5"/>
    <w:rsid w:val="00066C1D"/>
    <w:rsid w:val="0006725C"/>
    <w:rsid w:val="00070E99"/>
    <w:rsid w:val="00081C0C"/>
    <w:rsid w:val="000866B1"/>
    <w:rsid w:val="00097F05"/>
    <w:rsid w:val="000B65BE"/>
    <w:rsid w:val="000B7AF4"/>
    <w:rsid w:val="000C0F0D"/>
    <w:rsid w:val="000C2CCD"/>
    <w:rsid w:val="000C4172"/>
    <w:rsid w:val="000C4563"/>
    <w:rsid w:val="000D22BD"/>
    <w:rsid w:val="000D5423"/>
    <w:rsid w:val="000E1763"/>
    <w:rsid w:val="000E2DDB"/>
    <w:rsid w:val="000E7772"/>
    <w:rsid w:val="000F3BB9"/>
    <w:rsid w:val="000F4A5A"/>
    <w:rsid w:val="00103B2A"/>
    <w:rsid w:val="00103BDA"/>
    <w:rsid w:val="001042E6"/>
    <w:rsid w:val="00104E9B"/>
    <w:rsid w:val="00111BA8"/>
    <w:rsid w:val="00114223"/>
    <w:rsid w:val="001204A6"/>
    <w:rsid w:val="001215DB"/>
    <w:rsid w:val="001249C6"/>
    <w:rsid w:val="00141CF8"/>
    <w:rsid w:val="001667B4"/>
    <w:rsid w:val="00171CB6"/>
    <w:rsid w:val="0017629D"/>
    <w:rsid w:val="001774F9"/>
    <w:rsid w:val="00180B58"/>
    <w:rsid w:val="00181E10"/>
    <w:rsid w:val="00181F62"/>
    <w:rsid w:val="00185843"/>
    <w:rsid w:val="0019172C"/>
    <w:rsid w:val="001C509B"/>
    <w:rsid w:val="001D0298"/>
    <w:rsid w:val="001D47BC"/>
    <w:rsid w:val="001D4B7D"/>
    <w:rsid w:val="001E056F"/>
    <w:rsid w:val="001E1030"/>
    <w:rsid w:val="001E2CF3"/>
    <w:rsid w:val="001E60FD"/>
    <w:rsid w:val="001F219C"/>
    <w:rsid w:val="001F2726"/>
    <w:rsid w:val="001F6053"/>
    <w:rsid w:val="001F7515"/>
    <w:rsid w:val="002015BC"/>
    <w:rsid w:val="00216E10"/>
    <w:rsid w:val="0022035F"/>
    <w:rsid w:val="00220E4C"/>
    <w:rsid w:val="00222BC0"/>
    <w:rsid w:val="002233F6"/>
    <w:rsid w:val="002265F7"/>
    <w:rsid w:val="00236478"/>
    <w:rsid w:val="002371C7"/>
    <w:rsid w:val="002424F4"/>
    <w:rsid w:val="00250167"/>
    <w:rsid w:val="002634D3"/>
    <w:rsid w:val="00263916"/>
    <w:rsid w:val="00270B07"/>
    <w:rsid w:val="00281636"/>
    <w:rsid w:val="002A0778"/>
    <w:rsid w:val="002A27F6"/>
    <w:rsid w:val="002A3A33"/>
    <w:rsid w:val="002C1AAF"/>
    <w:rsid w:val="002C417D"/>
    <w:rsid w:val="002D25A6"/>
    <w:rsid w:val="002D347F"/>
    <w:rsid w:val="002D6F46"/>
    <w:rsid w:val="002E26B4"/>
    <w:rsid w:val="002E4D07"/>
    <w:rsid w:val="002F7014"/>
    <w:rsid w:val="003013F0"/>
    <w:rsid w:val="00303CBE"/>
    <w:rsid w:val="003050A7"/>
    <w:rsid w:val="00305414"/>
    <w:rsid w:val="00312649"/>
    <w:rsid w:val="00314D3D"/>
    <w:rsid w:val="00321B36"/>
    <w:rsid w:val="00322570"/>
    <w:rsid w:val="003227AA"/>
    <w:rsid w:val="00323443"/>
    <w:rsid w:val="0032543E"/>
    <w:rsid w:val="00327706"/>
    <w:rsid w:val="00337638"/>
    <w:rsid w:val="00341681"/>
    <w:rsid w:val="003420FB"/>
    <w:rsid w:val="00344E39"/>
    <w:rsid w:val="00346AD6"/>
    <w:rsid w:val="003540F8"/>
    <w:rsid w:val="00356691"/>
    <w:rsid w:val="00357D60"/>
    <w:rsid w:val="00366DD6"/>
    <w:rsid w:val="003715AF"/>
    <w:rsid w:val="00384A69"/>
    <w:rsid w:val="00384EC6"/>
    <w:rsid w:val="003926BE"/>
    <w:rsid w:val="00392D90"/>
    <w:rsid w:val="003A7FA6"/>
    <w:rsid w:val="003B1EC2"/>
    <w:rsid w:val="003B6424"/>
    <w:rsid w:val="003C2082"/>
    <w:rsid w:val="003C5987"/>
    <w:rsid w:val="003D0030"/>
    <w:rsid w:val="003E4CF3"/>
    <w:rsid w:val="003E53B2"/>
    <w:rsid w:val="003F0053"/>
    <w:rsid w:val="003F07E8"/>
    <w:rsid w:val="003F15A2"/>
    <w:rsid w:val="003F5EC9"/>
    <w:rsid w:val="0041379D"/>
    <w:rsid w:val="004245FB"/>
    <w:rsid w:val="00425730"/>
    <w:rsid w:val="00442414"/>
    <w:rsid w:val="004453F4"/>
    <w:rsid w:val="00447268"/>
    <w:rsid w:val="00452C58"/>
    <w:rsid w:val="00453B36"/>
    <w:rsid w:val="0045511D"/>
    <w:rsid w:val="00455653"/>
    <w:rsid w:val="00456EC5"/>
    <w:rsid w:val="00457A4E"/>
    <w:rsid w:val="00457D61"/>
    <w:rsid w:val="00461B3A"/>
    <w:rsid w:val="00463EC3"/>
    <w:rsid w:val="004673CA"/>
    <w:rsid w:val="00486620"/>
    <w:rsid w:val="00492C6F"/>
    <w:rsid w:val="004A36E1"/>
    <w:rsid w:val="004A5558"/>
    <w:rsid w:val="004A7B23"/>
    <w:rsid w:val="004C5EB3"/>
    <w:rsid w:val="004C72DB"/>
    <w:rsid w:val="004D4916"/>
    <w:rsid w:val="004E14D6"/>
    <w:rsid w:val="004E2CFE"/>
    <w:rsid w:val="004E7C9A"/>
    <w:rsid w:val="004F1081"/>
    <w:rsid w:val="00510546"/>
    <w:rsid w:val="00511BFF"/>
    <w:rsid w:val="005125AC"/>
    <w:rsid w:val="0051361B"/>
    <w:rsid w:val="00520D35"/>
    <w:rsid w:val="005239B3"/>
    <w:rsid w:val="00526EA0"/>
    <w:rsid w:val="0053061A"/>
    <w:rsid w:val="005471CC"/>
    <w:rsid w:val="00552AF9"/>
    <w:rsid w:val="00553503"/>
    <w:rsid w:val="00562AA2"/>
    <w:rsid w:val="005668DC"/>
    <w:rsid w:val="00571EF6"/>
    <w:rsid w:val="00577353"/>
    <w:rsid w:val="0058011C"/>
    <w:rsid w:val="0058038F"/>
    <w:rsid w:val="00581C7D"/>
    <w:rsid w:val="00585375"/>
    <w:rsid w:val="00592993"/>
    <w:rsid w:val="005A3A10"/>
    <w:rsid w:val="005B087E"/>
    <w:rsid w:val="005B21C2"/>
    <w:rsid w:val="005B72D5"/>
    <w:rsid w:val="005C503B"/>
    <w:rsid w:val="005D4CC8"/>
    <w:rsid w:val="005D6D24"/>
    <w:rsid w:val="005E0AA6"/>
    <w:rsid w:val="005E18D1"/>
    <w:rsid w:val="005E2969"/>
    <w:rsid w:val="005E7DDD"/>
    <w:rsid w:val="005F5F79"/>
    <w:rsid w:val="006019F4"/>
    <w:rsid w:val="0061046F"/>
    <w:rsid w:val="006207E8"/>
    <w:rsid w:val="006235B3"/>
    <w:rsid w:val="00624D4E"/>
    <w:rsid w:val="00626A90"/>
    <w:rsid w:val="0063066C"/>
    <w:rsid w:val="0063395E"/>
    <w:rsid w:val="00636242"/>
    <w:rsid w:val="0064027A"/>
    <w:rsid w:val="00640F35"/>
    <w:rsid w:val="00641A99"/>
    <w:rsid w:val="006478ED"/>
    <w:rsid w:val="00650EF0"/>
    <w:rsid w:val="00653603"/>
    <w:rsid w:val="006629E6"/>
    <w:rsid w:val="00663CDF"/>
    <w:rsid w:val="00677FEC"/>
    <w:rsid w:val="00684D23"/>
    <w:rsid w:val="00690D31"/>
    <w:rsid w:val="00692C3E"/>
    <w:rsid w:val="00694E2A"/>
    <w:rsid w:val="00696233"/>
    <w:rsid w:val="006A034E"/>
    <w:rsid w:val="006A38DF"/>
    <w:rsid w:val="006A47BB"/>
    <w:rsid w:val="006A489A"/>
    <w:rsid w:val="006B1814"/>
    <w:rsid w:val="006B29EC"/>
    <w:rsid w:val="006B61A0"/>
    <w:rsid w:val="006B6B2E"/>
    <w:rsid w:val="006C305F"/>
    <w:rsid w:val="006C3C40"/>
    <w:rsid w:val="006C6962"/>
    <w:rsid w:val="006D0C63"/>
    <w:rsid w:val="006D70BA"/>
    <w:rsid w:val="006E2291"/>
    <w:rsid w:val="006F0FCB"/>
    <w:rsid w:val="006F71F1"/>
    <w:rsid w:val="00700254"/>
    <w:rsid w:val="00711ED7"/>
    <w:rsid w:val="00723386"/>
    <w:rsid w:val="0072423A"/>
    <w:rsid w:val="00734BA4"/>
    <w:rsid w:val="0073587F"/>
    <w:rsid w:val="00746A44"/>
    <w:rsid w:val="00746DC0"/>
    <w:rsid w:val="007479EE"/>
    <w:rsid w:val="00750E97"/>
    <w:rsid w:val="00755676"/>
    <w:rsid w:val="007609A9"/>
    <w:rsid w:val="0076575F"/>
    <w:rsid w:val="00770BB5"/>
    <w:rsid w:val="00777599"/>
    <w:rsid w:val="00784184"/>
    <w:rsid w:val="00792A95"/>
    <w:rsid w:val="0079344F"/>
    <w:rsid w:val="007936B9"/>
    <w:rsid w:val="007946BD"/>
    <w:rsid w:val="00797780"/>
    <w:rsid w:val="007A0ADD"/>
    <w:rsid w:val="007A0E4D"/>
    <w:rsid w:val="007A6C6F"/>
    <w:rsid w:val="007B3B58"/>
    <w:rsid w:val="007B65E7"/>
    <w:rsid w:val="007D0658"/>
    <w:rsid w:val="007D0E25"/>
    <w:rsid w:val="007D12B7"/>
    <w:rsid w:val="007D1E06"/>
    <w:rsid w:val="007D27F9"/>
    <w:rsid w:val="007E1A29"/>
    <w:rsid w:val="007E2D6A"/>
    <w:rsid w:val="007E3DB6"/>
    <w:rsid w:val="007F0CAA"/>
    <w:rsid w:val="008008D0"/>
    <w:rsid w:val="008053A1"/>
    <w:rsid w:val="00810881"/>
    <w:rsid w:val="0081233A"/>
    <w:rsid w:val="00813DEA"/>
    <w:rsid w:val="00814A94"/>
    <w:rsid w:val="008227CE"/>
    <w:rsid w:val="00825392"/>
    <w:rsid w:val="00826257"/>
    <w:rsid w:val="00826D07"/>
    <w:rsid w:val="0083541A"/>
    <w:rsid w:val="008440BD"/>
    <w:rsid w:val="00845638"/>
    <w:rsid w:val="00855915"/>
    <w:rsid w:val="00855A07"/>
    <w:rsid w:val="0086586F"/>
    <w:rsid w:val="00866148"/>
    <w:rsid w:val="00875DDD"/>
    <w:rsid w:val="00883888"/>
    <w:rsid w:val="0089292F"/>
    <w:rsid w:val="00894847"/>
    <w:rsid w:val="008A35D0"/>
    <w:rsid w:val="008A5A4C"/>
    <w:rsid w:val="008A6D57"/>
    <w:rsid w:val="008A6F7C"/>
    <w:rsid w:val="008A7AC8"/>
    <w:rsid w:val="008B6B8C"/>
    <w:rsid w:val="008C10CB"/>
    <w:rsid w:val="008C11C9"/>
    <w:rsid w:val="008D21B3"/>
    <w:rsid w:val="008E36D9"/>
    <w:rsid w:val="008E744C"/>
    <w:rsid w:val="008F1E7C"/>
    <w:rsid w:val="00903CF0"/>
    <w:rsid w:val="00910635"/>
    <w:rsid w:val="009106E9"/>
    <w:rsid w:val="00911043"/>
    <w:rsid w:val="00913EB5"/>
    <w:rsid w:val="0091496D"/>
    <w:rsid w:val="00921D96"/>
    <w:rsid w:val="00931CC3"/>
    <w:rsid w:val="009375D8"/>
    <w:rsid w:val="00944927"/>
    <w:rsid w:val="009451AE"/>
    <w:rsid w:val="00946630"/>
    <w:rsid w:val="0095466D"/>
    <w:rsid w:val="00954ABA"/>
    <w:rsid w:val="00965083"/>
    <w:rsid w:val="00965E27"/>
    <w:rsid w:val="009666CB"/>
    <w:rsid w:val="00971606"/>
    <w:rsid w:val="00971925"/>
    <w:rsid w:val="00974DB6"/>
    <w:rsid w:val="00976D22"/>
    <w:rsid w:val="00980A42"/>
    <w:rsid w:val="00982623"/>
    <w:rsid w:val="009A3870"/>
    <w:rsid w:val="009A46A0"/>
    <w:rsid w:val="009A6538"/>
    <w:rsid w:val="009A691E"/>
    <w:rsid w:val="009A7BCA"/>
    <w:rsid w:val="009B11F7"/>
    <w:rsid w:val="009B4A08"/>
    <w:rsid w:val="009B7F35"/>
    <w:rsid w:val="009C3423"/>
    <w:rsid w:val="009C47DF"/>
    <w:rsid w:val="009C574C"/>
    <w:rsid w:val="009D4A7B"/>
    <w:rsid w:val="009E1C6A"/>
    <w:rsid w:val="009E2A20"/>
    <w:rsid w:val="009E36BA"/>
    <w:rsid w:val="009E6634"/>
    <w:rsid w:val="009E746C"/>
    <w:rsid w:val="00A0592E"/>
    <w:rsid w:val="00A06341"/>
    <w:rsid w:val="00A06345"/>
    <w:rsid w:val="00A1000C"/>
    <w:rsid w:val="00A109E8"/>
    <w:rsid w:val="00A210A8"/>
    <w:rsid w:val="00A23619"/>
    <w:rsid w:val="00A24E46"/>
    <w:rsid w:val="00A26095"/>
    <w:rsid w:val="00A40C32"/>
    <w:rsid w:val="00A41ECA"/>
    <w:rsid w:val="00A532FF"/>
    <w:rsid w:val="00A62EAB"/>
    <w:rsid w:val="00A63AB2"/>
    <w:rsid w:val="00A64C48"/>
    <w:rsid w:val="00A70D63"/>
    <w:rsid w:val="00A73961"/>
    <w:rsid w:val="00A824CA"/>
    <w:rsid w:val="00A86238"/>
    <w:rsid w:val="00AA5D44"/>
    <w:rsid w:val="00AC077B"/>
    <w:rsid w:val="00AC63E2"/>
    <w:rsid w:val="00AD752C"/>
    <w:rsid w:val="00AE4AC3"/>
    <w:rsid w:val="00AE70B7"/>
    <w:rsid w:val="00AE772F"/>
    <w:rsid w:val="00AE7C6E"/>
    <w:rsid w:val="00B01998"/>
    <w:rsid w:val="00B01D6D"/>
    <w:rsid w:val="00B02835"/>
    <w:rsid w:val="00B3369B"/>
    <w:rsid w:val="00B350C8"/>
    <w:rsid w:val="00B437DE"/>
    <w:rsid w:val="00B43879"/>
    <w:rsid w:val="00B4708A"/>
    <w:rsid w:val="00B52FE1"/>
    <w:rsid w:val="00B53FC5"/>
    <w:rsid w:val="00B55D02"/>
    <w:rsid w:val="00B61DA9"/>
    <w:rsid w:val="00B6349E"/>
    <w:rsid w:val="00B65374"/>
    <w:rsid w:val="00B664B0"/>
    <w:rsid w:val="00B66DE1"/>
    <w:rsid w:val="00B803C2"/>
    <w:rsid w:val="00B90FF5"/>
    <w:rsid w:val="00B918AF"/>
    <w:rsid w:val="00B91FEE"/>
    <w:rsid w:val="00B93077"/>
    <w:rsid w:val="00B94908"/>
    <w:rsid w:val="00B953A9"/>
    <w:rsid w:val="00B9622E"/>
    <w:rsid w:val="00BB4D9D"/>
    <w:rsid w:val="00BB68DB"/>
    <w:rsid w:val="00BC0BDA"/>
    <w:rsid w:val="00BC0F3D"/>
    <w:rsid w:val="00BC7027"/>
    <w:rsid w:val="00BC7B5D"/>
    <w:rsid w:val="00BD1116"/>
    <w:rsid w:val="00BD1504"/>
    <w:rsid w:val="00BE16E5"/>
    <w:rsid w:val="00BE4ECB"/>
    <w:rsid w:val="00BE7B7A"/>
    <w:rsid w:val="00BF6324"/>
    <w:rsid w:val="00C00526"/>
    <w:rsid w:val="00C00EF4"/>
    <w:rsid w:val="00C10FDA"/>
    <w:rsid w:val="00C11802"/>
    <w:rsid w:val="00C12D0A"/>
    <w:rsid w:val="00C226CC"/>
    <w:rsid w:val="00C30483"/>
    <w:rsid w:val="00C30EFB"/>
    <w:rsid w:val="00C33411"/>
    <w:rsid w:val="00C34EDA"/>
    <w:rsid w:val="00C34F9C"/>
    <w:rsid w:val="00C3563D"/>
    <w:rsid w:val="00C36BEC"/>
    <w:rsid w:val="00C428F7"/>
    <w:rsid w:val="00C50ED1"/>
    <w:rsid w:val="00C52B0C"/>
    <w:rsid w:val="00C5327B"/>
    <w:rsid w:val="00C53DC6"/>
    <w:rsid w:val="00C62850"/>
    <w:rsid w:val="00C62E7B"/>
    <w:rsid w:val="00C6304A"/>
    <w:rsid w:val="00C67AE9"/>
    <w:rsid w:val="00C8797C"/>
    <w:rsid w:val="00C925BF"/>
    <w:rsid w:val="00C957C9"/>
    <w:rsid w:val="00CA1D3C"/>
    <w:rsid w:val="00CA2738"/>
    <w:rsid w:val="00CA751D"/>
    <w:rsid w:val="00CA7AFD"/>
    <w:rsid w:val="00CB76BF"/>
    <w:rsid w:val="00CC1455"/>
    <w:rsid w:val="00D0080C"/>
    <w:rsid w:val="00D036B6"/>
    <w:rsid w:val="00D076AE"/>
    <w:rsid w:val="00D16968"/>
    <w:rsid w:val="00D20658"/>
    <w:rsid w:val="00D20BA6"/>
    <w:rsid w:val="00D25E7D"/>
    <w:rsid w:val="00D32A71"/>
    <w:rsid w:val="00D354D6"/>
    <w:rsid w:val="00D4230C"/>
    <w:rsid w:val="00D44760"/>
    <w:rsid w:val="00D545B1"/>
    <w:rsid w:val="00D552DC"/>
    <w:rsid w:val="00D56BB8"/>
    <w:rsid w:val="00D5731D"/>
    <w:rsid w:val="00D67DC2"/>
    <w:rsid w:val="00D7078F"/>
    <w:rsid w:val="00D7708F"/>
    <w:rsid w:val="00D8272A"/>
    <w:rsid w:val="00D86F37"/>
    <w:rsid w:val="00D90D49"/>
    <w:rsid w:val="00D93F53"/>
    <w:rsid w:val="00DA2FF8"/>
    <w:rsid w:val="00DA4887"/>
    <w:rsid w:val="00DA707C"/>
    <w:rsid w:val="00DC1910"/>
    <w:rsid w:val="00DC1E6C"/>
    <w:rsid w:val="00DC3617"/>
    <w:rsid w:val="00DD4883"/>
    <w:rsid w:val="00DD643C"/>
    <w:rsid w:val="00DE1D61"/>
    <w:rsid w:val="00DE3465"/>
    <w:rsid w:val="00DF105C"/>
    <w:rsid w:val="00DF5CBC"/>
    <w:rsid w:val="00E02785"/>
    <w:rsid w:val="00E0610D"/>
    <w:rsid w:val="00E32782"/>
    <w:rsid w:val="00E53376"/>
    <w:rsid w:val="00E53901"/>
    <w:rsid w:val="00E7059D"/>
    <w:rsid w:val="00E90876"/>
    <w:rsid w:val="00E95E5B"/>
    <w:rsid w:val="00E966CE"/>
    <w:rsid w:val="00EB23CB"/>
    <w:rsid w:val="00EB3199"/>
    <w:rsid w:val="00EB379A"/>
    <w:rsid w:val="00EB4009"/>
    <w:rsid w:val="00EB6ED7"/>
    <w:rsid w:val="00EC0888"/>
    <w:rsid w:val="00ED6E30"/>
    <w:rsid w:val="00EF3421"/>
    <w:rsid w:val="00F005FD"/>
    <w:rsid w:val="00F01A41"/>
    <w:rsid w:val="00F05C32"/>
    <w:rsid w:val="00F13CF8"/>
    <w:rsid w:val="00F16297"/>
    <w:rsid w:val="00F35F7F"/>
    <w:rsid w:val="00F36F9F"/>
    <w:rsid w:val="00F601A2"/>
    <w:rsid w:val="00F60B61"/>
    <w:rsid w:val="00F624A4"/>
    <w:rsid w:val="00F70B3C"/>
    <w:rsid w:val="00F7714D"/>
    <w:rsid w:val="00F806D4"/>
    <w:rsid w:val="00F81206"/>
    <w:rsid w:val="00F87BB0"/>
    <w:rsid w:val="00F90CED"/>
    <w:rsid w:val="00F90DE1"/>
    <w:rsid w:val="00F9183F"/>
    <w:rsid w:val="00F918C4"/>
    <w:rsid w:val="00F927C6"/>
    <w:rsid w:val="00F93E01"/>
    <w:rsid w:val="00FA3857"/>
    <w:rsid w:val="00FA41FB"/>
    <w:rsid w:val="00FA562D"/>
    <w:rsid w:val="00FB3B70"/>
    <w:rsid w:val="00FB7259"/>
    <w:rsid w:val="00FC442A"/>
    <w:rsid w:val="00FD0EA9"/>
    <w:rsid w:val="00FD2954"/>
    <w:rsid w:val="00FD2994"/>
    <w:rsid w:val="00FF14E2"/>
    <w:rsid w:val="00FF1637"/>
    <w:rsid w:val="00FF4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C63"/>
    <w:pPr>
      <w:widowControl w:val="0"/>
      <w:suppressAutoHyphens/>
    </w:pPr>
    <w:rPr>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uiPriority w:val="99"/>
    <w:rsid w:val="006D0C63"/>
  </w:style>
  <w:style w:type="character" w:customStyle="1" w:styleId="a4">
    <w:name w:val="Маркеры списка"/>
    <w:uiPriority w:val="99"/>
    <w:rsid w:val="006D0C63"/>
    <w:rPr>
      <w:rFonts w:ascii="OpenSymbol" w:hAnsi="OpenSymbol"/>
    </w:rPr>
  </w:style>
  <w:style w:type="paragraph" w:customStyle="1" w:styleId="1">
    <w:name w:val="Заголовок1"/>
    <w:basedOn w:val="a"/>
    <w:next w:val="a5"/>
    <w:uiPriority w:val="99"/>
    <w:rsid w:val="006D0C63"/>
    <w:pPr>
      <w:keepNext/>
      <w:spacing w:before="240" w:after="120"/>
    </w:pPr>
    <w:rPr>
      <w:rFonts w:ascii="Arial" w:hAnsi="Arial" w:cs="Tahoma"/>
      <w:sz w:val="28"/>
      <w:szCs w:val="28"/>
    </w:rPr>
  </w:style>
  <w:style w:type="paragraph" w:styleId="a5">
    <w:name w:val="Body Text"/>
    <w:basedOn w:val="a"/>
    <w:link w:val="a6"/>
    <w:uiPriority w:val="99"/>
    <w:rsid w:val="006D0C63"/>
    <w:pPr>
      <w:spacing w:after="120"/>
    </w:pPr>
  </w:style>
  <w:style w:type="character" w:customStyle="1" w:styleId="a6">
    <w:name w:val="Основной текст Знак"/>
    <w:basedOn w:val="a0"/>
    <w:link w:val="a5"/>
    <w:uiPriority w:val="99"/>
    <w:locked/>
    <w:rsid w:val="00D90D49"/>
    <w:rPr>
      <w:rFonts w:eastAsia="Times New Roman" w:cs="Times New Roman"/>
      <w:kern w:val="1"/>
      <w:sz w:val="24"/>
      <w:szCs w:val="24"/>
    </w:rPr>
  </w:style>
  <w:style w:type="paragraph" w:styleId="a7">
    <w:name w:val="Title"/>
    <w:basedOn w:val="1"/>
    <w:next w:val="a8"/>
    <w:link w:val="a9"/>
    <w:uiPriority w:val="99"/>
    <w:qFormat/>
    <w:rsid w:val="006D0C63"/>
  </w:style>
  <w:style w:type="character" w:customStyle="1" w:styleId="a9">
    <w:name w:val="Название Знак"/>
    <w:basedOn w:val="a0"/>
    <w:link w:val="a7"/>
    <w:uiPriority w:val="99"/>
    <w:locked/>
    <w:rsid w:val="00D90D49"/>
    <w:rPr>
      <w:rFonts w:ascii="Arial" w:hAnsi="Arial" w:cs="Tahoma"/>
      <w:kern w:val="1"/>
      <w:sz w:val="28"/>
      <w:szCs w:val="28"/>
    </w:rPr>
  </w:style>
  <w:style w:type="paragraph" w:styleId="a8">
    <w:name w:val="Subtitle"/>
    <w:basedOn w:val="1"/>
    <w:next w:val="a5"/>
    <w:link w:val="aa"/>
    <w:uiPriority w:val="99"/>
    <w:qFormat/>
    <w:rsid w:val="006D0C63"/>
    <w:pPr>
      <w:jc w:val="center"/>
    </w:pPr>
    <w:rPr>
      <w:i/>
      <w:iCs/>
    </w:rPr>
  </w:style>
  <w:style w:type="character" w:customStyle="1" w:styleId="aa">
    <w:name w:val="Подзаголовок Знак"/>
    <w:basedOn w:val="a0"/>
    <w:link w:val="a8"/>
    <w:uiPriority w:val="99"/>
    <w:locked/>
    <w:rsid w:val="00D90D49"/>
    <w:rPr>
      <w:rFonts w:ascii="Arial" w:hAnsi="Arial" w:cs="Tahoma"/>
      <w:i/>
      <w:iCs/>
      <w:kern w:val="1"/>
      <w:sz w:val="28"/>
      <w:szCs w:val="28"/>
    </w:rPr>
  </w:style>
  <w:style w:type="paragraph" w:styleId="ab">
    <w:name w:val="List"/>
    <w:basedOn w:val="a5"/>
    <w:uiPriority w:val="99"/>
    <w:rsid w:val="006D0C63"/>
    <w:rPr>
      <w:rFonts w:cs="Tahoma"/>
    </w:rPr>
  </w:style>
  <w:style w:type="paragraph" w:customStyle="1" w:styleId="10">
    <w:name w:val="Название1"/>
    <w:basedOn w:val="a"/>
    <w:uiPriority w:val="99"/>
    <w:rsid w:val="006D0C63"/>
    <w:pPr>
      <w:suppressLineNumbers/>
      <w:spacing w:before="120" w:after="120"/>
    </w:pPr>
    <w:rPr>
      <w:rFonts w:cs="Tahoma"/>
      <w:i/>
      <w:iCs/>
    </w:rPr>
  </w:style>
  <w:style w:type="paragraph" w:customStyle="1" w:styleId="11">
    <w:name w:val="Указатель1"/>
    <w:basedOn w:val="a"/>
    <w:uiPriority w:val="99"/>
    <w:rsid w:val="006D0C63"/>
    <w:pPr>
      <w:suppressLineNumbers/>
    </w:pPr>
    <w:rPr>
      <w:rFonts w:cs="Tahoma"/>
    </w:rPr>
  </w:style>
  <w:style w:type="paragraph" w:styleId="ac">
    <w:name w:val="List Paragraph"/>
    <w:basedOn w:val="a"/>
    <w:uiPriority w:val="99"/>
    <w:qFormat/>
    <w:rsid w:val="00526EA0"/>
    <w:pPr>
      <w:ind w:left="720"/>
      <w:contextualSpacing/>
    </w:pPr>
  </w:style>
  <w:style w:type="paragraph" w:styleId="ad">
    <w:name w:val="Normal (Web)"/>
    <w:basedOn w:val="a"/>
    <w:rsid w:val="007E3DB6"/>
    <w:pPr>
      <w:widowControl/>
      <w:suppressAutoHyphens w:val="0"/>
      <w:spacing w:before="100" w:beforeAutospacing="1" w:after="100" w:afterAutospacing="1"/>
    </w:pPr>
    <w:rPr>
      <w:kern w:val="0"/>
    </w:rPr>
  </w:style>
  <w:style w:type="character" w:styleId="ae">
    <w:name w:val="Strong"/>
    <w:basedOn w:val="a0"/>
    <w:uiPriority w:val="99"/>
    <w:qFormat/>
    <w:rsid w:val="007E3DB6"/>
    <w:rPr>
      <w:rFonts w:cs="Times New Roman"/>
      <w:b/>
      <w:bCs/>
    </w:rPr>
  </w:style>
  <w:style w:type="table" w:styleId="af">
    <w:name w:val="Table Grid"/>
    <w:basedOn w:val="a1"/>
    <w:uiPriority w:val="99"/>
    <w:rsid w:val="0063066C"/>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uiPriority w:val="99"/>
    <w:rsid w:val="00BC7027"/>
    <w:pPr>
      <w:suppressAutoHyphens w:val="0"/>
      <w:autoSpaceDE w:val="0"/>
      <w:autoSpaceDN w:val="0"/>
      <w:adjustRightInd w:val="0"/>
      <w:spacing w:line="157" w:lineRule="exact"/>
      <w:ind w:firstLine="168"/>
      <w:jc w:val="both"/>
    </w:pPr>
    <w:rPr>
      <w:kern w:val="0"/>
    </w:rPr>
  </w:style>
  <w:style w:type="paragraph" w:styleId="af0">
    <w:name w:val="Balloon Text"/>
    <w:basedOn w:val="a"/>
    <w:link w:val="af1"/>
    <w:uiPriority w:val="99"/>
    <w:semiHidden/>
    <w:rsid w:val="00D90D49"/>
    <w:rPr>
      <w:rFonts w:ascii="Tahoma" w:hAnsi="Tahoma" w:cs="Tahoma"/>
      <w:kern w:val="2"/>
      <w:sz w:val="16"/>
      <w:szCs w:val="16"/>
    </w:rPr>
  </w:style>
  <w:style w:type="character" w:customStyle="1" w:styleId="af1">
    <w:name w:val="Текст выноски Знак"/>
    <w:basedOn w:val="a0"/>
    <w:link w:val="af0"/>
    <w:uiPriority w:val="99"/>
    <w:semiHidden/>
    <w:locked/>
    <w:rsid w:val="00D90D49"/>
    <w:rPr>
      <w:rFonts w:ascii="Tahoma" w:hAnsi="Tahoma" w:cs="Tahoma"/>
      <w:kern w:val="2"/>
      <w:sz w:val="16"/>
      <w:szCs w:val="16"/>
    </w:rPr>
  </w:style>
  <w:style w:type="character" w:styleId="af2">
    <w:name w:val="Hyperlink"/>
    <w:basedOn w:val="a0"/>
    <w:uiPriority w:val="99"/>
    <w:semiHidden/>
    <w:rsid w:val="00D90D49"/>
    <w:rPr>
      <w:rFonts w:cs="Times New Roman"/>
      <w:color w:val="0000FF"/>
      <w:u w:val="single"/>
    </w:rPr>
  </w:style>
  <w:style w:type="character" w:styleId="af3">
    <w:name w:val="FollowedHyperlink"/>
    <w:basedOn w:val="a0"/>
    <w:uiPriority w:val="99"/>
    <w:semiHidden/>
    <w:rsid w:val="00D90D49"/>
    <w:rPr>
      <w:rFonts w:cs="Times New Roman"/>
      <w:color w:val="800080"/>
      <w:u w:val="single"/>
    </w:rPr>
  </w:style>
  <w:style w:type="paragraph" w:customStyle="1" w:styleId="ConsNormal">
    <w:name w:val="ConsNormal"/>
    <w:uiPriority w:val="99"/>
    <w:rsid w:val="00B90FF5"/>
    <w:pPr>
      <w:widowControl w:val="0"/>
      <w:ind w:firstLine="720"/>
    </w:pPr>
    <w:rPr>
      <w:rFonts w:ascii="Arial" w:hAnsi="Arial"/>
      <w:sz w:val="20"/>
      <w:szCs w:val="20"/>
    </w:rPr>
  </w:style>
  <w:style w:type="paragraph" w:customStyle="1" w:styleId="12">
    <w:name w:val="Абзац списка1"/>
    <w:basedOn w:val="a"/>
    <w:uiPriority w:val="99"/>
    <w:rsid w:val="00B90FF5"/>
    <w:pPr>
      <w:widowControl/>
      <w:suppressAutoHyphens w:val="0"/>
      <w:ind w:left="720"/>
    </w:pPr>
    <w:rPr>
      <w:kern w:val="0"/>
    </w:rPr>
  </w:style>
  <w:style w:type="paragraph" w:customStyle="1" w:styleId="ConsPlusNormal">
    <w:name w:val="ConsPlusNormal"/>
    <w:uiPriority w:val="99"/>
    <w:rsid w:val="00B90FF5"/>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463EC3"/>
    <w:pPr>
      <w:autoSpaceDE w:val="0"/>
      <w:autoSpaceDN w:val="0"/>
      <w:adjustRightInd w:val="0"/>
    </w:pPr>
    <w:rPr>
      <w:rFonts w:ascii="Calibri" w:hAnsi="Calibri" w:cs="Calibri"/>
      <w:b/>
      <w:bCs/>
      <w:lang w:eastAsia="en-US"/>
    </w:rPr>
  </w:style>
  <w:style w:type="paragraph" w:customStyle="1" w:styleId="ConsPlusNonformat">
    <w:name w:val="ConsPlusNonformat"/>
    <w:uiPriority w:val="99"/>
    <w:rsid w:val="00463EC3"/>
    <w:pPr>
      <w:autoSpaceDE w:val="0"/>
      <w:autoSpaceDN w:val="0"/>
      <w:adjustRightInd w:val="0"/>
    </w:pPr>
    <w:rPr>
      <w:rFonts w:ascii="Courier New" w:hAnsi="Courier New" w:cs="Courier New"/>
      <w:sz w:val="20"/>
      <w:szCs w:val="20"/>
      <w:lang w:eastAsia="en-US"/>
    </w:rPr>
  </w:style>
  <w:style w:type="paragraph" w:customStyle="1" w:styleId="msonormalcxspmiddle">
    <w:name w:val="msonormalcxspmiddle"/>
    <w:basedOn w:val="a"/>
    <w:uiPriority w:val="99"/>
    <w:rsid w:val="004673CA"/>
    <w:pPr>
      <w:widowControl/>
      <w:suppressAutoHyphens w:val="0"/>
      <w:spacing w:before="100" w:beforeAutospacing="1" w:after="100" w:afterAutospacing="1"/>
    </w:pPr>
    <w:rPr>
      <w:kern w:val="0"/>
    </w:rPr>
  </w:style>
  <w:style w:type="paragraph" w:styleId="af4">
    <w:name w:val="footer"/>
    <w:basedOn w:val="a"/>
    <w:link w:val="af5"/>
    <w:uiPriority w:val="99"/>
    <w:rsid w:val="002A3A33"/>
    <w:pPr>
      <w:tabs>
        <w:tab w:val="center" w:pos="4677"/>
        <w:tab w:val="right" w:pos="9355"/>
      </w:tabs>
    </w:pPr>
  </w:style>
  <w:style w:type="character" w:customStyle="1" w:styleId="af5">
    <w:name w:val="Нижний колонтитул Знак"/>
    <w:basedOn w:val="a0"/>
    <w:link w:val="af4"/>
    <w:uiPriority w:val="99"/>
    <w:semiHidden/>
    <w:locked/>
    <w:rsid w:val="00341681"/>
    <w:rPr>
      <w:rFonts w:cs="Times New Roman"/>
      <w:kern w:val="1"/>
      <w:sz w:val="24"/>
      <w:szCs w:val="24"/>
    </w:rPr>
  </w:style>
  <w:style w:type="character" w:styleId="af6">
    <w:name w:val="page number"/>
    <w:basedOn w:val="a0"/>
    <w:uiPriority w:val="99"/>
    <w:rsid w:val="002A3A33"/>
    <w:rPr>
      <w:rFonts w:cs="Times New Roman"/>
    </w:rPr>
  </w:style>
  <w:style w:type="character" w:customStyle="1" w:styleId="blk">
    <w:name w:val="blk"/>
    <w:basedOn w:val="a0"/>
    <w:rsid w:val="00A100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178694">
      <w:marLeft w:val="0"/>
      <w:marRight w:val="0"/>
      <w:marTop w:val="0"/>
      <w:marBottom w:val="0"/>
      <w:divBdr>
        <w:top w:val="none" w:sz="0" w:space="0" w:color="auto"/>
        <w:left w:val="none" w:sz="0" w:space="0" w:color="auto"/>
        <w:bottom w:val="none" w:sz="0" w:space="0" w:color="auto"/>
        <w:right w:val="none" w:sz="0" w:space="0" w:color="auto"/>
      </w:divBdr>
    </w:div>
    <w:div w:id="917178695">
      <w:marLeft w:val="0"/>
      <w:marRight w:val="0"/>
      <w:marTop w:val="0"/>
      <w:marBottom w:val="0"/>
      <w:divBdr>
        <w:top w:val="none" w:sz="0" w:space="0" w:color="auto"/>
        <w:left w:val="none" w:sz="0" w:space="0" w:color="auto"/>
        <w:bottom w:val="none" w:sz="0" w:space="0" w:color="auto"/>
        <w:right w:val="none" w:sz="0" w:space="0" w:color="auto"/>
      </w:divBdr>
    </w:div>
    <w:div w:id="917178696">
      <w:marLeft w:val="0"/>
      <w:marRight w:val="0"/>
      <w:marTop w:val="0"/>
      <w:marBottom w:val="0"/>
      <w:divBdr>
        <w:top w:val="none" w:sz="0" w:space="0" w:color="auto"/>
        <w:left w:val="none" w:sz="0" w:space="0" w:color="auto"/>
        <w:bottom w:val="none" w:sz="0" w:space="0" w:color="auto"/>
        <w:right w:val="none" w:sz="0" w:space="0" w:color="auto"/>
      </w:divBdr>
    </w:div>
    <w:div w:id="917178697">
      <w:marLeft w:val="0"/>
      <w:marRight w:val="0"/>
      <w:marTop w:val="0"/>
      <w:marBottom w:val="0"/>
      <w:divBdr>
        <w:top w:val="none" w:sz="0" w:space="0" w:color="auto"/>
        <w:left w:val="none" w:sz="0" w:space="0" w:color="auto"/>
        <w:bottom w:val="none" w:sz="0" w:space="0" w:color="auto"/>
        <w:right w:val="none" w:sz="0" w:space="0" w:color="auto"/>
      </w:divBdr>
    </w:div>
    <w:div w:id="917178698">
      <w:marLeft w:val="0"/>
      <w:marRight w:val="0"/>
      <w:marTop w:val="0"/>
      <w:marBottom w:val="0"/>
      <w:divBdr>
        <w:top w:val="none" w:sz="0" w:space="0" w:color="auto"/>
        <w:left w:val="none" w:sz="0" w:space="0" w:color="auto"/>
        <w:bottom w:val="none" w:sz="0" w:space="0" w:color="auto"/>
        <w:right w:val="none" w:sz="0" w:space="0" w:color="auto"/>
      </w:divBdr>
    </w:div>
    <w:div w:id="917178699">
      <w:marLeft w:val="0"/>
      <w:marRight w:val="0"/>
      <w:marTop w:val="0"/>
      <w:marBottom w:val="0"/>
      <w:divBdr>
        <w:top w:val="none" w:sz="0" w:space="0" w:color="auto"/>
        <w:left w:val="none" w:sz="0" w:space="0" w:color="auto"/>
        <w:bottom w:val="none" w:sz="0" w:space="0" w:color="auto"/>
        <w:right w:val="none" w:sz="0" w:space="0" w:color="auto"/>
      </w:divBdr>
    </w:div>
    <w:div w:id="917178700">
      <w:marLeft w:val="0"/>
      <w:marRight w:val="0"/>
      <w:marTop w:val="0"/>
      <w:marBottom w:val="0"/>
      <w:divBdr>
        <w:top w:val="none" w:sz="0" w:space="0" w:color="auto"/>
        <w:left w:val="none" w:sz="0" w:space="0" w:color="auto"/>
        <w:bottom w:val="none" w:sz="0" w:space="0" w:color="auto"/>
        <w:right w:val="none" w:sz="0" w:space="0" w:color="auto"/>
      </w:divBdr>
    </w:div>
    <w:div w:id="917178701">
      <w:marLeft w:val="0"/>
      <w:marRight w:val="0"/>
      <w:marTop w:val="0"/>
      <w:marBottom w:val="0"/>
      <w:divBdr>
        <w:top w:val="none" w:sz="0" w:space="0" w:color="auto"/>
        <w:left w:val="none" w:sz="0" w:space="0" w:color="auto"/>
        <w:bottom w:val="none" w:sz="0" w:space="0" w:color="auto"/>
        <w:right w:val="none" w:sz="0" w:space="0" w:color="auto"/>
      </w:divBdr>
    </w:div>
    <w:div w:id="917178702">
      <w:marLeft w:val="0"/>
      <w:marRight w:val="0"/>
      <w:marTop w:val="0"/>
      <w:marBottom w:val="0"/>
      <w:divBdr>
        <w:top w:val="none" w:sz="0" w:space="0" w:color="auto"/>
        <w:left w:val="none" w:sz="0" w:space="0" w:color="auto"/>
        <w:bottom w:val="none" w:sz="0" w:space="0" w:color="auto"/>
        <w:right w:val="none" w:sz="0" w:space="0" w:color="auto"/>
      </w:divBdr>
    </w:div>
    <w:div w:id="917178703">
      <w:marLeft w:val="0"/>
      <w:marRight w:val="0"/>
      <w:marTop w:val="0"/>
      <w:marBottom w:val="0"/>
      <w:divBdr>
        <w:top w:val="none" w:sz="0" w:space="0" w:color="auto"/>
        <w:left w:val="none" w:sz="0" w:space="0" w:color="auto"/>
        <w:bottom w:val="none" w:sz="0" w:space="0" w:color="auto"/>
        <w:right w:val="none" w:sz="0" w:space="0" w:color="auto"/>
      </w:divBdr>
    </w:div>
    <w:div w:id="917178704">
      <w:marLeft w:val="0"/>
      <w:marRight w:val="0"/>
      <w:marTop w:val="0"/>
      <w:marBottom w:val="0"/>
      <w:divBdr>
        <w:top w:val="none" w:sz="0" w:space="0" w:color="auto"/>
        <w:left w:val="none" w:sz="0" w:space="0" w:color="auto"/>
        <w:bottom w:val="none" w:sz="0" w:space="0" w:color="auto"/>
        <w:right w:val="none" w:sz="0" w:space="0" w:color="auto"/>
      </w:divBdr>
    </w:div>
    <w:div w:id="917178705">
      <w:marLeft w:val="0"/>
      <w:marRight w:val="0"/>
      <w:marTop w:val="0"/>
      <w:marBottom w:val="0"/>
      <w:divBdr>
        <w:top w:val="none" w:sz="0" w:space="0" w:color="auto"/>
        <w:left w:val="none" w:sz="0" w:space="0" w:color="auto"/>
        <w:bottom w:val="none" w:sz="0" w:space="0" w:color="auto"/>
        <w:right w:val="none" w:sz="0" w:space="0" w:color="auto"/>
      </w:divBdr>
    </w:div>
    <w:div w:id="917178706">
      <w:marLeft w:val="0"/>
      <w:marRight w:val="0"/>
      <w:marTop w:val="0"/>
      <w:marBottom w:val="0"/>
      <w:divBdr>
        <w:top w:val="none" w:sz="0" w:space="0" w:color="auto"/>
        <w:left w:val="none" w:sz="0" w:space="0" w:color="auto"/>
        <w:bottom w:val="none" w:sz="0" w:space="0" w:color="auto"/>
        <w:right w:val="none" w:sz="0" w:space="0" w:color="auto"/>
      </w:divBdr>
    </w:div>
    <w:div w:id="917178707">
      <w:marLeft w:val="0"/>
      <w:marRight w:val="0"/>
      <w:marTop w:val="0"/>
      <w:marBottom w:val="0"/>
      <w:divBdr>
        <w:top w:val="none" w:sz="0" w:space="0" w:color="auto"/>
        <w:left w:val="none" w:sz="0" w:space="0" w:color="auto"/>
        <w:bottom w:val="none" w:sz="0" w:space="0" w:color="auto"/>
        <w:right w:val="none" w:sz="0" w:space="0" w:color="auto"/>
      </w:divBdr>
    </w:div>
    <w:div w:id="917178708">
      <w:marLeft w:val="0"/>
      <w:marRight w:val="0"/>
      <w:marTop w:val="0"/>
      <w:marBottom w:val="0"/>
      <w:divBdr>
        <w:top w:val="none" w:sz="0" w:space="0" w:color="auto"/>
        <w:left w:val="none" w:sz="0" w:space="0" w:color="auto"/>
        <w:bottom w:val="none" w:sz="0" w:space="0" w:color="auto"/>
        <w:right w:val="none" w:sz="0" w:space="0" w:color="auto"/>
      </w:divBdr>
    </w:div>
    <w:div w:id="917178709">
      <w:marLeft w:val="0"/>
      <w:marRight w:val="0"/>
      <w:marTop w:val="0"/>
      <w:marBottom w:val="0"/>
      <w:divBdr>
        <w:top w:val="none" w:sz="0" w:space="0" w:color="auto"/>
        <w:left w:val="none" w:sz="0" w:space="0" w:color="auto"/>
        <w:bottom w:val="none" w:sz="0" w:space="0" w:color="auto"/>
        <w:right w:val="none" w:sz="0" w:space="0" w:color="auto"/>
      </w:divBdr>
    </w:div>
    <w:div w:id="917178710">
      <w:marLeft w:val="0"/>
      <w:marRight w:val="0"/>
      <w:marTop w:val="0"/>
      <w:marBottom w:val="0"/>
      <w:divBdr>
        <w:top w:val="none" w:sz="0" w:space="0" w:color="auto"/>
        <w:left w:val="none" w:sz="0" w:space="0" w:color="auto"/>
        <w:bottom w:val="none" w:sz="0" w:space="0" w:color="auto"/>
        <w:right w:val="none" w:sz="0" w:space="0" w:color="auto"/>
      </w:divBdr>
    </w:div>
    <w:div w:id="917178711">
      <w:marLeft w:val="0"/>
      <w:marRight w:val="0"/>
      <w:marTop w:val="0"/>
      <w:marBottom w:val="0"/>
      <w:divBdr>
        <w:top w:val="none" w:sz="0" w:space="0" w:color="auto"/>
        <w:left w:val="none" w:sz="0" w:space="0" w:color="auto"/>
        <w:bottom w:val="none" w:sz="0" w:space="0" w:color="auto"/>
        <w:right w:val="none" w:sz="0" w:space="0" w:color="auto"/>
      </w:divBdr>
    </w:div>
    <w:div w:id="917178712">
      <w:marLeft w:val="0"/>
      <w:marRight w:val="0"/>
      <w:marTop w:val="0"/>
      <w:marBottom w:val="0"/>
      <w:divBdr>
        <w:top w:val="none" w:sz="0" w:space="0" w:color="auto"/>
        <w:left w:val="none" w:sz="0" w:space="0" w:color="auto"/>
        <w:bottom w:val="none" w:sz="0" w:space="0" w:color="auto"/>
        <w:right w:val="none" w:sz="0" w:space="0" w:color="auto"/>
      </w:divBdr>
    </w:div>
    <w:div w:id="917178713">
      <w:marLeft w:val="0"/>
      <w:marRight w:val="0"/>
      <w:marTop w:val="0"/>
      <w:marBottom w:val="0"/>
      <w:divBdr>
        <w:top w:val="none" w:sz="0" w:space="0" w:color="auto"/>
        <w:left w:val="none" w:sz="0" w:space="0" w:color="auto"/>
        <w:bottom w:val="none" w:sz="0" w:space="0" w:color="auto"/>
        <w:right w:val="none" w:sz="0" w:space="0" w:color="auto"/>
      </w:divBdr>
    </w:div>
    <w:div w:id="1353259998">
      <w:bodyDiv w:val="1"/>
      <w:marLeft w:val="0"/>
      <w:marRight w:val="0"/>
      <w:marTop w:val="0"/>
      <w:marBottom w:val="0"/>
      <w:divBdr>
        <w:top w:val="none" w:sz="0" w:space="0" w:color="auto"/>
        <w:left w:val="none" w:sz="0" w:space="0" w:color="auto"/>
        <w:bottom w:val="none" w:sz="0" w:space="0" w:color="auto"/>
        <w:right w:val="none" w:sz="0" w:space="0" w:color="auto"/>
      </w:divBdr>
      <w:divsChild>
        <w:div w:id="201208554">
          <w:marLeft w:val="0"/>
          <w:marRight w:val="0"/>
          <w:marTop w:val="192"/>
          <w:marBottom w:val="0"/>
          <w:divBdr>
            <w:top w:val="none" w:sz="0" w:space="0" w:color="auto"/>
            <w:left w:val="none" w:sz="0" w:space="0" w:color="auto"/>
            <w:bottom w:val="none" w:sz="0" w:space="0" w:color="auto"/>
            <w:right w:val="none" w:sz="0" w:space="0" w:color="auto"/>
          </w:divBdr>
        </w:div>
        <w:div w:id="872769987">
          <w:marLeft w:val="0"/>
          <w:marRight w:val="0"/>
          <w:marTop w:val="192"/>
          <w:marBottom w:val="0"/>
          <w:divBdr>
            <w:top w:val="none" w:sz="0" w:space="0" w:color="auto"/>
            <w:left w:val="none" w:sz="0" w:space="0" w:color="auto"/>
            <w:bottom w:val="none" w:sz="0" w:space="0" w:color="auto"/>
            <w:right w:val="none" w:sz="0" w:space="0" w:color="auto"/>
          </w:divBdr>
        </w:div>
      </w:divsChild>
    </w:div>
    <w:div w:id="1784492279">
      <w:bodyDiv w:val="1"/>
      <w:marLeft w:val="0"/>
      <w:marRight w:val="0"/>
      <w:marTop w:val="0"/>
      <w:marBottom w:val="0"/>
      <w:divBdr>
        <w:top w:val="none" w:sz="0" w:space="0" w:color="auto"/>
        <w:left w:val="none" w:sz="0" w:space="0" w:color="auto"/>
        <w:bottom w:val="none" w:sz="0" w:space="0" w:color="auto"/>
        <w:right w:val="none" w:sz="0" w:space="0" w:color="auto"/>
      </w:divBdr>
      <w:divsChild>
        <w:div w:id="4408150">
          <w:marLeft w:val="0"/>
          <w:marRight w:val="0"/>
          <w:marTop w:val="192"/>
          <w:marBottom w:val="0"/>
          <w:divBdr>
            <w:top w:val="none" w:sz="0" w:space="0" w:color="auto"/>
            <w:left w:val="none" w:sz="0" w:space="0" w:color="auto"/>
            <w:bottom w:val="none" w:sz="0" w:space="0" w:color="auto"/>
            <w:right w:val="none" w:sz="0" w:space="0" w:color="auto"/>
          </w:divBdr>
        </w:div>
        <w:div w:id="795758384">
          <w:marLeft w:val="0"/>
          <w:marRight w:val="0"/>
          <w:marTop w:val="192"/>
          <w:marBottom w:val="0"/>
          <w:divBdr>
            <w:top w:val="none" w:sz="0" w:space="0" w:color="auto"/>
            <w:left w:val="none" w:sz="0" w:space="0" w:color="auto"/>
            <w:bottom w:val="none" w:sz="0" w:space="0" w:color="auto"/>
            <w:right w:val="none" w:sz="0" w:space="0" w:color="auto"/>
          </w:divBdr>
        </w:div>
        <w:div w:id="809128214">
          <w:marLeft w:val="0"/>
          <w:marRight w:val="0"/>
          <w:marTop w:val="192"/>
          <w:marBottom w:val="0"/>
          <w:divBdr>
            <w:top w:val="none" w:sz="0" w:space="0" w:color="auto"/>
            <w:left w:val="none" w:sz="0" w:space="0" w:color="auto"/>
            <w:bottom w:val="none" w:sz="0" w:space="0" w:color="auto"/>
            <w:right w:val="none" w:sz="0" w:space="0" w:color="auto"/>
          </w:divBdr>
        </w:div>
        <w:div w:id="1201551804">
          <w:marLeft w:val="0"/>
          <w:marRight w:val="0"/>
          <w:marTop w:val="192"/>
          <w:marBottom w:val="0"/>
          <w:divBdr>
            <w:top w:val="none" w:sz="0" w:space="0" w:color="auto"/>
            <w:left w:val="none" w:sz="0" w:space="0" w:color="auto"/>
            <w:bottom w:val="none" w:sz="0" w:space="0" w:color="auto"/>
            <w:right w:val="none" w:sz="0" w:space="0" w:color="auto"/>
          </w:divBdr>
        </w:div>
        <w:div w:id="135203056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36;n=19559;fld=134;dst=101353"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RLAW436;n=19559;fld=134;dst=10135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08752;fld=134;dst=100758" TargetMode="External"/><Relationship Id="rId4" Type="http://schemas.openxmlformats.org/officeDocument/2006/relationships/settings" Target="settings.xml"/><Relationship Id="rId9" Type="http://schemas.openxmlformats.org/officeDocument/2006/relationships/hyperlink" Target="http://www.consultant.ru/document/cons_doc_LAW_3589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5674</Words>
  <Characters>32343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Мирошниченко</dc:creator>
  <cp:lastModifiedBy>User</cp:lastModifiedBy>
  <cp:revision>4</cp:revision>
  <cp:lastPrinted>2020-10-19T09:39:00Z</cp:lastPrinted>
  <dcterms:created xsi:type="dcterms:W3CDTF">2020-10-16T08:54:00Z</dcterms:created>
  <dcterms:modified xsi:type="dcterms:W3CDTF">2020-10-19T09:40:00Z</dcterms:modified>
</cp:coreProperties>
</file>